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6F9C3" w14:textId="05E404B3" w:rsidR="00AD41BB" w:rsidRPr="004235FB" w:rsidRDefault="00AD41BB" w:rsidP="00AD41BB">
      <w:pPr>
        <w:pStyle w:val="ZA"/>
        <w:framePr w:w="10563" w:h="782" w:hRule="exact" w:wrap="notBeside" w:hAnchor="page" w:x="661" w:y="646" w:anchorLock="1"/>
        <w:pBdr>
          <w:bottom w:val="none" w:sz="0" w:space="0" w:color="auto"/>
        </w:pBdr>
        <w:jc w:val="center"/>
        <w:rPr>
          <w:noProof w:val="0"/>
        </w:rPr>
      </w:pPr>
      <w:bookmarkStart w:id="0" w:name="_GoBack"/>
      <w:bookmarkEnd w:id="0"/>
      <w:r w:rsidRPr="004235FB">
        <w:rPr>
          <w:noProof w:val="0"/>
          <w:sz w:val="64"/>
        </w:rPr>
        <w:t xml:space="preserve">ETSI </w:t>
      </w:r>
      <w:r w:rsidRPr="00FA684C">
        <w:rPr>
          <w:noProof w:val="0"/>
          <w:sz w:val="64"/>
        </w:rPr>
        <w:t>TS</w:t>
      </w:r>
      <w:r w:rsidRPr="004235FB">
        <w:rPr>
          <w:noProof w:val="0"/>
          <w:sz w:val="64"/>
        </w:rPr>
        <w:t xml:space="preserve"> 102 226 </w:t>
      </w:r>
      <w:r w:rsidRPr="004235FB">
        <w:rPr>
          <w:noProof w:val="0"/>
        </w:rPr>
        <w:t>V13.1.0</w:t>
      </w:r>
      <w:r w:rsidRPr="004235FB">
        <w:rPr>
          <w:rStyle w:val="ZGSM"/>
          <w:noProof w:val="0"/>
        </w:rPr>
        <w:t xml:space="preserve"> </w:t>
      </w:r>
      <w:r w:rsidRPr="004235FB">
        <w:rPr>
          <w:noProof w:val="0"/>
          <w:sz w:val="32"/>
        </w:rPr>
        <w:t>(2018-0</w:t>
      </w:r>
      <w:r w:rsidR="00FA684C">
        <w:rPr>
          <w:noProof w:val="0"/>
          <w:sz w:val="32"/>
        </w:rPr>
        <w:t>7</w:t>
      </w:r>
      <w:r w:rsidRPr="004235FB">
        <w:rPr>
          <w:noProof w:val="0"/>
          <w:sz w:val="32"/>
          <w:szCs w:val="32"/>
        </w:rPr>
        <w:t>)</w:t>
      </w:r>
    </w:p>
    <w:p w14:paraId="2A688A4E" w14:textId="77777777" w:rsidR="00AD41BB" w:rsidRPr="004235FB" w:rsidRDefault="00AD41BB" w:rsidP="00AD41BB">
      <w:pPr>
        <w:pStyle w:val="ZT"/>
        <w:framePr w:w="10206" w:h="3701" w:hRule="exact" w:wrap="notBeside" w:hAnchor="page" w:x="880" w:y="7094"/>
      </w:pPr>
      <w:r w:rsidRPr="004235FB">
        <w:t>Smart Cards;</w:t>
      </w:r>
    </w:p>
    <w:p w14:paraId="078E8B5C" w14:textId="77777777" w:rsidR="00AD41BB" w:rsidRPr="004235FB" w:rsidRDefault="00AD41BB" w:rsidP="00AD41BB">
      <w:pPr>
        <w:pStyle w:val="ZT"/>
        <w:framePr w:w="10206" w:h="3701" w:hRule="exact" w:wrap="notBeside" w:hAnchor="page" w:x="880" w:y="7094"/>
      </w:pPr>
      <w:r w:rsidRPr="004235FB">
        <w:t xml:space="preserve">Remote </w:t>
      </w:r>
      <w:r w:rsidRPr="00FA684C">
        <w:t>APDU</w:t>
      </w:r>
      <w:r w:rsidRPr="004235FB">
        <w:t xml:space="preserve"> structure for </w:t>
      </w:r>
      <w:r w:rsidRPr="00FA684C">
        <w:t>UICC</w:t>
      </w:r>
      <w:r w:rsidRPr="004235FB">
        <w:t xml:space="preserve"> based applications</w:t>
      </w:r>
    </w:p>
    <w:p w14:paraId="028504AB" w14:textId="77777777" w:rsidR="00AD41BB" w:rsidRPr="004235FB" w:rsidRDefault="00AD41BB" w:rsidP="00AD41BB">
      <w:pPr>
        <w:pStyle w:val="ZT"/>
        <w:framePr w:w="10206" w:h="3701" w:hRule="exact" w:wrap="notBeside" w:hAnchor="page" w:x="880" w:y="7094"/>
      </w:pPr>
      <w:r w:rsidRPr="004235FB">
        <w:t>(</w:t>
      </w:r>
      <w:r w:rsidRPr="004235FB">
        <w:rPr>
          <w:rStyle w:val="ZGSM"/>
        </w:rPr>
        <w:t>Release 13</w:t>
      </w:r>
      <w:r w:rsidRPr="004235FB">
        <w:t>)</w:t>
      </w:r>
    </w:p>
    <w:p w14:paraId="4410C918" w14:textId="77777777" w:rsidR="00AD41BB" w:rsidRPr="004235FB" w:rsidRDefault="00AD41BB" w:rsidP="00AD41BB">
      <w:pPr>
        <w:pStyle w:val="ZG"/>
        <w:framePr w:w="10624" w:h="3271" w:hRule="exact" w:wrap="notBeside" w:hAnchor="page" w:x="674" w:y="12211"/>
        <w:rPr>
          <w:noProof w:val="0"/>
        </w:rPr>
      </w:pPr>
    </w:p>
    <w:p w14:paraId="52FF87AB" w14:textId="77777777" w:rsidR="00AD41BB" w:rsidRPr="004235FB" w:rsidRDefault="00AD41BB" w:rsidP="00AD41BB">
      <w:pPr>
        <w:pStyle w:val="ZD"/>
        <w:framePr w:wrap="notBeside"/>
        <w:rPr>
          <w:noProof w:val="0"/>
        </w:rPr>
      </w:pPr>
    </w:p>
    <w:p w14:paraId="300495D2" w14:textId="77777777" w:rsidR="00AD41BB" w:rsidRPr="004235FB" w:rsidRDefault="00AD41BB" w:rsidP="00AD41BB">
      <w:pPr>
        <w:pStyle w:val="ZB"/>
        <w:framePr w:wrap="notBeside" w:hAnchor="page" w:x="901" w:y="1421"/>
        <w:rPr>
          <w:noProof w:val="0"/>
        </w:rPr>
      </w:pPr>
    </w:p>
    <w:p w14:paraId="3AF465F1" w14:textId="77777777" w:rsidR="00AD41BB" w:rsidRPr="004235FB" w:rsidRDefault="00AD41BB" w:rsidP="00AD41BB"/>
    <w:p w14:paraId="4CF7A16C" w14:textId="77777777" w:rsidR="00AD41BB" w:rsidRPr="004235FB" w:rsidRDefault="00AD41BB" w:rsidP="00AD41BB"/>
    <w:p w14:paraId="52F88207" w14:textId="77777777" w:rsidR="00AD41BB" w:rsidRPr="004235FB" w:rsidRDefault="00AD41BB" w:rsidP="00AD41BB"/>
    <w:p w14:paraId="22A11F8F" w14:textId="77777777" w:rsidR="00AD41BB" w:rsidRPr="004235FB" w:rsidRDefault="00AD41BB" w:rsidP="00AD41BB"/>
    <w:p w14:paraId="1A4482B3" w14:textId="77777777" w:rsidR="00AD41BB" w:rsidRPr="004235FB" w:rsidRDefault="00AD41BB" w:rsidP="00AD41BB"/>
    <w:p w14:paraId="5156C705" w14:textId="77777777" w:rsidR="00AD41BB" w:rsidRPr="004235FB" w:rsidRDefault="00AD41BB" w:rsidP="00AD41BB">
      <w:pPr>
        <w:pStyle w:val="ZB"/>
        <w:framePr w:wrap="notBeside" w:hAnchor="page" w:x="901" w:y="1421"/>
        <w:rPr>
          <w:noProof w:val="0"/>
        </w:rPr>
      </w:pPr>
    </w:p>
    <w:p w14:paraId="091DFB4A" w14:textId="77777777" w:rsidR="00AD41BB" w:rsidRPr="004235FB" w:rsidRDefault="00AD41BB" w:rsidP="00AD41BB">
      <w:pPr>
        <w:pStyle w:val="FP"/>
        <w:framePr w:h="1625" w:hRule="exact" w:wrap="notBeside" w:vAnchor="page" w:hAnchor="page" w:x="871" w:y="11581"/>
        <w:spacing w:after="240"/>
        <w:jc w:val="center"/>
        <w:rPr>
          <w:rFonts w:ascii="Arial" w:hAnsi="Arial" w:cs="Arial"/>
          <w:sz w:val="18"/>
          <w:szCs w:val="18"/>
        </w:rPr>
      </w:pPr>
    </w:p>
    <w:p w14:paraId="5E3DEBA5" w14:textId="77777777" w:rsidR="00AD41BB" w:rsidRPr="004235FB" w:rsidRDefault="00AD41BB" w:rsidP="00AD41BB">
      <w:pPr>
        <w:pStyle w:val="ZB"/>
        <w:framePr w:w="6341" w:h="450" w:hRule="exact" w:wrap="notBeside" w:hAnchor="page" w:x="811" w:y="5401"/>
        <w:jc w:val="left"/>
        <w:rPr>
          <w:rFonts w:ascii="Century Gothic" w:hAnsi="Century Gothic"/>
          <w:b/>
          <w:i w:val="0"/>
          <w:caps/>
          <w:noProof w:val="0"/>
          <w:color w:val="FFFFFF"/>
          <w:sz w:val="32"/>
          <w:szCs w:val="32"/>
        </w:rPr>
      </w:pPr>
      <w:r w:rsidRPr="004235FB">
        <w:rPr>
          <w:rFonts w:ascii="Century Gothic" w:hAnsi="Century Gothic"/>
          <w:b/>
          <w:i w:val="0"/>
          <w:caps/>
          <w:noProof w:val="0"/>
          <w:color w:val="FFFFFF"/>
          <w:sz w:val="32"/>
          <w:szCs w:val="32"/>
        </w:rPr>
        <w:t>Technical Specification</w:t>
      </w:r>
    </w:p>
    <w:p w14:paraId="088607C4" w14:textId="77777777" w:rsidR="00AD41BB" w:rsidRPr="004235FB" w:rsidRDefault="00AD41BB" w:rsidP="00AD41BB">
      <w:pPr>
        <w:rPr>
          <w:rFonts w:ascii="Arial" w:hAnsi="Arial" w:cs="Arial"/>
          <w:sz w:val="18"/>
          <w:szCs w:val="18"/>
        </w:rPr>
        <w:sectPr w:rsidR="00AD41BB" w:rsidRPr="004235FB" w:rsidSect="001F4A48">
          <w:headerReference w:type="default" r:id="rId8"/>
          <w:footerReference w:type="default" r:id="rId9"/>
          <w:footnotePr>
            <w:numRestart w:val="eachSect"/>
          </w:footnotePr>
          <w:pgSz w:w="11907" w:h="16840" w:code="9"/>
          <w:pgMar w:top="2268" w:right="851" w:bottom="10773" w:left="851" w:header="0" w:footer="0" w:gutter="0"/>
          <w:cols w:space="720"/>
          <w:docGrid w:linePitch="272"/>
        </w:sectPr>
      </w:pPr>
    </w:p>
    <w:p w14:paraId="18E4901F" w14:textId="77777777" w:rsidR="00AD41BB" w:rsidRPr="004235FB" w:rsidRDefault="00AD41BB" w:rsidP="00AD41BB">
      <w:pPr>
        <w:pStyle w:val="FP"/>
        <w:framePr w:wrap="notBeside" w:vAnchor="page" w:hAnchor="page" w:x="1141" w:y="2836"/>
        <w:pBdr>
          <w:bottom w:val="single" w:sz="6" w:space="1" w:color="auto"/>
        </w:pBdr>
        <w:ind w:left="2835" w:right="2835"/>
        <w:jc w:val="center"/>
      </w:pPr>
      <w:r w:rsidRPr="004235FB">
        <w:lastRenderedPageBreak/>
        <w:t>Reference</w:t>
      </w:r>
    </w:p>
    <w:p w14:paraId="1379A54B" w14:textId="621C9885" w:rsidR="00AD41BB" w:rsidRPr="004235FB" w:rsidRDefault="00AD41BB" w:rsidP="00AD41BB">
      <w:pPr>
        <w:pStyle w:val="FP"/>
        <w:framePr w:wrap="notBeside" w:vAnchor="page" w:hAnchor="page" w:x="1141" w:y="2836"/>
        <w:ind w:left="2268" w:right="2268"/>
        <w:jc w:val="center"/>
        <w:rPr>
          <w:rFonts w:ascii="Arial" w:hAnsi="Arial"/>
          <w:sz w:val="18"/>
        </w:rPr>
      </w:pPr>
      <w:r w:rsidRPr="004235FB">
        <w:rPr>
          <w:rFonts w:ascii="Arial" w:hAnsi="Arial"/>
          <w:sz w:val="18"/>
        </w:rPr>
        <w:t>RTS/</w:t>
      </w:r>
      <w:r w:rsidRPr="00FA684C">
        <w:rPr>
          <w:rFonts w:ascii="Arial" w:hAnsi="Arial"/>
          <w:sz w:val="18"/>
        </w:rPr>
        <w:t>SCP</w:t>
      </w:r>
      <w:r w:rsidRPr="004235FB">
        <w:rPr>
          <w:rFonts w:ascii="Arial" w:hAnsi="Arial"/>
          <w:sz w:val="18"/>
        </w:rPr>
        <w:t>-</w:t>
      </w:r>
      <w:r w:rsidR="00324738" w:rsidRPr="004235FB">
        <w:rPr>
          <w:rFonts w:ascii="Arial" w:hAnsi="Arial"/>
          <w:sz w:val="18"/>
        </w:rPr>
        <w:t>T02850vd</w:t>
      </w:r>
      <w:r w:rsidR="00324738">
        <w:rPr>
          <w:rFonts w:ascii="Arial" w:hAnsi="Arial"/>
          <w:sz w:val="18"/>
        </w:rPr>
        <w:t>1</w:t>
      </w:r>
      <w:r w:rsidR="00324738" w:rsidRPr="004235FB">
        <w:rPr>
          <w:rFonts w:ascii="Arial" w:hAnsi="Arial"/>
          <w:sz w:val="18"/>
        </w:rPr>
        <w:t>0</w:t>
      </w:r>
    </w:p>
    <w:p w14:paraId="3CC6F248" w14:textId="77777777" w:rsidR="00AD41BB" w:rsidRPr="004235FB" w:rsidRDefault="00AD41BB" w:rsidP="00AD41BB">
      <w:pPr>
        <w:pStyle w:val="FP"/>
        <w:framePr w:wrap="notBeside" w:vAnchor="page" w:hAnchor="page" w:x="1141" w:y="2836"/>
        <w:pBdr>
          <w:bottom w:val="single" w:sz="6" w:space="1" w:color="auto"/>
        </w:pBdr>
        <w:spacing w:before="240"/>
        <w:ind w:left="2835" w:right="2835"/>
        <w:jc w:val="center"/>
      </w:pPr>
      <w:r w:rsidRPr="004235FB">
        <w:t>Keywords</w:t>
      </w:r>
    </w:p>
    <w:p w14:paraId="37498B4C" w14:textId="77777777" w:rsidR="00AD41BB" w:rsidRPr="00FA684C" w:rsidRDefault="00AD41BB" w:rsidP="00AD41BB">
      <w:pPr>
        <w:pStyle w:val="FP"/>
        <w:framePr w:wrap="notBeside" w:vAnchor="page" w:hAnchor="page" w:x="1141" w:y="2836"/>
        <w:ind w:left="2835" w:right="2835"/>
        <w:jc w:val="center"/>
        <w:rPr>
          <w:rFonts w:ascii="Arial" w:hAnsi="Arial"/>
          <w:sz w:val="18"/>
        </w:rPr>
      </w:pPr>
      <w:r w:rsidRPr="00FA684C">
        <w:rPr>
          <w:rFonts w:ascii="Arial" w:hAnsi="Arial"/>
          <w:sz w:val="18"/>
        </w:rPr>
        <w:t>protocol, smart card</w:t>
      </w:r>
    </w:p>
    <w:p w14:paraId="1B71C5F8" w14:textId="77777777" w:rsidR="00AD41BB" w:rsidRPr="00FA684C" w:rsidRDefault="00AD41BB" w:rsidP="00AD41BB"/>
    <w:p w14:paraId="76C46906" w14:textId="77777777" w:rsidR="00AD41BB" w:rsidRPr="00FA684C" w:rsidRDefault="00AD41BB" w:rsidP="00AD41BB">
      <w:pPr>
        <w:pStyle w:val="FP"/>
        <w:framePr w:wrap="notBeside" w:vAnchor="page" w:hAnchor="page" w:x="1156" w:y="5581"/>
        <w:spacing w:after="240"/>
        <w:ind w:left="2835" w:right="2835"/>
        <w:jc w:val="center"/>
        <w:rPr>
          <w:rFonts w:ascii="Arial" w:hAnsi="Arial"/>
          <w:b/>
          <w:i/>
        </w:rPr>
      </w:pPr>
      <w:r w:rsidRPr="00FA684C">
        <w:rPr>
          <w:rFonts w:ascii="Arial" w:hAnsi="Arial"/>
          <w:b/>
          <w:i/>
        </w:rPr>
        <w:t>ETSI</w:t>
      </w:r>
    </w:p>
    <w:p w14:paraId="67FDF247" w14:textId="77777777" w:rsidR="00AD41BB" w:rsidRPr="00FA684C" w:rsidRDefault="00AD41BB" w:rsidP="00AD41BB">
      <w:pPr>
        <w:pStyle w:val="FP"/>
        <w:framePr w:wrap="notBeside" w:vAnchor="page" w:hAnchor="page" w:x="1156" w:y="5581"/>
        <w:pBdr>
          <w:bottom w:val="single" w:sz="6" w:space="1" w:color="auto"/>
        </w:pBdr>
        <w:ind w:left="2835" w:right="2835"/>
        <w:jc w:val="center"/>
        <w:rPr>
          <w:rFonts w:ascii="Arial" w:hAnsi="Arial"/>
          <w:sz w:val="18"/>
        </w:rPr>
      </w:pPr>
      <w:r w:rsidRPr="00FA684C">
        <w:rPr>
          <w:rFonts w:ascii="Arial" w:hAnsi="Arial"/>
          <w:sz w:val="18"/>
        </w:rPr>
        <w:t>650 Route des Lucioles</w:t>
      </w:r>
    </w:p>
    <w:p w14:paraId="14448B9A" w14:textId="77777777" w:rsidR="00AD41BB" w:rsidRPr="004235FB" w:rsidRDefault="00AD41BB" w:rsidP="00AD41BB">
      <w:pPr>
        <w:pStyle w:val="FP"/>
        <w:framePr w:wrap="notBeside" w:vAnchor="page" w:hAnchor="page" w:x="1156" w:y="5581"/>
        <w:pBdr>
          <w:bottom w:val="single" w:sz="6" w:space="1" w:color="auto"/>
        </w:pBdr>
        <w:ind w:left="2835" w:right="2835"/>
        <w:jc w:val="center"/>
      </w:pPr>
      <w:r w:rsidRPr="004235FB">
        <w:rPr>
          <w:rFonts w:ascii="Arial" w:hAnsi="Arial"/>
          <w:sz w:val="18"/>
        </w:rPr>
        <w:t>F-06921 Sophia Antipolis Cedex - FRANCE</w:t>
      </w:r>
    </w:p>
    <w:p w14:paraId="24AC4573" w14:textId="77777777" w:rsidR="00AD41BB" w:rsidRPr="004235FB" w:rsidRDefault="00AD41BB" w:rsidP="00AD41BB">
      <w:pPr>
        <w:pStyle w:val="FP"/>
        <w:framePr w:wrap="notBeside" w:vAnchor="page" w:hAnchor="page" w:x="1156" w:y="5581"/>
        <w:ind w:left="2835" w:right="2835"/>
        <w:jc w:val="center"/>
        <w:rPr>
          <w:rFonts w:ascii="Arial" w:hAnsi="Arial"/>
          <w:sz w:val="18"/>
        </w:rPr>
      </w:pPr>
    </w:p>
    <w:p w14:paraId="7FF11095" w14:textId="77777777" w:rsidR="00AD41BB" w:rsidRPr="004235FB" w:rsidRDefault="00AD41BB" w:rsidP="00AD41BB">
      <w:pPr>
        <w:pStyle w:val="FP"/>
        <w:framePr w:wrap="notBeside" w:vAnchor="page" w:hAnchor="page" w:x="1156" w:y="5581"/>
        <w:spacing w:after="20"/>
        <w:ind w:left="2835" w:right="2835"/>
        <w:jc w:val="center"/>
        <w:rPr>
          <w:rFonts w:ascii="Arial" w:hAnsi="Arial"/>
          <w:sz w:val="18"/>
        </w:rPr>
      </w:pPr>
      <w:r w:rsidRPr="004235FB">
        <w:rPr>
          <w:rFonts w:ascii="Arial" w:hAnsi="Arial"/>
          <w:sz w:val="18"/>
        </w:rPr>
        <w:t>Tel.: +33 4 92 94 42 00   Fax: +33 4 93 65 47 16</w:t>
      </w:r>
    </w:p>
    <w:p w14:paraId="5E163317" w14:textId="77777777" w:rsidR="00AD41BB" w:rsidRPr="004235FB" w:rsidRDefault="00AD41BB" w:rsidP="00AD41BB">
      <w:pPr>
        <w:pStyle w:val="FP"/>
        <w:framePr w:wrap="notBeside" w:vAnchor="page" w:hAnchor="page" w:x="1156" w:y="5581"/>
        <w:ind w:left="2835" w:right="2835"/>
        <w:jc w:val="center"/>
        <w:rPr>
          <w:rFonts w:ascii="Arial" w:hAnsi="Arial"/>
          <w:sz w:val="15"/>
        </w:rPr>
      </w:pPr>
    </w:p>
    <w:p w14:paraId="14B2E914" w14:textId="77777777" w:rsidR="00AD41BB" w:rsidRPr="00FA684C" w:rsidRDefault="00AD41BB" w:rsidP="00AD41BB">
      <w:pPr>
        <w:pStyle w:val="FP"/>
        <w:framePr w:wrap="notBeside" w:vAnchor="page" w:hAnchor="page" w:x="1156" w:y="5581"/>
        <w:ind w:left="2835" w:right="2835"/>
        <w:jc w:val="center"/>
        <w:rPr>
          <w:rFonts w:ascii="Arial" w:hAnsi="Arial"/>
          <w:sz w:val="15"/>
        </w:rPr>
      </w:pPr>
      <w:r w:rsidRPr="00FA684C">
        <w:rPr>
          <w:rFonts w:ascii="Arial" w:hAnsi="Arial"/>
          <w:sz w:val="15"/>
        </w:rPr>
        <w:t>Siret N° 348 623 562 00017 - NAF 742 C</w:t>
      </w:r>
    </w:p>
    <w:p w14:paraId="2EA45113" w14:textId="77777777" w:rsidR="00AD41BB" w:rsidRPr="00FA684C" w:rsidRDefault="00AD41BB" w:rsidP="00AD41BB">
      <w:pPr>
        <w:pStyle w:val="FP"/>
        <w:framePr w:wrap="notBeside" w:vAnchor="page" w:hAnchor="page" w:x="1156" w:y="5581"/>
        <w:ind w:left="2835" w:right="2835"/>
        <w:jc w:val="center"/>
        <w:rPr>
          <w:rFonts w:ascii="Arial" w:hAnsi="Arial"/>
          <w:sz w:val="15"/>
        </w:rPr>
      </w:pPr>
      <w:r w:rsidRPr="00FA684C">
        <w:rPr>
          <w:rFonts w:ascii="Arial" w:hAnsi="Arial"/>
          <w:sz w:val="15"/>
        </w:rPr>
        <w:t>Association à but non lucratif enregistrée à la</w:t>
      </w:r>
    </w:p>
    <w:p w14:paraId="70C71134" w14:textId="77777777" w:rsidR="00AD41BB" w:rsidRPr="00FA684C" w:rsidRDefault="00AD41BB" w:rsidP="00AD41BB">
      <w:pPr>
        <w:pStyle w:val="FP"/>
        <w:framePr w:wrap="notBeside" w:vAnchor="page" w:hAnchor="page" w:x="1156" w:y="5581"/>
        <w:ind w:left="2835" w:right="2835"/>
        <w:jc w:val="center"/>
        <w:rPr>
          <w:rFonts w:ascii="Arial" w:hAnsi="Arial"/>
          <w:sz w:val="15"/>
        </w:rPr>
      </w:pPr>
      <w:r w:rsidRPr="00FA684C">
        <w:rPr>
          <w:rFonts w:ascii="Arial" w:hAnsi="Arial"/>
          <w:sz w:val="15"/>
        </w:rPr>
        <w:t>Sous-Préfecture de Grasse (06) N° 7803/88</w:t>
      </w:r>
    </w:p>
    <w:p w14:paraId="1FEBE6C9" w14:textId="77777777" w:rsidR="00AD41BB" w:rsidRPr="00FA684C" w:rsidRDefault="00AD41BB" w:rsidP="00AD41BB">
      <w:pPr>
        <w:pStyle w:val="FP"/>
        <w:framePr w:wrap="notBeside" w:vAnchor="page" w:hAnchor="page" w:x="1156" w:y="5581"/>
        <w:ind w:left="2835" w:right="2835"/>
        <w:jc w:val="center"/>
        <w:rPr>
          <w:rFonts w:ascii="Arial" w:hAnsi="Arial"/>
          <w:sz w:val="18"/>
        </w:rPr>
      </w:pPr>
    </w:p>
    <w:p w14:paraId="38018044" w14:textId="77777777" w:rsidR="00AD41BB" w:rsidRPr="00FA684C" w:rsidRDefault="00AD41BB" w:rsidP="00AD41BB"/>
    <w:p w14:paraId="2CA282FA" w14:textId="77777777" w:rsidR="00AD41BB" w:rsidRPr="00FA684C" w:rsidRDefault="00AD41BB" w:rsidP="00AD41BB"/>
    <w:p w14:paraId="7187753A" w14:textId="77777777" w:rsidR="00AD41BB" w:rsidRPr="004235FB" w:rsidRDefault="00AD41BB" w:rsidP="00AD41BB">
      <w:pPr>
        <w:pStyle w:val="FP"/>
        <w:framePr w:h="7396" w:hRule="exact" w:wrap="notBeside" w:vAnchor="page" w:hAnchor="page" w:x="1021" w:y="8401"/>
        <w:pBdr>
          <w:bottom w:val="single" w:sz="6" w:space="1" w:color="auto"/>
        </w:pBdr>
        <w:spacing w:after="240"/>
        <w:ind w:left="2835" w:right="2835"/>
        <w:jc w:val="center"/>
        <w:rPr>
          <w:rFonts w:ascii="Arial" w:hAnsi="Arial"/>
          <w:b/>
          <w:i/>
        </w:rPr>
      </w:pPr>
      <w:r w:rsidRPr="004235FB">
        <w:rPr>
          <w:rFonts w:ascii="Arial" w:hAnsi="Arial"/>
          <w:b/>
          <w:i/>
        </w:rPr>
        <w:t>Important notice</w:t>
      </w:r>
    </w:p>
    <w:p w14:paraId="74A92C0D" w14:textId="77777777" w:rsidR="00AD41BB" w:rsidRPr="004235FB" w:rsidRDefault="00AD41BB" w:rsidP="00AD41BB">
      <w:pPr>
        <w:pStyle w:val="FP"/>
        <w:framePr w:h="7396" w:hRule="exact" w:wrap="notBeside" w:vAnchor="page" w:hAnchor="page" w:x="1021" w:y="8401"/>
        <w:spacing w:after="240"/>
        <w:jc w:val="center"/>
        <w:rPr>
          <w:rFonts w:ascii="Arial" w:hAnsi="Arial" w:cs="Arial"/>
          <w:sz w:val="18"/>
        </w:rPr>
      </w:pPr>
      <w:r w:rsidRPr="004235FB">
        <w:rPr>
          <w:rFonts w:ascii="Arial" w:hAnsi="Arial" w:cs="Arial"/>
          <w:sz w:val="18"/>
        </w:rPr>
        <w:t>The present document can be downloaded from:</w:t>
      </w:r>
      <w:r w:rsidRPr="004235FB">
        <w:rPr>
          <w:rFonts w:ascii="Arial" w:hAnsi="Arial" w:cs="Arial"/>
          <w:sz w:val="18"/>
        </w:rPr>
        <w:br/>
      </w:r>
      <w:hyperlink r:id="rId10" w:history="1">
        <w:r w:rsidRPr="00FA684C">
          <w:rPr>
            <w:rStyle w:val="Hyperlink"/>
            <w:rFonts w:ascii="Arial" w:hAnsi="Arial"/>
            <w:sz w:val="18"/>
          </w:rPr>
          <w:t>http://www.etsi.org/standards-search</w:t>
        </w:r>
      </w:hyperlink>
    </w:p>
    <w:p w14:paraId="190BE3D7" w14:textId="77777777" w:rsidR="00AD41BB" w:rsidRPr="004235FB" w:rsidRDefault="00AD41BB" w:rsidP="00AD41BB">
      <w:pPr>
        <w:pStyle w:val="FP"/>
        <w:framePr w:h="7396" w:hRule="exact" w:wrap="notBeside" w:vAnchor="page" w:hAnchor="page" w:x="1021" w:y="8401"/>
        <w:spacing w:after="240"/>
        <w:jc w:val="center"/>
        <w:rPr>
          <w:rFonts w:ascii="Arial" w:hAnsi="Arial" w:cs="Arial"/>
          <w:sz w:val="18"/>
        </w:rPr>
      </w:pPr>
      <w:r w:rsidRPr="004235FB">
        <w:rPr>
          <w:rFonts w:ascii="Arial" w:hAnsi="Arial" w:cs="Arial"/>
          <w:sz w:val="18"/>
        </w:rPr>
        <w:t>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the only prevailing document is the</w:t>
      </w:r>
      <w:r w:rsidRPr="004235FB">
        <w:rPr>
          <w:rFonts w:ascii="Arial" w:hAnsi="Arial" w:cs="Arial"/>
          <w:color w:val="000000"/>
          <w:sz w:val="18"/>
        </w:rPr>
        <w:t xml:space="preserve"> print of the Portable Document Format (PDF) version kept on a specific network drive within </w:t>
      </w:r>
      <w:r w:rsidRPr="004235FB">
        <w:rPr>
          <w:rFonts w:ascii="Arial" w:hAnsi="Arial" w:cs="Arial"/>
          <w:sz w:val="18"/>
        </w:rPr>
        <w:t>ETSI Secretariat.</w:t>
      </w:r>
    </w:p>
    <w:p w14:paraId="78305EFB" w14:textId="77777777" w:rsidR="00AD41BB" w:rsidRPr="004235FB" w:rsidRDefault="00AD41BB" w:rsidP="00AD41BB">
      <w:pPr>
        <w:pStyle w:val="FP"/>
        <w:framePr w:h="7396" w:hRule="exact" w:wrap="notBeside" w:vAnchor="page" w:hAnchor="page" w:x="1021" w:y="8401"/>
        <w:spacing w:after="240"/>
        <w:jc w:val="center"/>
        <w:rPr>
          <w:rFonts w:ascii="Arial" w:hAnsi="Arial" w:cs="Arial"/>
          <w:sz w:val="18"/>
        </w:rPr>
      </w:pPr>
      <w:r w:rsidRPr="004235FB">
        <w:rPr>
          <w:rFonts w:ascii="Arial" w:hAnsi="Arial" w:cs="Arial"/>
          <w:sz w:val="18"/>
        </w:rPr>
        <w:t xml:space="preserve">Users of the present document should be aware that the document may be subject to revision or </w:t>
      </w:r>
      <w:r w:rsidRPr="00FA684C">
        <w:rPr>
          <w:rFonts w:ascii="Arial" w:hAnsi="Arial" w:cs="Arial"/>
          <w:sz w:val="18"/>
        </w:rPr>
        <w:t>change</w:t>
      </w:r>
      <w:r w:rsidRPr="004235FB">
        <w:rPr>
          <w:rFonts w:ascii="Arial" w:hAnsi="Arial" w:cs="Arial"/>
          <w:sz w:val="18"/>
        </w:rPr>
        <w:t xml:space="preserve"> of </w:t>
      </w:r>
      <w:r w:rsidRPr="00FA684C">
        <w:rPr>
          <w:rFonts w:ascii="Arial" w:hAnsi="Arial" w:cs="Arial"/>
          <w:sz w:val="18"/>
        </w:rPr>
        <w:t>status</w:t>
      </w:r>
      <w:r w:rsidRPr="004235FB">
        <w:rPr>
          <w:rFonts w:ascii="Arial" w:hAnsi="Arial" w:cs="Arial"/>
          <w:sz w:val="18"/>
        </w:rPr>
        <w:t xml:space="preserve">. Information on the current </w:t>
      </w:r>
      <w:r w:rsidRPr="00FA684C">
        <w:rPr>
          <w:rFonts w:ascii="Arial" w:hAnsi="Arial" w:cs="Arial"/>
          <w:sz w:val="18"/>
        </w:rPr>
        <w:t>status</w:t>
      </w:r>
      <w:r w:rsidRPr="004235FB">
        <w:rPr>
          <w:rFonts w:ascii="Arial" w:hAnsi="Arial" w:cs="Arial"/>
          <w:sz w:val="18"/>
        </w:rPr>
        <w:t xml:space="preserve"> of this and other ETSI documents is available at </w:t>
      </w:r>
      <w:hyperlink r:id="rId11" w:history="1">
        <w:r w:rsidRPr="00FA684C">
          <w:rPr>
            <w:rStyle w:val="Hyperlink"/>
            <w:rFonts w:ascii="Arial" w:hAnsi="Arial" w:cs="Arial"/>
            <w:sz w:val="18"/>
          </w:rPr>
          <w:t>https://portal.etsi.org/TB/ETSIDeliverableStatus.aspx</w:t>
        </w:r>
      </w:hyperlink>
    </w:p>
    <w:p w14:paraId="72B8C601" w14:textId="77777777" w:rsidR="00AD41BB" w:rsidRPr="004235FB" w:rsidRDefault="00AD41BB" w:rsidP="00AD41BB">
      <w:pPr>
        <w:pStyle w:val="FP"/>
        <w:framePr w:h="7396" w:hRule="exact" w:wrap="notBeside" w:vAnchor="page" w:hAnchor="page" w:x="1021" w:y="8401"/>
        <w:pBdr>
          <w:bottom w:val="single" w:sz="6" w:space="1" w:color="auto"/>
        </w:pBdr>
        <w:spacing w:after="240"/>
        <w:jc w:val="center"/>
        <w:rPr>
          <w:rFonts w:ascii="Arial" w:hAnsi="Arial" w:cs="Arial"/>
          <w:sz w:val="18"/>
        </w:rPr>
      </w:pPr>
      <w:r w:rsidRPr="004235FB">
        <w:rPr>
          <w:rFonts w:ascii="Arial" w:hAnsi="Arial" w:cs="Arial"/>
          <w:sz w:val="18"/>
        </w:rPr>
        <w:t>If you find errors in the present document, please send your comment to one of the following services:</w:t>
      </w:r>
      <w:r w:rsidRPr="004235FB">
        <w:rPr>
          <w:rFonts w:ascii="Arial" w:hAnsi="Arial" w:cs="Arial"/>
          <w:sz w:val="18"/>
        </w:rPr>
        <w:br/>
      </w:r>
      <w:hyperlink r:id="rId12" w:history="1">
        <w:r w:rsidRPr="00FA684C">
          <w:rPr>
            <w:rStyle w:val="Hyperlink"/>
            <w:rFonts w:ascii="Arial" w:hAnsi="Arial" w:cs="Arial"/>
            <w:sz w:val="18"/>
            <w:szCs w:val="18"/>
          </w:rPr>
          <w:t>https://portal.etsi.org/People/CommiteeSupportStaff.aspx</w:t>
        </w:r>
      </w:hyperlink>
    </w:p>
    <w:p w14:paraId="35911A43" w14:textId="77777777" w:rsidR="00AD41BB" w:rsidRPr="004235FB" w:rsidRDefault="00AD41BB" w:rsidP="00AD41BB">
      <w:pPr>
        <w:pStyle w:val="FP"/>
        <w:framePr w:h="7396" w:hRule="exact" w:wrap="notBeside" w:vAnchor="page" w:hAnchor="page" w:x="1021" w:y="8401"/>
        <w:pBdr>
          <w:bottom w:val="single" w:sz="6" w:space="1" w:color="auto"/>
        </w:pBdr>
        <w:spacing w:after="240"/>
        <w:jc w:val="center"/>
        <w:rPr>
          <w:rFonts w:ascii="Arial" w:hAnsi="Arial"/>
          <w:b/>
          <w:i/>
        </w:rPr>
      </w:pPr>
      <w:r w:rsidRPr="004235FB">
        <w:rPr>
          <w:rFonts w:ascii="Arial" w:hAnsi="Arial"/>
          <w:b/>
          <w:i/>
        </w:rPr>
        <w:t>Copyright Notification</w:t>
      </w:r>
    </w:p>
    <w:p w14:paraId="1AA94699" w14:textId="77777777" w:rsidR="00AD41BB" w:rsidRPr="004235FB" w:rsidRDefault="00AD41BB" w:rsidP="00AD41BB">
      <w:pPr>
        <w:pStyle w:val="FP"/>
        <w:framePr w:h="7396" w:hRule="exact" w:wrap="notBeside" w:vAnchor="page" w:hAnchor="page" w:x="1021" w:y="8401"/>
        <w:jc w:val="center"/>
        <w:rPr>
          <w:rFonts w:ascii="Arial" w:hAnsi="Arial" w:cs="Arial"/>
          <w:sz w:val="18"/>
        </w:rPr>
      </w:pPr>
      <w:r w:rsidRPr="004235FB">
        <w:rPr>
          <w:rFonts w:ascii="Arial" w:hAnsi="Arial" w:cs="Arial"/>
          <w:sz w:val="18"/>
        </w:rPr>
        <w:t>No part may be reproduced or utilized in any form or by any means, electronic or mechanical, including photocopying and microfilm except as authorized by written permission of ETSI.</w:t>
      </w:r>
      <w:r w:rsidRPr="004235FB">
        <w:rPr>
          <w:rFonts w:ascii="Arial" w:hAnsi="Arial" w:cs="Arial"/>
          <w:sz w:val="18"/>
        </w:rPr>
        <w:br/>
        <w:t>The content of the PDF version shall not be modified without the written authorization of ETSI.</w:t>
      </w:r>
      <w:r w:rsidRPr="004235FB">
        <w:rPr>
          <w:rFonts w:ascii="Arial" w:hAnsi="Arial" w:cs="Arial"/>
          <w:sz w:val="18"/>
        </w:rPr>
        <w:br/>
        <w:t>The copyright and the foregoing restriction extend to reproduction in all media.</w:t>
      </w:r>
    </w:p>
    <w:p w14:paraId="6B060F48" w14:textId="77777777" w:rsidR="00AD41BB" w:rsidRPr="004235FB" w:rsidRDefault="00AD41BB" w:rsidP="00AD41BB">
      <w:pPr>
        <w:pStyle w:val="FP"/>
        <w:framePr w:h="7396" w:hRule="exact" w:wrap="notBeside" w:vAnchor="page" w:hAnchor="page" w:x="1021" w:y="8401"/>
        <w:jc w:val="center"/>
        <w:rPr>
          <w:rFonts w:ascii="Arial" w:hAnsi="Arial" w:cs="Arial"/>
          <w:sz w:val="18"/>
        </w:rPr>
      </w:pPr>
    </w:p>
    <w:p w14:paraId="628523BB" w14:textId="77777777" w:rsidR="00AD41BB" w:rsidRPr="004235FB" w:rsidRDefault="00AD41BB" w:rsidP="00AD41BB">
      <w:pPr>
        <w:pStyle w:val="FP"/>
        <w:framePr w:h="7396" w:hRule="exact" w:wrap="notBeside" w:vAnchor="page" w:hAnchor="page" w:x="1021" w:y="8401"/>
        <w:jc w:val="center"/>
        <w:rPr>
          <w:rFonts w:ascii="Arial" w:hAnsi="Arial" w:cs="Arial"/>
          <w:sz w:val="18"/>
        </w:rPr>
      </w:pPr>
      <w:r w:rsidRPr="004235FB">
        <w:rPr>
          <w:rFonts w:ascii="Arial" w:hAnsi="Arial" w:cs="Arial"/>
          <w:sz w:val="18"/>
        </w:rPr>
        <w:t>© ETSI 2018.</w:t>
      </w:r>
    </w:p>
    <w:p w14:paraId="28B8B066" w14:textId="77777777" w:rsidR="00AD41BB" w:rsidRPr="004235FB" w:rsidRDefault="00AD41BB" w:rsidP="00AD41BB">
      <w:pPr>
        <w:pStyle w:val="FP"/>
        <w:framePr w:h="7396" w:hRule="exact" w:wrap="notBeside" w:vAnchor="page" w:hAnchor="page" w:x="1021" w:y="8401"/>
        <w:jc w:val="center"/>
        <w:rPr>
          <w:rFonts w:ascii="Arial" w:hAnsi="Arial" w:cs="Arial"/>
          <w:sz w:val="18"/>
        </w:rPr>
      </w:pPr>
      <w:r w:rsidRPr="004235FB">
        <w:rPr>
          <w:rFonts w:ascii="Arial" w:hAnsi="Arial" w:cs="Arial"/>
          <w:sz w:val="18"/>
        </w:rPr>
        <w:t>All rights reserved.</w:t>
      </w:r>
      <w:r w:rsidRPr="004235FB">
        <w:rPr>
          <w:rFonts w:ascii="Arial" w:hAnsi="Arial" w:cs="Arial"/>
          <w:sz w:val="18"/>
        </w:rPr>
        <w:br/>
      </w:r>
    </w:p>
    <w:p w14:paraId="50540F5F" w14:textId="77777777" w:rsidR="00AD41BB" w:rsidRPr="004235FB" w:rsidRDefault="00AD41BB" w:rsidP="00AD41BB">
      <w:pPr>
        <w:framePr w:h="7396" w:hRule="exact" w:wrap="notBeside" w:vAnchor="page" w:hAnchor="page" w:x="1021" w:y="8401"/>
        <w:jc w:val="center"/>
        <w:rPr>
          <w:rFonts w:ascii="Arial" w:hAnsi="Arial" w:cs="Arial"/>
          <w:sz w:val="18"/>
          <w:szCs w:val="18"/>
        </w:rPr>
      </w:pPr>
      <w:r w:rsidRPr="004235FB">
        <w:rPr>
          <w:rFonts w:ascii="Arial" w:hAnsi="Arial" w:cs="Arial"/>
          <w:b/>
          <w:bCs/>
          <w:sz w:val="18"/>
          <w:szCs w:val="18"/>
        </w:rPr>
        <w:t>DECT</w:t>
      </w:r>
      <w:r w:rsidRPr="004235FB">
        <w:rPr>
          <w:rFonts w:ascii="Arial" w:hAnsi="Arial" w:cs="Arial"/>
          <w:sz w:val="18"/>
          <w:szCs w:val="18"/>
          <w:vertAlign w:val="superscript"/>
        </w:rPr>
        <w:t>TM</w:t>
      </w:r>
      <w:r w:rsidRPr="004235FB">
        <w:rPr>
          <w:rFonts w:ascii="Arial" w:hAnsi="Arial" w:cs="Arial"/>
          <w:sz w:val="18"/>
          <w:szCs w:val="18"/>
        </w:rPr>
        <w:t xml:space="preserve">, </w:t>
      </w:r>
      <w:r w:rsidRPr="004235FB">
        <w:rPr>
          <w:rFonts w:ascii="Arial" w:hAnsi="Arial" w:cs="Arial"/>
          <w:b/>
          <w:bCs/>
          <w:sz w:val="18"/>
          <w:szCs w:val="18"/>
        </w:rPr>
        <w:t>PLUGTESTS</w:t>
      </w:r>
      <w:r w:rsidRPr="004235FB">
        <w:rPr>
          <w:rFonts w:ascii="Arial" w:hAnsi="Arial" w:cs="Arial"/>
          <w:sz w:val="18"/>
          <w:szCs w:val="18"/>
          <w:vertAlign w:val="superscript"/>
        </w:rPr>
        <w:t>TM</w:t>
      </w:r>
      <w:r w:rsidRPr="004235FB">
        <w:rPr>
          <w:rFonts w:ascii="Arial" w:hAnsi="Arial" w:cs="Arial"/>
          <w:sz w:val="18"/>
          <w:szCs w:val="18"/>
        </w:rPr>
        <w:t xml:space="preserve">, </w:t>
      </w:r>
      <w:r w:rsidRPr="004235FB">
        <w:rPr>
          <w:rFonts w:ascii="Arial" w:hAnsi="Arial" w:cs="Arial"/>
          <w:b/>
          <w:bCs/>
          <w:sz w:val="18"/>
          <w:szCs w:val="18"/>
        </w:rPr>
        <w:t>UMTS</w:t>
      </w:r>
      <w:r w:rsidRPr="004235FB">
        <w:rPr>
          <w:rFonts w:ascii="Arial" w:hAnsi="Arial" w:cs="Arial"/>
          <w:sz w:val="18"/>
          <w:szCs w:val="18"/>
          <w:vertAlign w:val="superscript"/>
        </w:rPr>
        <w:t>TM</w:t>
      </w:r>
      <w:r w:rsidRPr="004235FB">
        <w:rPr>
          <w:rFonts w:ascii="Arial" w:hAnsi="Arial" w:cs="Arial"/>
          <w:sz w:val="18"/>
          <w:szCs w:val="18"/>
        </w:rPr>
        <w:t xml:space="preserve"> and the ETSI logo are trademarks of ETSI registered for the benefit of its Members.</w:t>
      </w:r>
      <w:r w:rsidRPr="004235FB">
        <w:rPr>
          <w:rFonts w:ascii="Arial" w:hAnsi="Arial" w:cs="Arial"/>
          <w:sz w:val="18"/>
          <w:szCs w:val="18"/>
        </w:rPr>
        <w:br/>
      </w:r>
      <w:r w:rsidRPr="004235FB">
        <w:rPr>
          <w:rFonts w:ascii="Arial" w:hAnsi="Arial" w:cs="Arial"/>
          <w:b/>
          <w:bCs/>
          <w:sz w:val="18"/>
          <w:szCs w:val="18"/>
        </w:rPr>
        <w:t>3GPP</w:t>
      </w:r>
      <w:r w:rsidRPr="004235FB">
        <w:rPr>
          <w:rFonts w:ascii="Arial" w:hAnsi="Arial" w:cs="Arial"/>
          <w:sz w:val="18"/>
          <w:szCs w:val="18"/>
          <w:vertAlign w:val="superscript"/>
        </w:rPr>
        <w:t xml:space="preserve">TM </w:t>
      </w:r>
      <w:r w:rsidRPr="004235FB">
        <w:rPr>
          <w:rFonts w:ascii="Arial" w:hAnsi="Arial" w:cs="Arial"/>
          <w:sz w:val="18"/>
          <w:szCs w:val="18"/>
        </w:rPr>
        <w:t xml:space="preserve">and </w:t>
      </w:r>
      <w:r w:rsidRPr="004235FB">
        <w:rPr>
          <w:rFonts w:ascii="Arial" w:hAnsi="Arial" w:cs="Arial"/>
          <w:b/>
          <w:bCs/>
          <w:sz w:val="18"/>
          <w:szCs w:val="18"/>
        </w:rPr>
        <w:t>LTE</w:t>
      </w:r>
      <w:r w:rsidRPr="004235FB">
        <w:rPr>
          <w:rFonts w:ascii="Arial" w:hAnsi="Arial" w:cs="Arial"/>
          <w:sz w:val="18"/>
          <w:szCs w:val="18"/>
          <w:vertAlign w:val="superscript"/>
        </w:rPr>
        <w:t>TM</w:t>
      </w:r>
      <w:r w:rsidRPr="004235FB">
        <w:rPr>
          <w:rFonts w:ascii="Arial" w:hAnsi="Arial" w:cs="Arial"/>
          <w:sz w:val="18"/>
          <w:szCs w:val="18"/>
        </w:rPr>
        <w:t xml:space="preserve"> are trademarks of ETSI registered for the benefit of its Members and</w:t>
      </w:r>
      <w:r w:rsidRPr="004235FB">
        <w:rPr>
          <w:rFonts w:ascii="Arial" w:hAnsi="Arial" w:cs="Arial"/>
          <w:sz w:val="18"/>
          <w:szCs w:val="18"/>
        </w:rPr>
        <w:br/>
        <w:t>of the 3GPP Organizational Partners.</w:t>
      </w:r>
      <w:r w:rsidRPr="004235FB">
        <w:rPr>
          <w:rFonts w:ascii="Arial" w:hAnsi="Arial" w:cs="Arial"/>
          <w:sz w:val="18"/>
          <w:szCs w:val="18"/>
        </w:rPr>
        <w:br/>
      </w:r>
      <w:r w:rsidRPr="004235FB">
        <w:rPr>
          <w:rFonts w:ascii="Arial" w:hAnsi="Arial" w:cs="Arial"/>
          <w:b/>
          <w:bCs/>
          <w:sz w:val="18"/>
          <w:szCs w:val="18"/>
        </w:rPr>
        <w:t>oneM2M</w:t>
      </w:r>
      <w:r w:rsidRPr="004235FB">
        <w:rPr>
          <w:rFonts w:ascii="Arial" w:hAnsi="Arial" w:cs="Arial"/>
          <w:sz w:val="18"/>
          <w:szCs w:val="18"/>
        </w:rPr>
        <w:t xml:space="preserve"> logo is protected for the benefit of its Members.</w:t>
      </w:r>
      <w:r w:rsidRPr="004235FB">
        <w:rPr>
          <w:rFonts w:ascii="Arial" w:hAnsi="Arial" w:cs="Arial"/>
          <w:sz w:val="18"/>
          <w:szCs w:val="18"/>
        </w:rPr>
        <w:br/>
      </w:r>
      <w:r w:rsidRPr="004235FB">
        <w:rPr>
          <w:rFonts w:ascii="Arial" w:hAnsi="Arial" w:cs="Arial"/>
          <w:b/>
          <w:bCs/>
          <w:sz w:val="18"/>
          <w:szCs w:val="18"/>
        </w:rPr>
        <w:t>GSM</w:t>
      </w:r>
      <w:r w:rsidRPr="004235FB">
        <w:rPr>
          <w:rFonts w:ascii="Arial" w:hAnsi="Arial" w:cs="Arial"/>
          <w:sz w:val="18"/>
          <w:szCs w:val="18"/>
          <w:vertAlign w:val="superscript"/>
        </w:rPr>
        <w:t>®</w:t>
      </w:r>
      <w:r w:rsidRPr="004235FB">
        <w:rPr>
          <w:rFonts w:ascii="Arial" w:hAnsi="Arial" w:cs="Arial"/>
          <w:sz w:val="18"/>
          <w:szCs w:val="18"/>
        </w:rPr>
        <w:t xml:space="preserve"> and the GSM logo are trademarks registered and owned by the GSM Association.</w:t>
      </w:r>
    </w:p>
    <w:p w14:paraId="133D41AC" w14:textId="43DE92F1" w:rsidR="001B12A7" w:rsidRPr="004235FB" w:rsidRDefault="00AD41BB" w:rsidP="00AD41BB">
      <w:pPr>
        <w:pStyle w:val="TT"/>
      </w:pPr>
      <w:r w:rsidRPr="004235FB">
        <w:br w:type="page"/>
      </w:r>
      <w:r w:rsidR="001B12A7" w:rsidRPr="004235FB">
        <w:lastRenderedPageBreak/>
        <w:t>Contents</w:t>
      </w:r>
    </w:p>
    <w:p w14:paraId="42899D29" w14:textId="58888445" w:rsidR="00FA684C" w:rsidRDefault="00FA684C" w:rsidP="00FA684C">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Intellectual Property Rights</w:t>
      </w:r>
      <w:r>
        <w:tab/>
      </w:r>
      <w:r>
        <w:fldChar w:fldCharType="begin"/>
      </w:r>
      <w:r>
        <w:instrText xml:space="preserve"> PAGEREF _Toc518293275 \h </w:instrText>
      </w:r>
      <w:r>
        <w:fldChar w:fldCharType="separate"/>
      </w:r>
      <w:r>
        <w:t>5</w:t>
      </w:r>
      <w:r>
        <w:fldChar w:fldCharType="end"/>
      </w:r>
    </w:p>
    <w:p w14:paraId="345F1659" w14:textId="0C5FA1C1" w:rsidR="00FA684C" w:rsidRDefault="00FA684C" w:rsidP="00FA684C">
      <w:pPr>
        <w:pStyle w:val="TOC1"/>
        <w:rPr>
          <w:rFonts w:asciiTheme="minorHAnsi" w:eastAsiaTheme="minorEastAsia" w:hAnsiTheme="minorHAnsi" w:cstheme="minorBidi"/>
          <w:szCs w:val="22"/>
          <w:lang w:eastAsia="en-GB"/>
        </w:rPr>
      </w:pPr>
      <w:r>
        <w:t>Foreword</w:t>
      </w:r>
      <w:r>
        <w:tab/>
      </w:r>
      <w:r>
        <w:fldChar w:fldCharType="begin"/>
      </w:r>
      <w:r>
        <w:instrText xml:space="preserve"> PAGEREF _Toc518293276 \h </w:instrText>
      </w:r>
      <w:r>
        <w:fldChar w:fldCharType="separate"/>
      </w:r>
      <w:r>
        <w:t>5</w:t>
      </w:r>
      <w:r>
        <w:fldChar w:fldCharType="end"/>
      </w:r>
    </w:p>
    <w:p w14:paraId="3EE926C1" w14:textId="4ED02582" w:rsidR="00FA684C" w:rsidRDefault="00FA684C" w:rsidP="00FA684C">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_Toc518293277 \h </w:instrText>
      </w:r>
      <w:r>
        <w:fldChar w:fldCharType="separate"/>
      </w:r>
      <w:r>
        <w:t>5</w:t>
      </w:r>
      <w:r>
        <w:fldChar w:fldCharType="end"/>
      </w:r>
    </w:p>
    <w:p w14:paraId="11808C76" w14:textId="77B89F8F" w:rsidR="00FA684C" w:rsidRDefault="00FA684C" w:rsidP="00FA684C">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_Toc518293278 \h </w:instrText>
      </w:r>
      <w:r>
        <w:fldChar w:fldCharType="separate"/>
      </w:r>
      <w:r>
        <w:t>6</w:t>
      </w:r>
      <w:r>
        <w:fldChar w:fldCharType="end"/>
      </w:r>
    </w:p>
    <w:p w14:paraId="0B995640" w14:textId="7D8F65E9" w:rsidR="00FA684C" w:rsidRDefault="00FA684C" w:rsidP="00FA684C">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_Toc518293279 \h </w:instrText>
      </w:r>
      <w:r>
        <w:fldChar w:fldCharType="separate"/>
      </w:r>
      <w:r>
        <w:t>6</w:t>
      </w:r>
      <w:r>
        <w:fldChar w:fldCharType="end"/>
      </w:r>
    </w:p>
    <w:p w14:paraId="148E7E63" w14:textId="73A6C16F" w:rsidR="00FA684C" w:rsidRDefault="00FA684C" w:rsidP="00FA684C">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_Toc518293280 \h </w:instrText>
      </w:r>
      <w:r>
        <w:fldChar w:fldCharType="separate"/>
      </w:r>
      <w:r>
        <w:t>6</w:t>
      </w:r>
      <w:r>
        <w:fldChar w:fldCharType="end"/>
      </w:r>
    </w:p>
    <w:p w14:paraId="39936B17" w14:textId="1103A112" w:rsidR="00FA684C" w:rsidRDefault="00FA684C" w:rsidP="00FA684C">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_Toc518293281 \h </w:instrText>
      </w:r>
      <w:r>
        <w:fldChar w:fldCharType="separate"/>
      </w:r>
      <w:r>
        <w:t>8</w:t>
      </w:r>
      <w:r>
        <w:fldChar w:fldCharType="end"/>
      </w:r>
    </w:p>
    <w:p w14:paraId="67802400" w14:textId="1DEA5AFB" w:rsidR="00FA684C" w:rsidRDefault="00FA684C" w:rsidP="00FA684C">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_Toc518293282 \h </w:instrText>
      </w:r>
      <w:r>
        <w:fldChar w:fldCharType="separate"/>
      </w:r>
      <w:r>
        <w:t>8</w:t>
      </w:r>
      <w:r>
        <w:fldChar w:fldCharType="end"/>
      </w:r>
    </w:p>
    <w:p w14:paraId="39F1FB40" w14:textId="0B18E75F" w:rsidR="00FA684C" w:rsidRDefault="00FA684C" w:rsidP="00FA684C">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_Toc518293283 \h </w:instrText>
      </w:r>
      <w:r>
        <w:fldChar w:fldCharType="separate"/>
      </w:r>
      <w:r>
        <w:t>8</w:t>
      </w:r>
      <w:r>
        <w:fldChar w:fldCharType="end"/>
      </w:r>
    </w:p>
    <w:p w14:paraId="1340ABA2" w14:textId="2093DB76" w:rsidR="00FA684C" w:rsidRDefault="00FA684C" w:rsidP="00FA684C">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_Toc518293284 \h </w:instrText>
      </w:r>
      <w:r>
        <w:fldChar w:fldCharType="separate"/>
      </w:r>
      <w:r>
        <w:t>8</w:t>
      </w:r>
      <w:r>
        <w:fldChar w:fldCharType="end"/>
      </w:r>
    </w:p>
    <w:p w14:paraId="3305101D" w14:textId="57CDCE9B" w:rsidR="00FA684C" w:rsidRDefault="00FA684C" w:rsidP="00FA684C">
      <w:pPr>
        <w:pStyle w:val="TOC1"/>
        <w:rPr>
          <w:rFonts w:asciiTheme="minorHAnsi" w:eastAsiaTheme="minorEastAsia" w:hAnsiTheme="minorHAnsi" w:cstheme="minorBidi"/>
          <w:szCs w:val="22"/>
          <w:lang w:eastAsia="en-GB"/>
        </w:rPr>
      </w:pPr>
      <w:r>
        <w:t>4</w:t>
      </w:r>
      <w:r>
        <w:tab/>
        <w:t>Overview of remote management</w:t>
      </w:r>
      <w:r>
        <w:tab/>
      </w:r>
      <w:r>
        <w:fldChar w:fldCharType="begin"/>
      </w:r>
      <w:r>
        <w:instrText xml:space="preserve"> PAGEREF _Toc518293285 \h </w:instrText>
      </w:r>
      <w:r>
        <w:fldChar w:fldCharType="separate"/>
      </w:r>
      <w:r>
        <w:t>10</w:t>
      </w:r>
      <w:r>
        <w:fldChar w:fldCharType="end"/>
      </w:r>
    </w:p>
    <w:p w14:paraId="6447ED18" w14:textId="51E817E0" w:rsidR="00FA684C" w:rsidRDefault="00FA684C" w:rsidP="00FA684C">
      <w:pPr>
        <w:pStyle w:val="TOC1"/>
        <w:rPr>
          <w:rFonts w:asciiTheme="minorHAnsi" w:eastAsiaTheme="minorEastAsia" w:hAnsiTheme="minorHAnsi" w:cstheme="minorBidi"/>
          <w:szCs w:val="22"/>
          <w:lang w:eastAsia="en-GB"/>
        </w:rPr>
      </w:pPr>
      <w:r>
        <w:t>5</w:t>
      </w:r>
      <w:r>
        <w:tab/>
        <w:t>Remote APDU format</w:t>
      </w:r>
      <w:r>
        <w:tab/>
      </w:r>
      <w:r>
        <w:fldChar w:fldCharType="begin"/>
      </w:r>
      <w:r>
        <w:instrText xml:space="preserve"> PAGEREF _Toc518293286 \h </w:instrText>
      </w:r>
      <w:r>
        <w:fldChar w:fldCharType="separate"/>
      </w:r>
      <w:r>
        <w:t>11</w:t>
      </w:r>
      <w:r>
        <w:fldChar w:fldCharType="end"/>
      </w:r>
    </w:p>
    <w:p w14:paraId="365F9347" w14:textId="658155CC" w:rsidR="00FA684C" w:rsidRDefault="00FA684C" w:rsidP="00FA684C">
      <w:pPr>
        <w:pStyle w:val="TOC2"/>
        <w:rPr>
          <w:rFonts w:asciiTheme="minorHAnsi" w:eastAsiaTheme="minorEastAsia" w:hAnsiTheme="minorHAnsi" w:cstheme="minorBidi"/>
          <w:sz w:val="22"/>
          <w:szCs w:val="22"/>
          <w:lang w:eastAsia="en-GB"/>
        </w:rPr>
      </w:pPr>
      <w:r>
        <w:t>5.1</w:t>
      </w:r>
      <w:r>
        <w:tab/>
        <w:t>Compact Remote Application data format</w:t>
      </w:r>
      <w:r>
        <w:tab/>
      </w:r>
      <w:r>
        <w:fldChar w:fldCharType="begin"/>
      </w:r>
      <w:r>
        <w:instrText xml:space="preserve"> PAGEREF _Toc518293287 \h </w:instrText>
      </w:r>
      <w:r>
        <w:fldChar w:fldCharType="separate"/>
      </w:r>
      <w:r>
        <w:t>11</w:t>
      </w:r>
      <w:r>
        <w:fldChar w:fldCharType="end"/>
      </w:r>
    </w:p>
    <w:p w14:paraId="0BA1D14E" w14:textId="4E14394F" w:rsidR="00FA684C" w:rsidRDefault="00FA684C" w:rsidP="00FA684C">
      <w:pPr>
        <w:pStyle w:val="TOC3"/>
        <w:rPr>
          <w:rFonts w:asciiTheme="minorHAnsi" w:eastAsiaTheme="minorEastAsia" w:hAnsiTheme="minorHAnsi" w:cstheme="minorBidi"/>
          <w:sz w:val="22"/>
          <w:szCs w:val="22"/>
          <w:lang w:eastAsia="en-GB"/>
        </w:rPr>
      </w:pPr>
      <w:r>
        <w:t>5.1.1</w:t>
      </w:r>
      <w:r>
        <w:tab/>
        <w:t>Compact Remote command structure</w:t>
      </w:r>
      <w:r>
        <w:tab/>
      </w:r>
      <w:r>
        <w:fldChar w:fldCharType="begin"/>
      </w:r>
      <w:r>
        <w:instrText xml:space="preserve"> PAGEREF _Toc518293288 \h </w:instrText>
      </w:r>
      <w:r>
        <w:fldChar w:fldCharType="separate"/>
      </w:r>
      <w:r>
        <w:t>11</w:t>
      </w:r>
      <w:r>
        <w:fldChar w:fldCharType="end"/>
      </w:r>
    </w:p>
    <w:p w14:paraId="59E74DE3" w14:textId="24A03064" w:rsidR="00FA684C" w:rsidRDefault="00FA684C" w:rsidP="00FA684C">
      <w:pPr>
        <w:pStyle w:val="TOC3"/>
        <w:rPr>
          <w:rFonts w:asciiTheme="minorHAnsi" w:eastAsiaTheme="minorEastAsia" w:hAnsiTheme="minorHAnsi" w:cstheme="minorBidi"/>
          <w:sz w:val="22"/>
          <w:szCs w:val="22"/>
          <w:lang w:eastAsia="en-GB"/>
        </w:rPr>
      </w:pPr>
      <w:r>
        <w:t>5.1.2</w:t>
      </w:r>
      <w:r>
        <w:tab/>
        <w:t>Compact Remote response structure</w:t>
      </w:r>
      <w:r>
        <w:tab/>
      </w:r>
      <w:r>
        <w:fldChar w:fldCharType="begin"/>
      </w:r>
      <w:r>
        <w:instrText xml:space="preserve"> PAGEREF _Toc518293289 \h </w:instrText>
      </w:r>
      <w:r>
        <w:fldChar w:fldCharType="separate"/>
      </w:r>
      <w:r>
        <w:t>11</w:t>
      </w:r>
      <w:r>
        <w:fldChar w:fldCharType="end"/>
      </w:r>
    </w:p>
    <w:p w14:paraId="19A3F248" w14:textId="51EA8ECA" w:rsidR="00FA684C" w:rsidRDefault="00FA684C" w:rsidP="00FA684C">
      <w:pPr>
        <w:pStyle w:val="TOC2"/>
        <w:rPr>
          <w:rFonts w:asciiTheme="minorHAnsi" w:eastAsiaTheme="minorEastAsia" w:hAnsiTheme="minorHAnsi" w:cstheme="minorBidi"/>
          <w:sz w:val="22"/>
          <w:szCs w:val="22"/>
          <w:lang w:eastAsia="en-GB"/>
        </w:rPr>
      </w:pPr>
      <w:r>
        <w:t>5.2</w:t>
      </w:r>
      <w:r>
        <w:tab/>
        <w:t>Expanded Remote Application data format</w:t>
      </w:r>
      <w:r>
        <w:tab/>
      </w:r>
      <w:r>
        <w:fldChar w:fldCharType="begin"/>
      </w:r>
      <w:r>
        <w:instrText xml:space="preserve"> PAGEREF _Toc518293290 \h </w:instrText>
      </w:r>
      <w:r>
        <w:fldChar w:fldCharType="separate"/>
      </w:r>
      <w:r>
        <w:t>11</w:t>
      </w:r>
      <w:r>
        <w:fldChar w:fldCharType="end"/>
      </w:r>
    </w:p>
    <w:p w14:paraId="41926E73" w14:textId="414D8E74" w:rsidR="00FA684C" w:rsidRDefault="00FA684C" w:rsidP="00FA684C">
      <w:pPr>
        <w:pStyle w:val="TOC3"/>
        <w:rPr>
          <w:rFonts w:asciiTheme="minorHAnsi" w:eastAsiaTheme="minorEastAsia" w:hAnsiTheme="minorHAnsi" w:cstheme="minorBidi"/>
          <w:sz w:val="22"/>
          <w:szCs w:val="22"/>
          <w:lang w:eastAsia="en-GB"/>
        </w:rPr>
      </w:pPr>
      <w:r>
        <w:t>5.2.1</w:t>
      </w:r>
      <w:r>
        <w:tab/>
        <w:t>Expanded Remote command structure</w:t>
      </w:r>
      <w:r>
        <w:tab/>
      </w:r>
      <w:r>
        <w:fldChar w:fldCharType="begin"/>
      </w:r>
      <w:r>
        <w:instrText xml:space="preserve"> PAGEREF _Toc518293291 \h </w:instrText>
      </w:r>
      <w:r>
        <w:fldChar w:fldCharType="separate"/>
      </w:r>
      <w:r>
        <w:t>11</w:t>
      </w:r>
      <w:r>
        <w:fldChar w:fldCharType="end"/>
      </w:r>
    </w:p>
    <w:p w14:paraId="29A417C2" w14:textId="620C72F6" w:rsidR="00FA684C" w:rsidRDefault="00FA684C" w:rsidP="00FA684C">
      <w:pPr>
        <w:pStyle w:val="TOC4"/>
        <w:rPr>
          <w:rFonts w:asciiTheme="minorHAnsi" w:eastAsiaTheme="minorEastAsia" w:hAnsiTheme="minorHAnsi" w:cstheme="minorBidi"/>
          <w:sz w:val="22"/>
          <w:szCs w:val="22"/>
          <w:lang w:eastAsia="en-GB"/>
        </w:rPr>
      </w:pPr>
      <w:r>
        <w:t>5.2.1.0</w:t>
      </w:r>
      <w:r>
        <w:tab/>
        <w:t>Structure overview</w:t>
      </w:r>
      <w:r>
        <w:tab/>
      </w:r>
      <w:r>
        <w:fldChar w:fldCharType="begin"/>
      </w:r>
      <w:r>
        <w:instrText xml:space="preserve"> PAGEREF _Toc518293292 \h </w:instrText>
      </w:r>
      <w:r>
        <w:fldChar w:fldCharType="separate"/>
      </w:r>
      <w:r>
        <w:t>11</w:t>
      </w:r>
      <w:r>
        <w:fldChar w:fldCharType="end"/>
      </w:r>
    </w:p>
    <w:p w14:paraId="1730291F" w14:textId="3E17DC51" w:rsidR="00FA684C" w:rsidRDefault="00FA684C" w:rsidP="00FA684C">
      <w:pPr>
        <w:pStyle w:val="TOC4"/>
        <w:rPr>
          <w:rFonts w:asciiTheme="minorHAnsi" w:eastAsiaTheme="minorEastAsia" w:hAnsiTheme="minorHAnsi" w:cstheme="minorBidi"/>
          <w:sz w:val="22"/>
          <w:szCs w:val="22"/>
          <w:lang w:eastAsia="en-GB"/>
        </w:rPr>
      </w:pPr>
      <w:r>
        <w:t>5.2.1.1</w:t>
      </w:r>
      <w:r>
        <w:tab/>
        <w:t>C-APDU TLV</w:t>
      </w:r>
      <w:r>
        <w:tab/>
      </w:r>
      <w:r>
        <w:fldChar w:fldCharType="begin"/>
      </w:r>
      <w:r>
        <w:instrText xml:space="preserve"> PAGEREF _Toc518293293 \h </w:instrText>
      </w:r>
      <w:r>
        <w:fldChar w:fldCharType="separate"/>
      </w:r>
      <w:r>
        <w:t>12</w:t>
      </w:r>
      <w:r>
        <w:fldChar w:fldCharType="end"/>
      </w:r>
    </w:p>
    <w:p w14:paraId="2DA65438" w14:textId="332C3546" w:rsidR="00FA684C" w:rsidRDefault="00FA684C" w:rsidP="00FA684C">
      <w:pPr>
        <w:pStyle w:val="TOC4"/>
        <w:rPr>
          <w:rFonts w:asciiTheme="minorHAnsi" w:eastAsiaTheme="minorEastAsia" w:hAnsiTheme="minorHAnsi" w:cstheme="minorBidi"/>
          <w:sz w:val="22"/>
          <w:szCs w:val="22"/>
          <w:lang w:eastAsia="en-GB"/>
        </w:rPr>
      </w:pPr>
      <w:r>
        <w:t>5.2.1.2</w:t>
      </w:r>
      <w:r>
        <w:tab/>
        <w:t>Immediate Action TLV</w:t>
      </w:r>
      <w:r>
        <w:tab/>
      </w:r>
      <w:r>
        <w:fldChar w:fldCharType="begin"/>
      </w:r>
      <w:r>
        <w:instrText xml:space="preserve"> PAGEREF _Toc518293294 \h </w:instrText>
      </w:r>
      <w:r>
        <w:fldChar w:fldCharType="separate"/>
      </w:r>
      <w:r>
        <w:t>13</w:t>
      </w:r>
      <w:r>
        <w:fldChar w:fldCharType="end"/>
      </w:r>
    </w:p>
    <w:p w14:paraId="60F9A688" w14:textId="33AF0515" w:rsidR="00FA684C" w:rsidRDefault="00FA684C" w:rsidP="00FA684C">
      <w:pPr>
        <w:pStyle w:val="TOC4"/>
        <w:rPr>
          <w:rFonts w:asciiTheme="minorHAnsi" w:eastAsiaTheme="minorEastAsia" w:hAnsiTheme="minorHAnsi" w:cstheme="minorBidi"/>
          <w:sz w:val="22"/>
          <w:szCs w:val="22"/>
          <w:lang w:eastAsia="en-GB"/>
        </w:rPr>
      </w:pPr>
      <w:r>
        <w:t>5.2.1.3</w:t>
      </w:r>
      <w:r>
        <w:tab/>
        <w:t>Error Action TLV</w:t>
      </w:r>
      <w:r>
        <w:tab/>
      </w:r>
      <w:r>
        <w:fldChar w:fldCharType="begin"/>
      </w:r>
      <w:r>
        <w:instrText xml:space="preserve"> PAGEREF _Toc518293295 \h </w:instrText>
      </w:r>
      <w:r>
        <w:fldChar w:fldCharType="separate"/>
      </w:r>
      <w:r>
        <w:t>14</w:t>
      </w:r>
      <w:r>
        <w:fldChar w:fldCharType="end"/>
      </w:r>
    </w:p>
    <w:p w14:paraId="6476A677" w14:textId="5CF59330" w:rsidR="00FA684C" w:rsidRDefault="00FA684C" w:rsidP="00FA684C">
      <w:pPr>
        <w:pStyle w:val="TOC4"/>
        <w:rPr>
          <w:rFonts w:asciiTheme="minorHAnsi" w:eastAsiaTheme="minorEastAsia" w:hAnsiTheme="minorHAnsi" w:cstheme="minorBidi"/>
          <w:sz w:val="22"/>
          <w:szCs w:val="22"/>
          <w:lang w:eastAsia="en-GB"/>
        </w:rPr>
      </w:pPr>
      <w:r>
        <w:t>5.2.1.4</w:t>
      </w:r>
      <w:r>
        <w:tab/>
        <w:t>Script Chaining TLV</w:t>
      </w:r>
      <w:r>
        <w:tab/>
      </w:r>
      <w:r>
        <w:fldChar w:fldCharType="begin"/>
      </w:r>
      <w:r>
        <w:instrText xml:space="preserve"> PAGEREF _Toc518293296 \h </w:instrText>
      </w:r>
      <w:r>
        <w:fldChar w:fldCharType="separate"/>
      </w:r>
      <w:r>
        <w:t>14</w:t>
      </w:r>
      <w:r>
        <w:fldChar w:fldCharType="end"/>
      </w:r>
    </w:p>
    <w:p w14:paraId="36DD151F" w14:textId="3DB4751F" w:rsidR="00FA684C" w:rsidRDefault="00FA684C" w:rsidP="00FA684C">
      <w:pPr>
        <w:pStyle w:val="TOC3"/>
        <w:rPr>
          <w:rFonts w:asciiTheme="minorHAnsi" w:eastAsiaTheme="minorEastAsia" w:hAnsiTheme="minorHAnsi" w:cstheme="minorBidi"/>
          <w:sz w:val="22"/>
          <w:szCs w:val="22"/>
          <w:lang w:eastAsia="en-GB"/>
        </w:rPr>
      </w:pPr>
      <w:r>
        <w:t>5.2.2</w:t>
      </w:r>
      <w:r>
        <w:tab/>
        <w:t>Expanded Remote response structure</w:t>
      </w:r>
      <w:r>
        <w:tab/>
      </w:r>
      <w:r>
        <w:fldChar w:fldCharType="begin"/>
      </w:r>
      <w:r>
        <w:instrText xml:space="preserve"> PAGEREF _Toc518293297 \h </w:instrText>
      </w:r>
      <w:r>
        <w:fldChar w:fldCharType="separate"/>
      </w:r>
      <w:r>
        <w:t>15</w:t>
      </w:r>
      <w:r>
        <w:fldChar w:fldCharType="end"/>
      </w:r>
    </w:p>
    <w:p w14:paraId="5A8023B2" w14:textId="461787BB" w:rsidR="00FA684C" w:rsidRDefault="00FA684C" w:rsidP="00FA684C">
      <w:pPr>
        <w:pStyle w:val="TOC2"/>
        <w:rPr>
          <w:rFonts w:asciiTheme="minorHAnsi" w:eastAsiaTheme="minorEastAsia" w:hAnsiTheme="minorHAnsi" w:cstheme="minorBidi"/>
          <w:sz w:val="22"/>
          <w:szCs w:val="22"/>
          <w:lang w:eastAsia="en-GB"/>
        </w:rPr>
      </w:pPr>
      <w:r>
        <w:t>5.3</w:t>
      </w:r>
      <w:r>
        <w:tab/>
        <w:t>Automatic application data format detection</w:t>
      </w:r>
      <w:r>
        <w:tab/>
      </w:r>
      <w:r>
        <w:fldChar w:fldCharType="begin"/>
      </w:r>
      <w:r>
        <w:instrText xml:space="preserve"> PAGEREF _Toc518293298 \h </w:instrText>
      </w:r>
      <w:r>
        <w:fldChar w:fldCharType="separate"/>
      </w:r>
      <w:r>
        <w:t>18</w:t>
      </w:r>
      <w:r>
        <w:fldChar w:fldCharType="end"/>
      </w:r>
    </w:p>
    <w:p w14:paraId="00E650EA" w14:textId="78F9A553" w:rsidR="00FA684C" w:rsidRDefault="00FA684C" w:rsidP="00FA684C">
      <w:pPr>
        <w:pStyle w:val="TOC1"/>
        <w:rPr>
          <w:rFonts w:asciiTheme="minorHAnsi" w:eastAsiaTheme="minorEastAsia" w:hAnsiTheme="minorHAnsi" w:cstheme="minorBidi"/>
          <w:szCs w:val="22"/>
          <w:lang w:eastAsia="en-GB"/>
        </w:rPr>
      </w:pPr>
      <w:r>
        <w:t>6</w:t>
      </w:r>
      <w:r>
        <w:tab/>
        <w:t>Security parameters assigned to applications</w:t>
      </w:r>
      <w:r>
        <w:tab/>
      </w:r>
      <w:r>
        <w:fldChar w:fldCharType="begin"/>
      </w:r>
      <w:r>
        <w:instrText xml:space="preserve"> PAGEREF _Toc518293299 \h </w:instrText>
      </w:r>
      <w:r>
        <w:fldChar w:fldCharType="separate"/>
      </w:r>
      <w:r>
        <w:t>18</w:t>
      </w:r>
      <w:r>
        <w:fldChar w:fldCharType="end"/>
      </w:r>
    </w:p>
    <w:p w14:paraId="1EBACE0B" w14:textId="31668846" w:rsidR="00FA684C" w:rsidRDefault="00FA684C" w:rsidP="00FA684C">
      <w:pPr>
        <w:pStyle w:val="TOC2"/>
        <w:rPr>
          <w:rFonts w:asciiTheme="minorHAnsi" w:eastAsiaTheme="minorEastAsia" w:hAnsiTheme="minorHAnsi" w:cstheme="minorBidi"/>
          <w:sz w:val="22"/>
          <w:szCs w:val="22"/>
          <w:lang w:eastAsia="en-GB"/>
        </w:rPr>
      </w:pPr>
      <w:r>
        <w:t>6.1</w:t>
      </w:r>
      <w:r>
        <w:tab/>
        <w:t>Minimum Security Level (MSL)</w:t>
      </w:r>
      <w:r>
        <w:tab/>
      </w:r>
      <w:r>
        <w:fldChar w:fldCharType="begin"/>
      </w:r>
      <w:r>
        <w:instrText xml:space="preserve"> PAGEREF _Toc518293300 \h </w:instrText>
      </w:r>
      <w:r>
        <w:fldChar w:fldCharType="separate"/>
      </w:r>
      <w:r>
        <w:t>18</w:t>
      </w:r>
      <w:r>
        <w:fldChar w:fldCharType="end"/>
      </w:r>
    </w:p>
    <w:p w14:paraId="7F7F35D7" w14:textId="3E5D21C4" w:rsidR="00FA684C" w:rsidRDefault="00FA684C" w:rsidP="00FA684C">
      <w:pPr>
        <w:pStyle w:val="TOC2"/>
        <w:rPr>
          <w:rFonts w:asciiTheme="minorHAnsi" w:eastAsiaTheme="minorEastAsia" w:hAnsiTheme="minorHAnsi" w:cstheme="minorBidi"/>
          <w:sz w:val="22"/>
          <w:szCs w:val="22"/>
          <w:lang w:eastAsia="en-GB"/>
        </w:rPr>
      </w:pPr>
      <w:r>
        <w:t>6.2</w:t>
      </w:r>
      <w:r>
        <w:tab/>
        <w:t>Access domain</w:t>
      </w:r>
      <w:r>
        <w:tab/>
      </w:r>
      <w:r>
        <w:fldChar w:fldCharType="begin"/>
      </w:r>
      <w:r>
        <w:instrText xml:space="preserve"> PAGEREF _Toc518293301 \h </w:instrText>
      </w:r>
      <w:r>
        <w:fldChar w:fldCharType="separate"/>
      </w:r>
      <w:r>
        <w:t>19</w:t>
      </w:r>
      <w:r>
        <w:fldChar w:fldCharType="end"/>
      </w:r>
    </w:p>
    <w:p w14:paraId="4E416723" w14:textId="7E52170D" w:rsidR="00FA684C" w:rsidRDefault="00FA684C" w:rsidP="00FA684C">
      <w:pPr>
        <w:pStyle w:val="TOC1"/>
        <w:rPr>
          <w:rFonts w:asciiTheme="minorHAnsi" w:eastAsiaTheme="minorEastAsia" w:hAnsiTheme="minorHAnsi" w:cstheme="minorBidi"/>
          <w:szCs w:val="22"/>
          <w:lang w:eastAsia="en-GB"/>
        </w:rPr>
      </w:pPr>
      <w:r>
        <w:t>7</w:t>
      </w:r>
      <w:r>
        <w:tab/>
        <w:t>Remote File Management (RFM)</w:t>
      </w:r>
      <w:r>
        <w:tab/>
      </w:r>
      <w:r>
        <w:fldChar w:fldCharType="begin"/>
      </w:r>
      <w:r>
        <w:instrText xml:space="preserve"> PAGEREF _Toc518293302 \h </w:instrText>
      </w:r>
      <w:r>
        <w:fldChar w:fldCharType="separate"/>
      </w:r>
      <w:r>
        <w:t>19</w:t>
      </w:r>
      <w:r>
        <w:fldChar w:fldCharType="end"/>
      </w:r>
    </w:p>
    <w:p w14:paraId="3E1E8CD8" w14:textId="5F9B2E80" w:rsidR="00FA684C" w:rsidRDefault="00FA684C" w:rsidP="00FA684C">
      <w:pPr>
        <w:pStyle w:val="TOC2"/>
        <w:rPr>
          <w:rFonts w:asciiTheme="minorHAnsi" w:eastAsiaTheme="minorEastAsia" w:hAnsiTheme="minorHAnsi" w:cstheme="minorBidi"/>
          <w:sz w:val="22"/>
          <w:szCs w:val="22"/>
          <w:lang w:eastAsia="en-GB"/>
        </w:rPr>
      </w:pPr>
      <w:r>
        <w:t>7.0</w:t>
      </w:r>
      <w:r>
        <w:tab/>
        <w:t>RFM basic principles</w:t>
      </w:r>
      <w:r>
        <w:tab/>
      </w:r>
      <w:r>
        <w:fldChar w:fldCharType="begin"/>
      </w:r>
      <w:r>
        <w:instrText xml:space="preserve"> PAGEREF _Toc518293303 \h </w:instrText>
      </w:r>
      <w:r>
        <w:fldChar w:fldCharType="separate"/>
      </w:r>
      <w:r>
        <w:t>19</w:t>
      </w:r>
      <w:r>
        <w:fldChar w:fldCharType="end"/>
      </w:r>
    </w:p>
    <w:p w14:paraId="350E2039" w14:textId="15FB7D9A" w:rsidR="00FA684C" w:rsidRDefault="00FA684C" w:rsidP="00FA684C">
      <w:pPr>
        <w:pStyle w:val="TOC2"/>
        <w:rPr>
          <w:rFonts w:asciiTheme="minorHAnsi" w:eastAsiaTheme="minorEastAsia" w:hAnsiTheme="minorHAnsi" w:cstheme="minorBidi"/>
          <w:sz w:val="22"/>
          <w:szCs w:val="22"/>
          <w:lang w:eastAsia="en-GB"/>
        </w:rPr>
      </w:pPr>
      <w:r>
        <w:t>7.1</w:t>
      </w:r>
      <w:r>
        <w:tab/>
        <w:t>Commands</w:t>
      </w:r>
      <w:r>
        <w:tab/>
      </w:r>
      <w:r>
        <w:fldChar w:fldCharType="begin"/>
      </w:r>
      <w:r>
        <w:instrText xml:space="preserve"> PAGEREF _Toc518293304 \h </w:instrText>
      </w:r>
      <w:r>
        <w:fldChar w:fldCharType="separate"/>
      </w:r>
      <w:r>
        <w:t>20</w:t>
      </w:r>
      <w:r>
        <w:fldChar w:fldCharType="end"/>
      </w:r>
    </w:p>
    <w:p w14:paraId="79F6F7CE" w14:textId="5AD6F1BE" w:rsidR="00FA684C" w:rsidRDefault="00FA684C" w:rsidP="00FA684C">
      <w:pPr>
        <w:pStyle w:val="TOC2"/>
        <w:rPr>
          <w:rFonts w:asciiTheme="minorHAnsi" w:eastAsiaTheme="minorEastAsia" w:hAnsiTheme="minorHAnsi" w:cstheme="minorBidi"/>
          <w:sz w:val="22"/>
          <w:szCs w:val="22"/>
          <w:lang w:eastAsia="en-GB"/>
        </w:rPr>
      </w:pPr>
      <w:r>
        <w:t>7.2</w:t>
      </w:r>
      <w:r>
        <w:tab/>
        <w:t>UICC Shared File System Remote File Management</w:t>
      </w:r>
      <w:r>
        <w:tab/>
      </w:r>
      <w:r>
        <w:fldChar w:fldCharType="begin"/>
      </w:r>
      <w:r>
        <w:instrText xml:space="preserve"> PAGEREF _Toc518293305 \h </w:instrText>
      </w:r>
      <w:r>
        <w:fldChar w:fldCharType="separate"/>
      </w:r>
      <w:r>
        <w:t>20</w:t>
      </w:r>
      <w:r>
        <w:fldChar w:fldCharType="end"/>
      </w:r>
    </w:p>
    <w:p w14:paraId="128D9685" w14:textId="0D441AFE" w:rsidR="00FA684C" w:rsidRDefault="00FA684C" w:rsidP="00FA684C">
      <w:pPr>
        <w:pStyle w:val="TOC2"/>
        <w:rPr>
          <w:rFonts w:asciiTheme="minorHAnsi" w:eastAsiaTheme="minorEastAsia" w:hAnsiTheme="minorHAnsi" w:cstheme="minorBidi"/>
          <w:sz w:val="22"/>
          <w:szCs w:val="22"/>
          <w:lang w:eastAsia="en-GB"/>
        </w:rPr>
      </w:pPr>
      <w:r>
        <w:t>7.3</w:t>
      </w:r>
      <w:r>
        <w:tab/>
        <w:t>ADF Remote File Management</w:t>
      </w:r>
      <w:r>
        <w:tab/>
      </w:r>
      <w:r>
        <w:fldChar w:fldCharType="begin"/>
      </w:r>
      <w:r>
        <w:instrText xml:space="preserve"> PAGEREF _Toc518293306 \h </w:instrText>
      </w:r>
      <w:r>
        <w:fldChar w:fldCharType="separate"/>
      </w:r>
      <w:r>
        <w:t>21</w:t>
      </w:r>
      <w:r>
        <w:fldChar w:fldCharType="end"/>
      </w:r>
    </w:p>
    <w:p w14:paraId="5CD42962" w14:textId="602582F7" w:rsidR="00FA684C" w:rsidRDefault="00FA684C" w:rsidP="00FA684C">
      <w:pPr>
        <w:pStyle w:val="TOC2"/>
        <w:rPr>
          <w:rFonts w:asciiTheme="minorHAnsi" w:eastAsiaTheme="minorEastAsia" w:hAnsiTheme="minorHAnsi" w:cstheme="minorBidi"/>
          <w:sz w:val="22"/>
          <w:szCs w:val="22"/>
          <w:lang w:eastAsia="en-GB"/>
        </w:rPr>
      </w:pPr>
      <w:r>
        <w:t>7.4</w:t>
      </w:r>
      <w:r>
        <w:tab/>
        <w:t>RFM implementation over HTTPS</w:t>
      </w:r>
      <w:r>
        <w:tab/>
      </w:r>
      <w:r>
        <w:fldChar w:fldCharType="begin"/>
      </w:r>
      <w:r>
        <w:instrText xml:space="preserve"> PAGEREF _Toc518293307 \h </w:instrText>
      </w:r>
      <w:r>
        <w:fldChar w:fldCharType="separate"/>
      </w:r>
      <w:r>
        <w:t>21</w:t>
      </w:r>
      <w:r>
        <w:fldChar w:fldCharType="end"/>
      </w:r>
    </w:p>
    <w:p w14:paraId="52446FDD" w14:textId="5B378F2E" w:rsidR="00FA684C" w:rsidRDefault="00FA684C" w:rsidP="00FA684C">
      <w:pPr>
        <w:pStyle w:val="TOC1"/>
        <w:rPr>
          <w:rFonts w:asciiTheme="minorHAnsi" w:eastAsiaTheme="minorEastAsia" w:hAnsiTheme="minorHAnsi" w:cstheme="minorBidi"/>
          <w:szCs w:val="22"/>
          <w:lang w:eastAsia="en-GB"/>
        </w:rPr>
      </w:pPr>
      <w:r>
        <w:t>8</w:t>
      </w:r>
      <w:r>
        <w:tab/>
        <w:t>Remote Application Management (RAM)</w:t>
      </w:r>
      <w:r>
        <w:tab/>
      </w:r>
      <w:r>
        <w:fldChar w:fldCharType="begin"/>
      </w:r>
      <w:r>
        <w:instrText xml:space="preserve"> PAGEREF _Toc518293308 \h </w:instrText>
      </w:r>
      <w:r>
        <w:fldChar w:fldCharType="separate"/>
      </w:r>
      <w:r>
        <w:t>21</w:t>
      </w:r>
      <w:r>
        <w:fldChar w:fldCharType="end"/>
      </w:r>
    </w:p>
    <w:p w14:paraId="26845444" w14:textId="2E86820D" w:rsidR="00FA684C" w:rsidRDefault="00FA684C" w:rsidP="00FA684C">
      <w:pPr>
        <w:pStyle w:val="TOC2"/>
        <w:rPr>
          <w:rFonts w:asciiTheme="minorHAnsi" w:eastAsiaTheme="minorEastAsia" w:hAnsiTheme="minorHAnsi" w:cstheme="minorBidi"/>
          <w:sz w:val="22"/>
          <w:szCs w:val="22"/>
          <w:lang w:eastAsia="en-GB"/>
        </w:rPr>
      </w:pPr>
      <w:r>
        <w:t>8.0</w:t>
      </w:r>
      <w:r>
        <w:tab/>
        <w:t>RAM basic principles</w:t>
      </w:r>
      <w:r>
        <w:tab/>
      </w:r>
      <w:r>
        <w:fldChar w:fldCharType="begin"/>
      </w:r>
      <w:r>
        <w:instrText xml:space="preserve"> PAGEREF _Toc518293309 \h </w:instrText>
      </w:r>
      <w:r>
        <w:fldChar w:fldCharType="separate"/>
      </w:r>
      <w:r>
        <w:t>21</w:t>
      </w:r>
      <w:r>
        <w:fldChar w:fldCharType="end"/>
      </w:r>
    </w:p>
    <w:p w14:paraId="3DA18C85" w14:textId="05858C2F" w:rsidR="00FA684C" w:rsidRDefault="00FA684C" w:rsidP="00FA684C">
      <w:pPr>
        <w:pStyle w:val="TOC2"/>
        <w:rPr>
          <w:rFonts w:asciiTheme="minorHAnsi" w:eastAsiaTheme="minorEastAsia" w:hAnsiTheme="minorHAnsi" w:cstheme="minorBidi"/>
          <w:sz w:val="22"/>
          <w:szCs w:val="22"/>
          <w:lang w:eastAsia="en-GB"/>
        </w:rPr>
      </w:pPr>
      <w:r>
        <w:t>8.1</w:t>
      </w:r>
      <w:r>
        <w:tab/>
        <w:t>Remote application management application behaviour</w:t>
      </w:r>
      <w:r>
        <w:tab/>
      </w:r>
      <w:r>
        <w:fldChar w:fldCharType="begin"/>
      </w:r>
      <w:r>
        <w:instrText xml:space="preserve"> PAGEREF _Toc518293310 \h </w:instrText>
      </w:r>
      <w:r>
        <w:fldChar w:fldCharType="separate"/>
      </w:r>
      <w:r>
        <w:t>22</w:t>
      </w:r>
      <w:r>
        <w:fldChar w:fldCharType="end"/>
      </w:r>
    </w:p>
    <w:p w14:paraId="79989FA8" w14:textId="6558341C" w:rsidR="00FA684C" w:rsidRDefault="00FA684C" w:rsidP="00FA684C">
      <w:pPr>
        <w:pStyle w:val="TOC2"/>
        <w:rPr>
          <w:rFonts w:asciiTheme="minorHAnsi" w:eastAsiaTheme="minorEastAsia" w:hAnsiTheme="minorHAnsi" w:cstheme="minorBidi"/>
          <w:sz w:val="22"/>
          <w:szCs w:val="22"/>
          <w:lang w:eastAsia="en-GB"/>
        </w:rPr>
      </w:pPr>
      <w:r>
        <w:t>8.2</w:t>
      </w:r>
      <w:r>
        <w:tab/>
        <w:t>Command coding and description</w:t>
      </w:r>
      <w:r>
        <w:tab/>
      </w:r>
      <w:r>
        <w:fldChar w:fldCharType="begin"/>
      </w:r>
      <w:r>
        <w:instrText xml:space="preserve"> PAGEREF _Toc518293311 \h </w:instrText>
      </w:r>
      <w:r>
        <w:fldChar w:fldCharType="separate"/>
      </w:r>
      <w:r>
        <w:t>22</w:t>
      </w:r>
      <w:r>
        <w:fldChar w:fldCharType="end"/>
      </w:r>
    </w:p>
    <w:p w14:paraId="6F31EBF6" w14:textId="119BECDA" w:rsidR="00FA684C" w:rsidRDefault="00FA684C" w:rsidP="00FA684C">
      <w:pPr>
        <w:pStyle w:val="TOC3"/>
        <w:rPr>
          <w:rFonts w:asciiTheme="minorHAnsi" w:eastAsiaTheme="minorEastAsia" w:hAnsiTheme="minorHAnsi" w:cstheme="minorBidi"/>
          <w:sz w:val="22"/>
          <w:szCs w:val="22"/>
          <w:lang w:eastAsia="en-GB"/>
        </w:rPr>
      </w:pPr>
      <w:r>
        <w:t>8.2.0</w:t>
      </w:r>
      <w:r>
        <w:tab/>
        <w:t>Basic rules</w:t>
      </w:r>
      <w:r>
        <w:tab/>
      </w:r>
      <w:r>
        <w:fldChar w:fldCharType="begin"/>
      </w:r>
      <w:r>
        <w:instrText xml:space="preserve"> PAGEREF _Toc518293312 \h </w:instrText>
      </w:r>
      <w:r>
        <w:fldChar w:fldCharType="separate"/>
      </w:r>
      <w:r>
        <w:t>22</w:t>
      </w:r>
      <w:r>
        <w:fldChar w:fldCharType="end"/>
      </w:r>
    </w:p>
    <w:p w14:paraId="693626FD" w14:textId="1C825DEF" w:rsidR="00FA684C" w:rsidRDefault="00FA684C" w:rsidP="00FA684C">
      <w:pPr>
        <w:pStyle w:val="TOC3"/>
        <w:rPr>
          <w:rFonts w:asciiTheme="minorHAnsi" w:eastAsiaTheme="minorEastAsia" w:hAnsiTheme="minorHAnsi" w:cstheme="minorBidi"/>
          <w:sz w:val="22"/>
          <w:szCs w:val="22"/>
          <w:lang w:eastAsia="en-GB"/>
        </w:rPr>
      </w:pPr>
      <w:r>
        <w:t>8.2.1</w:t>
      </w:r>
      <w:r>
        <w:tab/>
        <w:t>Commands</w:t>
      </w:r>
      <w:r>
        <w:tab/>
      </w:r>
      <w:r>
        <w:fldChar w:fldCharType="begin"/>
      </w:r>
      <w:r>
        <w:instrText xml:space="preserve"> PAGEREF _Toc518293313 \h </w:instrText>
      </w:r>
      <w:r>
        <w:fldChar w:fldCharType="separate"/>
      </w:r>
      <w:r>
        <w:t>22</w:t>
      </w:r>
      <w:r>
        <w:fldChar w:fldCharType="end"/>
      </w:r>
    </w:p>
    <w:p w14:paraId="5D82A408" w14:textId="4707DE4A" w:rsidR="00FA684C" w:rsidRDefault="00FA684C" w:rsidP="00FA684C">
      <w:pPr>
        <w:pStyle w:val="TOC4"/>
        <w:rPr>
          <w:rFonts w:asciiTheme="minorHAnsi" w:eastAsiaTheme="minorEastAsia" w:hAnsiTheme="minorHAnsi" w:cstheme="minorBidi"/>
          <w:sz w:val="22"/>
          <w:szCs w:val="22"/>
          <w:lang w:eastAsia="en-GB"/>
        </w:rPr>
      </w:pPr>
      <w:r>
        <w:t>8.2.1.0</w:t>
      </w:r>
      <w:r>
        <w:tab/>
        <w:t>Application management commands overview</w:t>
      </w:r>
      <w:r>
        <w:tab/>
      </w:r>
      <w:r>
        <w:fldChar w:fldCharType="begin"/>
      </w:r>
      <w:r>
        <w:instrText xml:space="preserve"> PAGEREF _Toc518293314 \h </w:instrText>
      </w:r>
      <w:r>
        <w:fldChar w:fldCharType="separate"/>
      </w:r>
      <w:r>
        <w:t>22</w:t>
      </w:r>
      <w:r>
        <w:fldChar w:fldCharType="end"/>
      </w:r>
    </w:p>
    <w:p w14:paraId="77DBA4DD" w14:textId="396876D7" w:rsidR="00FA684C" w:rsidRDefault="00FA684C" w:rsidP="00FA684C">
      <w:pPr>
        <w:pStyle w:val="TOC4"/>
        <w:rPr>
          <w:rFonts w:asciiTheme="minorHAnsi" w:eastAsiaTheme="minorEastAsia" w:hAnsiTheme="minorHAnsi" w:cstheme="minorBidi"/>
          <w:sz w:val="22"/>
          <w:szCs w:val="22"/>
          <w:lang w:eastAsia="en-GB"/>
        </w:rPr>
      </w:pPr>
      <w:r>
        <w:t>8.2.1.1</w:t>
      </w:r>
      <w:r>
        <w:tab/>
        <w:t>DELETE</w:t>
      </w:r>
      <w:r>
        <w:tab/>
      </w:r>
      <w:r>
        <w:fldChar w:fldCharType="begin"/>
      </w:r>
      <w:r>
        <w:instrText xml:space="preserve"> PAGEREF _Toc518293315 \h </w:instrText>
      </w:r>
      <w:r>
        <w:fldChar w:fldCharType="separate"/>
      </w:r>
      <w:r>
        <w:t>23</w:t>
      </w:r>
      <w:r>
        <w:fldChar w:fldCharType="end"/>
      </w:r>
    </w:p>
    <w:p w14:paraId="4050A9F2" w14:textId="777A0381" w:rsidR="00FA684C" w:rsidRDefault="00FA684C" w:rsidP="00FA684C">
      <w:pPr>
        <w:pStyle w:val="TOC4"/>
        <w:rPr>
          <w:rFonts w:asciiTheme="minorHAnsi" w:eastAsiaTheme="minorEastAsia" w:hAnsiTheme="minorHAnsi" w:cstheme="minorBidi"/>
          <w:sz w:val="22"/>
          <w:szCs w:val="22"/>
          <w:lang w:eastAsia="en-GB"/>
        </w:rPr>
      </w:pPr>
      <w:r>
        <w:t>8.2.1.2</w:t>
      </w:r>
      <w:r>
        <w:tab/>
        <w:t>SET STATUS</w:t>
      </w:r>
      <w:r>
        <w:tab/>
      </w:r>
      <w:r>
        <w:fldChar w:fldCharType="begin"/>
      </w:r>
      <w:r>
        <w:instrText xml:space="preserve"> PAGEREF _Toc518293316 \h </w:instrText>
      </w:r>
      <w:r>
        <w:fldChar w:fldCharType="separate"/>
      </w:r>
      <w:r>
        <w:t>23</w:t>
      </w:r>
      <w:r>
        <w:fldChar w:fldCharType="end"/>
      </w:r>
    </w:p>
    <w:p w14:paraId="719485E6" w14:textId="3FB08BBA" w:rsidR="00FA684C" w:rsidRDefault="00FA684C" w:rsidP="00FA684C">
      <w:pPr>
        <w:pStyle w:val="TOC4"/>
        <w:rPr>
          <w:rFonts w:asciiTheme="minorHAnsi" w:eastAsiaTheme="minorEastAsia" w:hAnsiTheme="minorHAnsi" w:cstheme="minorBidi"/>
          <w:sz w:val="22"/>
          <w:szCs w:val="22"/>
          <w:lang w:eastAsia="en-GB"/>
        </w:rPr>
      </w:pPr>
      <w:r>
        <w:t>8.2.1.3</w:t>
      </w:r>
      <w:r>
        <w:tab/>
        <w:t>INSTALL</w:t>
      </w:r>
      <w:r>
        <w:tab/>
      </w:r>
      <w:r>
        <w:fldChar w:fldCharType="begin"/>
      </w:r>
      <w:r>
        <w:instrText xml:space="preserve"> PAGEREF _Toc518293317 \h </w:instrText>
      </w:r>
      <w:r>
        <w:fldChar w:fldCharType="separate"/>
      </w:r>
      <w:r>
        <w:t>23</w:t>
      </w:r>
      <w:r>
        <w:fldChar w:fldCharType="end"/>
      </w:r>
    </w:p>
    <w:p w14:paraId="69E1B25A" w14:textId="503891D8" w:rsidR="00FA684C" w:rsidRDefault="00FA684C" w:rsidP="00FA684C">
      <w:pPr>
        <w:pStyle w:val="TOC5"/>
        <w:rPr>
          <w:rFonts w:asciiTheme="minorHAnsi" w:eastAsiaTheme="minorEastAsia" w:hAnsiTheme="minorHAnsi" w:cstheme="minorBidi"/>
          <w:sz w:val="22"/>
          <w:szCs w:val="22"/>
          <w:lang w:eastAsia="en-GB"/>
        </w:rPr>
      </w:pPr>
      <w:r>
        <w:t>8.2.1.3.0</w:t>
      </w:r>
      <w:r>
        <w:tab/>
        <w:t>Basic requirements for INSTALL command</w:t>
      </w:r>
      <w:r>
        <w:tab/>
      </w:r>
      <w:r>
        <w:fldChar w:fldCharType="begin"/>
      </w:r>
      <w:r>
        <w:instrText xml:space="preserve"> PAGEREF _Toc518293318 \h </w:instrText>
      </w:r>
      <w:r>
        <w:fldChar w:fldCharType="separate"/>
      </w:r>
      <w:r>
        <w:t>23</w:t>
      </w:r>
      <w:r>
        <w:fldChar w:fldCharType="end"/>
      </w:r>
    </w:p>
    <w:p w14:paraId="128412D2" w14:textId="032CA187" w:rsidR="00FA684C" w:rsidRDefault="00FA684C" w:rsidP="00FA684C">
      <w:pPr>
        <w:pStyle w:val="TOC5"/>
        <w:rPr>
          <w:rFonts w:asciiTheme="minorHAnsi" w:eastAsiaTheme="minorEastAsia" w:hAnsiTheme="minorHAnsi" w:cstheme="minorBidi"/>
          <w:sz w:val="22"/>
          <w:szCs w:val="22"/>
          <w:lang w:eastAsia="en-GB"/>
        </w:rPr>
      </w:pPr>
      <w:r>
        <w:t>8.2.1.3.1</w:t>
      </w:r>
      <w:r>
        <w:tab/>
        <w:t>INSTALL [for load]</w:t>
      </w:r>
      <w:r>
        <w:tab/>
      </w:r>
      <w:r>
        <w:fldChar w:fldCharType="begin"/>
      </w:r>
      <w:r>
        <w:instrText xml:space="preserve"> PAGEREF _Toc518293319 \h </w:instrText>
      </w:r>
      <w:r>
        <w:fldChar w:fldCharType="separate"/>
      </w:r>
      <w:r>
        <w:t>23</w:t>
      </w:r>
      <w:r>
        <w:fldChar w:fldCharType="end"/>
      </w:r>
    </w:p>
    <w:p w14:paraId="6FD2B9E2" w14:textId="5B405C4B" w:rsidR="00FA684C" w:rsidRDefault="00FA684C" w:rsidP="00FA684C">
      <w:pPr>
        <w:pStyle w:val="TOC5"/>
        <w:rPr>
          <w:rFonts w:asciiTheme="minorHAnsi" w:eastAsiaTheme="minorEastAsia" w:hAnsiTheme="minorHAnsi" w:cstheme="minorBidi"/>
          <w:sz w:val="22"/>
          <w:szCs w:val="22"/>
          <w:lang w:eastAsia="en-GB"/>
        </w:rPr>
      </w:pPr>
      <w:r>
        <w:t>8.2.1.3.2</w:t>
      </w:r>
      <w:r>
        <w:tab/>
        <w:t>INSTALL [for install]</w:t>
      </w:r>
      <w:r>
        <w:tab/>
      </w:r>
      <w:r>
        <w:fldChar w:fldCharType="begin"/>
      </w:r>
      <w:r>
        <w:instrText xml:space="preserve"> PAGEREF _Toc518293320 \h </w:instrText>
      </w:r>
      <w:r>
        <w:fldChar w:fldCharType="separate"/>
      </w:r>
      <w:r>
        <w:t>23</w:t>
      </w:r>
      <w:r>
        <w:fldChar w:fldCharType="end"/>
      </w:r>
    </w:p>
    <w:p w14:paraId="02320AC4" w14:textId="52D57155" w:rsidR="00FA684C" w:rsidRDefault="00FA684C" w:rsidP="00FA684C">
      <w:pPr>
        <w:pStyle w:val="TOC4"/>
        <w:rPr>
          <w:rFonts w:asciiTheme="minorHAnsi" w:eastAsiaTheme="minorEastAsia" w:hAnsiTheme="minorHAnsi" w:cstheme="minorBidi"/>
          <w:sz w:val="22"/>
          <w:szCs w:val="22"/>
          <w:lang w:eastAsia="en-GB"/>
        </w:rPr>
      </w:pPr>
      <w:r>
        <w:t>8.2.1.4</w:t>
      </w:r>
      <w:r>
        <w:tab/>
        <w:t>LOAD</w:t>
      </w:r>
      <w:r>
        <w:tab/>
      </w:r>
      <w:r>
        <w:fldChar w:fldCharType="begin"/>
      </w:r>
      <w:r>
        <w:instrText xml:space="preserve"> PAGEREF _Toc518293321 \h </w:instrText>
      </w:r>
      <w:r>
        <w:fldChar w:fldCharType="separate"/>
      </w:r>
      <w:r>
        <w:t>31</w:t>
      </w:r>
      <w:r>
        <w:fldChar w:fldCharType="end"/>
      </w:r>
    </w:p>
    <w:p w14:paraId="54D3B7D3" w14:textId="429D3E3E" w:rsidR="00FA684C" w:rsidRDefault="00FA684C" w:rsidP="00FA684C">
      <w:pPr>
        <w:pStyle w:val="TOC4"/>
        <w:rPr>
          <w:rFonts w:asciiTheme="minorHAnsi" w:eastAsiaTheme="minorEastAsia" w:hAnsiTheme="minorHAnsi" w:cstheme="minorBidi"/>
          <w:sz w:val="22"/>
          <w:szCs w:val="22"/>
          <w:lang w:eastAsia="en-GB"/>
        </w:rPr>
      </w:pPr>
      <w:r>
        <w:t>8.2.1.5</w:t>
      </w:r>
      <w:r>
        <w:tab/>
        <w:t>PUT KEY</w:t>
      </w:r>
      <w:r>
        <w:tab/>
      </w:r>
      <w:r>
        <w:fldChar w:fldCharType="begin"/>
      </w:r>
      <w:r>
        <w:instrText xml:space="preserve"> PAGEREF _Toc518293322 \h </w:instrText>
      </w:r>
      <w:r>
        <w:fldChar w:fldCharType="separate"/>
      </w:r>
      <w:r>
        <w:t>31</w:t>
      </w:r>
      <w:r>
        <w:fldChar w:fldCharType="end"/>
      </w:r>
    </w:p>
    <w:p w14:paraId="59400374" w14:textId="4E1CD14E" w:rsidR="00FA684C" w:rsidRDefault="00FA684C" w:rsidP="00FA684C">
      <w:pPr>
        <w:pStyle w:val="TOC5"/>
        <w:rPr>
          <w:rFonts w:asciiTheme="minorHAnsi" w:eastAsiaTheme="minorEastAsia" w:hAnsiTheme="minorHAnsi" w:cstheme="minorBidi"/>
          <w:sz w:val="22"/>
          <w:szCs w:val="22"/>
          <w:lang w:eastAsia="en-GB"/>
        </w:rPr>
      </w:pPr>
      <w:r>
        <w:t>8.2.1.5.0</w:t>
      </w:r>
      <w:r>
        <w:tab/>
        <w:t>Generic rules for PUT KEY command</w:t>
      </w:r>
      <w:r>
        <w:tab/>
      </w:r>
      <w:r>
        <w:fldChar w:fldCharType="begin"/>
      </w:r>
      <w:r>
        <w:instrText xml:space="preserve"> PAGEREF _Toc518293323 \h </w:instrText>
      </w:r>
      <w:r>
        <w:fldChar w:fldCharType="separate"/>
      </w:r>
      <w:r>
        <w:t>31</w:t>
      </w:r>
      <w:r>
        <w:fldChar w:fldCharType="end"/>
      </w:r>
    </w:p>
    <w:p w14:paraId="07D155E8" w14:textId="7BD8AD2F" w:rsidR="00FA684C" w:rsidRDefault="00FA684C" w:rsidP="00FA684C">
      <w:pPr>
        <w:pStyle w:val="TOC5"/>
        <w:rPr>
          <w:rFonts w:asciiTheme="minorHAnsi" w:eastAsiaTheme="minorEastAsia" w:hAnsiTheme="minorHAnsi" w:cstheme="minorBidi"/>
          <w:sz w:val="22"/>
          <w:szCs w:val="22"/>
          <w:lang w:eastAsia="en-GB"/>
        </w:rPr>
      </w:pPr>
      <w:r>
        <w:t>8.2.1.5.1</w:t>
      </w:r>
      <w:r>
        <w:tab/>
        <w:t>PUT KEY for AES</w:t>
      </w:r>
      <w:r>
        <w:tab/>
      </w:r>
      <w:r>
        <w:fldChar w:fldCharType="begin"/>
      </w:r>
      <w:r>
        <w:instrText xml:space="preserve"> PAGEREF _Toc518293324 \h </w:instrText>
      </w:r>
      <w:r>
        <w:fldChar w:fldCharType="separate"/>
      </w:r>
      <w:r>
        <w:t>32</w:t>
      </w:r>
      <w:r>
        <w:fldChar w:fldCharType="end"/>
      </w:r>
    </w:p>
    <w:p w14:paraId="04D953D1" w14:textId="310C675B" w:rsidR="00FA684C" w:rsidRDefault="00FA684C" w:rsidP="00FA684C">
      <w:pPr>
        <w:pStyle w:val="TOC5"/>
        <w:rPr>
          <w:rFonts w:asciiTheme="minorHAnsi" w:eastAsiaTheme="minorEastAsia" w:hAnsiTheme="minorHAnsi" w:cstheme="minorBidi"/>
          <w:sz w:val="22"/>
          <w:szCs w:val="22"/>
          <w:lang w:eastAsia="en-GB"/>
        </w:rPr>
      </w:pPr>
      <w:r>
        <w:t>8.2.1.5.2</w:t>
      </w:r>
      <w:r>
        <w:tab/>
        <w:t>PUT KEY for triple DES</w:t>
      </w:r>
      <w:r>
        <w:tab/>
      </w:r>
      <w:r>
        <w:fldChar w:fldCharType="begin"/>
      </w:r>
      <w:r>
        <w:instrText xml:space="preserve"> PAGEREF _Toc518293325 \h </w:instrText>
      </w:r>
      <w:r>
        <w:fldChar w:fldCharType="separate"/>
      </w:r>
      <w:r>
        <w:t>32</w:t>
      </w:r>
      <w:r>
        <w:fldChar w:fldCharType="end"/>
      </w:r>
    </w:p>
    <w:p w14:paraId="207124B0" w14:textId="21C88CCB" w:rsidR="00FA684C" w:rsidRDefault="00FA684C" w:rsidP="00FA684C">
      <w:pPr>
        <w:pStyle w:val="TOC4"/>
        <w:rPr>
          <w:rFonts w:asciiTheme="minorHAnsi" w:eastAsiaTheme="minorEastAsia" w:hAnsiTheme="minorHAnsi" w:cstheme="minorBidi"/>
          <w:sz w:val="22"/>
          <w:szCs w:val="22"/>
          <w:lang w:eastAsia="en-GB"/>
        </w:rPr>
      </w:pPr>
      <w:r>
        <w:t>8.2.1.6</w:t>
      </w:r>
      <w:r>
        <w:tab/>
        <w:t>GET STATUS</w:t>
      </w:r>
      <w:r>
        <w:tab/>
      </w:r>
      <w:r>
        <w:fldChar w:fldCharType="begin"/>
      </w:r>
      <w:r>
        <w:instrText xml:space="preserve"> PAGEREF _Toc518293326 \h </w:instrText>
      </w:r>
      <w:r>
        <w:fldChar w:fldCharType="separate"/>
      </w:r>
      <w:r>
        <w:t>33</w:t>
      </w:r>
      <w:r>
        <w:fldChar w:fldCharType="end"/>
      </w:r>
    </w:p>
    <w:p w14:paraId="2F992A69" w14:textId="46667C50" w:rsidR="00FA684C" w:rsidRDefault="00FA684C" w:rsidP="00FA684C">
      <w:pPr>
        <w:pStyle w:val="TOC5"/>
        <w:rPr>
          <w:rFonts w:asciiTheme="minorHAnsi" w:eastAsiaTheme="minorEastAsia" w:hAnsiTheme="minorHAnsi" w:cstheme="minorBidi"/>
          <w:sz w:val="22"/>
          <w:szCs w:val="22"/>
          <w:lang w:eastAsia="en-GB"/>
        </w:rPr>
      </w:pPr>
      <w:r>
        <w:lastRenderedPageBreak/>
        <w:t>8.2.1.6.0</w:t>
      </w:r>
      <w:r>
        <w:tab/>
        <w:t>Basic rules</w:t>
      </w:r>
      <w:r>
        <w:tab/>
      </w:r>
      <w:r>
        <w:fldChar w:fldCharType="begin"/>
      </w:r>
      <w:r>
        <w:instrText xml:space="preserve"> PAGEREF _Toc518293327 \h </w:instrText>
      </w:r>
      <w:r>
        <w:fldChar w:fldCharType="separate"/>
      </w:r>
      <w:r>
        <w:t>33</w:t>
      </w:r>
      <w:r>
        <w:fldChar w:fldCharType="end"/>
      </w:r>
    </w:p>
    <w:p w14:paraId="21FCDA02" w14:textId="344FCF8E" w:rsidR="00FA684C" w:rsidRDefault="00FA684C" w:rsidP="00FA684C">
      <w:pPr>
        <w:pStyle w:val="TOC5"/>
        <w:rPr>
          <w:rFonts w:asciiTheme="minorHAnsi" w:eastAsiaTheme="minorEastAsia" w:hAnsiTheme="minorHAnsi" w:cstheme="minorBidi"/>
          <w:sz w:val="22"/>
          <w:szCs w:val="22"/>
          <w:lang w:eastAsia="en-GB"/>
        </w:rPr>
      </w:pPr>
      <w:r>
        <w:t>8.2.1.6.1</w:t>
      </w:r>
      <w:r>
        <w:tab/>
        <w:t>Menu parameters</w:t>
      </w:r>
      <w:r>
        <w:tab/>
      </w:r>
      <w:r>
        <w:fldChar w:fldCharType="begin"/>
      </w:r>
      <w:r>
        <w:instrText xml:space="preserve"> PAGEREF _Toc518293328 \h </w:instrText>
      </w:r>
      <w:r>
        <w:fldChar w:fldCharType="separate"/>
      </w:r>
      <w:r>
        <w:t>33</w:t>
      </w:r>
      <w:r>
        <w:fldChar w:fldCharType="end"/>
      </w:r>
    </w:p>
    <w:p w14:paraId="7C444CB9" w14:textId="7B94CC0B" w:rsidR="00FA684C" w:rsidRDefault="00FA684C" w:rsidP="00FA684C">
      <w:pPr>
        <w:pStyle w:val="TOC4"/>
        <w:rPr>
          <w:rFonts w:asciiTheme="minorHAnsi" w:eastAsiaTheme="minorEastAsia" w:hAnsiTheme="minorHAnsi" w:cstheme="minorBidi"/>
          <w:sz w:val="22"/>
          <w:szCs w:val="22"/>
          <w:lang w:eastAsia="en-GB"/>
        </w:rPr>
      </w:pPr>
      <w:r>
        <w:t>8.2.1.7</w:t>
      </w:r>
      <w:r>
        <w:tab/>
        <w:t>GET DATA</w:t>
      </w:r>
      <w:r>
        <w:tab/>
      </w:r>
      <w:r>
        <w:fldChar w:fldCharType="begin"/>
      </w:r>
      <w:r>
        <w:instrText xml:space="preserve"> PAGEREF _Toc518293329 \h </w:instrText>
      </w:r>
      <w:r>
        <w:fldChar w:fldCharType="separate"/>
      </w:r>
      <w:r>
        <w:t>33</w:t>
      </w:r>
      <w:r>
        <w:fldChar w:fldCharType="end"/>
      </w:r>
    </w:p>
    <w:p w14:paraId="634058C7" w14:textId="60F7C107" w:rsidR="00FA684C" w:rsidRDefault="00FA684C" w:rsidP="00FA684C">
      <w:pPr>
        <w:pStyle w:val="TOC5"/>
        <w:rPr>
          <w:rFonts w:asciiTheme="minorHAnsi" w:eastAsiaTheme="minorEastAsia" w:hAnsiTheme="minorHAnsi" w:cstheme="minorBidi"/>
          <w:sz w:val="22"/>
          <w:szCs w:val="22"/>
          <w:lang w:eastAsia="en-GB"/>
        </w:rPr>
      </w:pPr>
      <w:r>
        <w:t>8.2.1.7.0</w:t>
      </w:r>
      <w:r>
        <w:tab/>
        <w:t>Basic rules</w:t>
      </w:r>
      <w:r>
        <w:tab/>
      </w:r>
      <w:r>
        <w:fldChar w:fldCharType="begin"/>
      </w:r>
      <w:r>
        <w:instrText xml:space="preserve"> PAGEREF _Toc518293330 \h </w:instrText>
      </w:r>
      <w:r>
        <w:fldChar w:fldCharType="separate"/>
      </w:r>
      <w:r>
        <w:t>33</w:t>
      </w:r>
      <w:r>
        <w:fldChar w:fldCharType="end"/>
      </w:r>
    </w:p>
    <w:p w14:paraId="369AC8FF" w14:textId="493E0A0E" w:rsidR="00FA684C" w:rsidRDefault="00FA684C" w:rsidP="00FA684C">
      <w:pPr>
        <w:pStyle w:val="TOC5"/>
        <w:rPr>
          <w:rFonts w:asciiTheme="minorHAnsi" w:eastAsiaTheme="minorEastAsia" w:hAnsiTheme="minorHAnsi" w:cstheme="minorBidi"/>
          <w:sz w:val="22"/>
          <w:szCs w:val="22"/>
          <w:lang w:eastAsia="en-GB"/>
        </w:rPr>
      </w:pPr>
      <w:r>
        <w:t>8.2.1.7.1</w:t>
      </w:r>
      <w:r>
        <w:tab/>
        <w:t>Void</w:t>
      </w:r>
      <w:r>
        <w:tab/>
      </w:r>
      <w:r>
        <w:fldChar w:fldCharType="begin"/>
      </w:r>
      <w:r>
        <w:instrText xml:space="preserve"> PAGEREF _Toc518293331 \h </w:instrText>
      </w:r>
      <w:r>
        <w:fldChar w:fldCharType="separate"/>
      </w:r>
      <w:r>
        <w:t>34</w:t>
      </w:r>
      <w:r>
        <w:fldChar w:fldCharType="end"/>
      </w:r>
    </w:p>
    <w:p w14:paraId="6B1DBE65" w14:textId="43309F14" w:rsidR="00FA684C" w:rsidRDefault="00FA684C" w:rsidP="00FA684C">
      <w:pPr>
        <w:pStyle w:val="TOC5"/>
        <w:rPr>
          <w:rFonts w:asciiTheme="minorHAnsi" w:eastAsiaTheme="minorEastAsia" w:hAnsiTheme="minorHAnsi" w:cstheme="minorBidi"/>
          <w:sz w:val="22"/>
          <w:szCs w:val="22"/>
          <w:lang w:eastAsia="en-GB"/>
        </w:rPr>
      </w:pPr>
      <w:r>
        <w:t>8.2.1.7.2</w:t>
      </w:r>
      <w:r>
        <w:tab/>
        <w:t>Extended Card resources information</w:t>
      </w:r>
      <w:r>
        <w:tab/>
      </w:r>
      <w:r>
        <w:fldChar w:fldCharType="begin"/>
      </w:r>
      <w:r>
        <w:instrText xml:space="preserve"> PAGEREF _Toc518293332 \h </w:instrText>
      </w:r>
      <w:r>
        <w:fldChar w:fldCharType="separate"/>
      </w:r>
      <w:r>
        <w:t>34</w:t>
      </w:r>
      <w:r>
        <w:fldChar w:fldCharType="end"/>
      </w:r>
    </w:p>
    <w:p w14:paraId="6F1E07C6" w14:textId="0439A8FC" w:rsidR="00FA684C" w:rsidRDefault="00FA684C" w:rsidP="00FA684C">
      <w:pPr>
        <w:pStyle w:val="TOC4"/>
        <w:rPr>
          <w:rFonts w:asciiTheme="minorHAnsi" w:eastAsiaTheme="minorEastAsia" w:hAnsiTheme="minorHAnsi" w:cstheme="minorBidi"/>
          <w:sz w:val="22"/>
          <w:szCs w:val="22"/>
          <w:lang w:eastAsia="en-GB"/>
        </w:rPr>
      </w:pPr>
      <w:r>
        <w:t>8.2.1.8</w:t>
      </w:r>
      <w:r>
        <w:tab/>
        <w:t>STORE DATA</w:t>
      </w:r>
      <w:r>
        <w:tab/>
      </w:r>
      <w:r>
        <w:fldChar w:fldCharType="begin"/>
      </w:r>
      <w:r>
        <w:instrText xml:space="preserve"> PAGEREF _Toc518293333 \h </w:instrText>
      </w:r>
      <w:r>
        <w:fldChar w:fldCharType="separate"/>
      </w:r>
      <w:r>
        <w:t>34</w:t>
      </w:r>
      <w:r>
        <w:fldChar w:fldCharType="end"/>
      </w:r>
    </w:p>
    <w:p w14:paraId="6E1D2419" w14:textId="1350A515" w:rsidR="00FA684C" w:rsidRDefault="00FA684C" w:rsidP="00FA684C">
      <w:pPr>
        <w:pStyle w:val="TOC2"/>
        <w:rPr>
          <w:rFonts w:asciiTheme="minorHAnsi" w:eastAsiaTheme="minorEastAsia" w:hAnsiTheme="minorHAnsi" w:cstheme="minorBidi"/>
          <w:sz w:val="22"/>
          <w:szCs w:val="22"/>
          <w:lang w:eastAsia="en-GB"/>
        </w:rPr>
      </w:pPr>
      <w:r>
        <w:t>8.3</w:t>
      </w:r>
      <w:r>
        <w:tab/>
        <w:t>RAM implementation over HTTPS</w:t>
      </w:r>
      <w:r>
        <w:tab/>
      </w:r>
      <w:r>
        <w:fldChar w:fldCharType="begin"/>
      </w:r>
      <w:r>
        <w:instrText xml:space="preserve"> PAGEREF _Toc518293334 \h </w:instrText>
      </w:r>
      <w:r>
        <w:fldChar w:fldCharType="separate"/>
      </w:r>
      <w:r>
        <w:t>35</w:t>
      </w:r>
      <w:r>
        <w:fldChar w:fldCharType="end"/>
      </w:r>
    </w:p>
    <w:p w14:paraId="6EFEC5F2" w14:textId="5E942671" w:rsidR="00FA684C" w:rsidRDefault="00FA684C" w:rsidP="00FA684C">
      <w:pPr>
        <w:pStyle w:val="TOC1"/>
        <w:rPr>
          <w:rFonts w:asciiTheme="minorHAnsi" w:eastAsiaTheme="minorEastAsia" w:hAnsiTheme="minorHAnsi" w:cstheme="minorBidi"/>
          <w:szCs w:val="22"/>
          <w:lang w:eastAsia="en-GB"/>
        </w:rPr>
      </w:pPr>
      <w:r>
        <w:rPr>
          <w:lang w:eastAsia="fr-FR"/>
        </w:rPr>
        <w:t>9</w:t>
      </w:r>
      <w:r>
        <w:tab/>
        <w:t>Additional command for push</w:t>
      </w:r>
      <w:r>
        <w:tab/>
      </w:r>
      <w:r>
        <w:fldChar w:fldCharType="begin"/>
      </w:r>
      <w:r>
        <w:instrText xml:space="preserve"> PAGEREF _Toc518293335 \h </w:instrText>
      </w:r>
      <w:r>
        <w:fldChar w:fldCharType="separate"/>
      </w:r>
      <w:r>
        <w:t>35</w:t>
      </w:r>
      <w:r>
        <w:fldChar w:fldCharType="end"/>
      </w:r>
    </w:p>
    <w:p w14:paraId="3EFCC049" w14:textId="3236B5CF" w:rsidR="00FA684C" w:rsidRDefault="00FA684C" w:rsidP="00FA684C">
      <w:pPr>
        <w:pStyle w:val="TOC2"/>
        <w:rPr>
          <w:rFonts w:asciiTheme="minorHAnsi" w:eastAsiaTheme="minorEastAsia" w:hAnsiTheme="minorHAnsi" w:cstheme="minorBidi"/>
          <w:sz w:val="22"/>
          <w:szCs w:val="22"/>
          <w:lang w:eastAsia="en-GB"/>
        </w:rPr>
      </w:pPr>
      <w:r>
        <w:t>9.0</w:t>
      </w:r>
      <w:r>
        <w:tab/>
        <w:t>Introduction</w:t>
      </w:r>
      <w:r>
        <w:tab/>
      </w:r>
      <w:r>
        <w:fldChar w:fldCharType="begin"/>
      </w:r>
      <w:r>
        <w:instrText xml:space="preserve"> PAGEREF _Toc518293336 \h </w:instrText>
      </w:r>
      <w:r>
        <w:fldChar w:fldCharType="separate"/>
      </w:r>
      <w:r>
        <w:t>35</w:t>
      </w:r>
      <w:r>
        <w:fldChar w:fldCharType="end"/>
      </w:r>
    </w:p>
    <w:p w14:paraId="0169959A" w14:textId="567B9CB5" w:rsidR="00FA684C" w:rsidRDefault="00FA684C" w:rsidP="00FA684C">
      <w:pPr>
        <w:pStyle w:val="TOC2"/>
        <w:rPr>
          <w:rFonts w:asciiTheme="minorHAnsi" w:eastAsiaTheme="minorEastAsia" w:hAnsiTheme="minorHAnsi" w:cstheme="minorBidi"/>
          <w:sz w:val="22"/>
          <w:szCs w:val="22"/>
          <w:lang w:eastAsia="en-GB"/>
        </w:rPr>
      </w:pPr>
      <w:r>
        <w:t>9.1</w:t>
      </w:r>
      <w:r>
        <w:tab/>
        <w:t>Push command behaviour</w:t>
      </w:r>
      <w:r>
        <w:tab/>
      </w:r>
      <w:r>
        <w:fldChar w:fldCharType="begin"/>
      </w:r>
      <w:r>
        <w:instrText xml:space="preserve"> PAGEREF _Toc518293337 \h </w:instrText>
      </w:r>
      <w:r>
        <w:fldChar w:fldCharType="separate"/>
      </w:r>
      <w:r>
        <w:t>35</w:t>
      </w:r>
      <w:r>
        <w:fldChar w:fldCharType="end"/>
      </w:r>
    </w:p>
    <w:p w14:paraId="4A9CE9B2" w14:textId="0C77619E" w:rsidR="00FA684C" w:rsidRDefault="00FA684C" w:rsidP="00FA684C">
      <w:pPr>
        <w:pStyle w:val="TOC3"/>
        <w:rPr>
          <w:rFonts w:asciiTheme="minorHAnsi" w:eastAsiaTheme="minorEastAsia" w:hAnsiTheme="minorHAnsi" w:cstheme="minorBidi"/>
          <w:sz w:val="22"/>
          <w:szCs w:val="22"/>
          <w:lang w:eastAsia="en-GB"/>
        </w:rPr>
      </w:pPr>
      <w:r>
        <w:t>9.1.1</w:t>
      </w:r>
      <w:r>
        <w:tab/>
        <w:t>Request for open channel</w:t>
      </w:r>
      <w:r>
        <w:tab/>
      </w:r>
      <w:r>
        <w:fldChar w:fldCharType="begin"/>
      </w:r>
      <w:r>
        <w:instrText xml:space="preserve"> PAGEREF _Toc518293338 \h </w:instrText>
      </w:r>
      <w:r>
        <w:fldChar w:fldCharType="separate"/>
      </w:r>
      <w:r>
        <w:t>35</w:t>
      </w:r>
      <w:r>
        <w:fldChar w:fldCharType="end"/>
      </w:r>
    </w:p>
    <w:p w14:paraId="00BE26B7" w14:textId="6BA8CA70" w:rsidR="00FA684C" w:rsidRDefault="00FA684C" w:rsidP="00FA684C">
      <w:pPr>
        <w:pStyle w:val="TOC3"/>
        <w:rPr>
          <w:rFonts w:asciiTheme="minorHAnsi" w:eastAsiaTheme="minorEastAsia" w:hAnsiTheme="minorHAnsi" w:cstheme="minorBidi"/>
          <w:sz w:val="22"/>
          <w:szCs w:val="22"/>
          <w:lang w:eastAsia="en-GB"/>
        </w:rPr>
      </w:pPr>
      <w:r>
        <w:t>9.1.2</w:t>
      </w:r>
      <w:r>
        <w:tab/>
        <w:t>Request for CAT_TP link establishment</w:t>
      </w:r>
      <w:r>
        <w:tab/>
      </w:r>
      <w:r>
        <w:fldChar w:fldCharType="begin"/>
      </w:r>
      <w:r>
        <w:instrText xml:space="preserve"> PAGEREF _Toc518293339 \h </w:instrText>
      </w:r>
      <w:r>
        <w:fldChar w:fldCharType="separate"/>
      </w:r>
      <w:r>
        <w:t>36</w:t>
      </w:r>
      <w:r>
        <w:fldChar w:fldCharType="end"/>
      </w:r>
    </w:p>
    <w:p w14:paraId="19DFD947" w14:textId="20D33449" w:rsidR="00FA684C" w:rsidRDefault="00FA684C" w:rsidP="00FA684C">
      <w:pPr>
        <w:pStyle w:val="TOC3"/>
        <w:rPr>
          <w:rFonts w:asciiTheme="minorHAnsi" w:eastAsiaTheme="minorEastAsia" w:hAnsiTheme="minorHAnsi" w:cstheme="minorBidi"/>
          <w:sz w:val="22"/>
          <w:szCs w:val="22"/>
          <w:lang w:eastAsia="en-GB"/>
        </w:rPr>
      </w:pPr>
      <w:r>
        <w:t>9.1.3</w:t>
      </w:r>
      <w:r>
        <w:tab/>
        <w:t>Behaviour for responses</w:t>
      </w:r>
      <w:r>
        <w:tab/>
      </w:r>
      <w:r>
        <w:fldChar w:fldCharType="begin"/>
      </w:r>
      <w:r>
        <w:instrText xml:space="preserve"> PAGEREF _Toc518293340 \h </w:instrText>
      </w:r>
      <w:r>
        <w:fldChar w:fldCharType="separate"/>
      </w:r>
      <w:r>
        <w:t>36</w:t>
      </w:r>
      <w:r>
        <w:fldChar w:fldCharType="end"/>
      </w:r>
    </w:p>
    <w:p w14:paraId="3B9F455F" w14:textId="3538B9FF" w:rsidR="00FA684C" w:rsidRDefault="00FA684C" w:rsidP="00FA684C">
      <w:pPr>
        <w:pStyle w:val="TOC3"/>
        <w:rPr>
          <w:rFonts w:asciiTheme="minorHAnsi" w:eastAsiaTheme="minorEastAsia" w:hAnsiTheme="minorHAnsi" w:cstheme="minorBidi"/>
          <w:sz w:val="22"/>
          <w:szCs w:val="22"/>
          <w:lang w:eastAsia="en-GB"/>
        </w:rPr>
      </w:pPr>
      <w:r>
        <w:t>9.1.4</w:t>
      </w:r>
      <w:r>
        <w:tab/>
        <w:t>Request for TCP connection</w:t>
      </w:r>
      <w:r>
        <w:tab/>
      </w:r>
      <w:r>
        <w:fldChar w:fldCharType="begin"/>
      </w:r>
      <w:r>
        <w:instrText xml:space="preserve"> PAGEREF _Toc518293341 \h </w:instrText>
      </w:r>
      <w:r>
        <w:fldChar w:fldCharType="separate"/>
      </w:r>
      <w:r>
        <w:t>36</w:t>
      </w:r>
      <w:r>
        <w:fldChar w:fldCharType="end"/>
      </w:r>
    </w:p>
    <w:p w14:paraId="683524EA" w14:textId="1A252709" w:rsidR="00FA684C" w:rsidRDefault="00FA684C" w:rsidP="00FA684C">
      <w:pPr>
        <w:pStyle w:val="TOC3"/>
        <w:rPr>
          <w:rFonts w:asciiTheme="minorHAnsi" w:eastAsiaTheme="minorEastAsia" w:hAnsiTheme="minorHAnsi" w:cstheme="minorBidi"/>
          <w:sz w:val="22"/>
          <w:szCs w:val="22"/>
          <w:lang w:eastAsia="en-GB"/>
        </w:rPr>
      </w:pPr>
      <w:r>
        <w:t>9.1.5</w:t>
      </w:r>
      <w:r>
        <w:tab/>
        <w:t>Request for Identification Packet</w:t>
      </w:r>
      <w:r>
        <w:tab/>
      </w:r>
      <w:r>
        <w:fldChar w:fldCharType="begin"/>
      </w:r>
      <w:r>
        <w:instrText xml:space="preserve"> PAGEREF _Toc518293342 \h </w:instrText>
      </w:r>
      <w:r>
        <w:fldChar w:fldCharType="separate"/>
      </w:r>
      <w:r>
        <w:t>36</w:t>
      </w:r>
      <w:r>
        <w:fldChar w:fldCharType="end"/>
      </w:r>
    </w:p>
    <w:p w14:paraId="59D60D9B" w14:textId="34F6B0AE" w:rsidR="00FA684C" w:rsidRDefault="00FA684C" w:rsidP="00FA684C">
      <w:pPr>
        <w:pStyle w:val="TOC2"/>
        <w:rPr>
          <w:rFonts w:asciiTheme="minorHAnsi" w:eastAsiaTheme="minorEastAsia" w:hAnsiTheme="minorHAnsi" w:cstheme="minorBidi"/>
          <w:sz w:val="22"/>
          <w:szCs w:val="22"/>
          <w:lang w:eastAsia="en-GB"/>
        </w:rPr>
      </w:pPr>
      <w:r>
        <w:t>9.2</w:t>
      </w:r>
      <w:r>
        <w:tab/>
        <w:t>Commands coding</w:t>
      </w:r>
      <w:r>
        <w:tab/>
      </w:r>
      <w:r>
        <w:fldChar w:fldCharType="begin"/>
      </w:r>
      <w:r>
        <w:instrText xml:space="preserve"> PAGEREF _Toc518293343 \h </w:instrText>
      </w:r>
      <w:r>
        <w:fldChar w:fldCharType="separate"/>
      </w:r>
      <w:r>
        <w:t>36</w:t>
      </w:r>
      <w:r>
        <w:fldChar w:fldCharType="end"/>
      </w:r>
    </w:p>
    <w:p w14:paraId="03D4E308" w14:textId="17460B2E" w:rsidR="00FA684C" w:rsidRDefault="00FA684C" w:rsidP="00FA684C">
      <w:pPr>
        <w:pStyle w:val="TOC3"/>
        <w:rPr>
          <w:rFonts w:asciiTheme="minorHAnsi" w:eastAsiaTheme="minorEastAsia" w:hAnsiTheme="minorHAnsi" w:cstheme="minorBidi"/>
          <w:sz w:val="22"/>
          <w:szCs w:val="22"/>
          <w:lang w:eastAsia="en-GB"/>
        </w:rPr>
      </w:pPr>
      <w:r>
        <w:t>9.2.0</w:t>
      </w:r>
      <w:r>
        <w:tab/>
        <w:t>Coding</w:t>
      </w:r>
      <w:r>
        <w:tab/>
      </w:r>
      <w:r>
        <w:fldChar w:fldCharType="begin"/>
      </w:r>
      <w:r>
        <w:instrText xml:space="preserve"> PAGEREF _Toc518293344 \h </w:instrText>
      </w:r>
      <w:r>
        <w:fldChar w:fldCharType="separate"/>
      </w:r>
      <w:r>
        <w:t>36</w:t>
      </w:r>
      <w:r>
        <w:fldChar w:fldCharType="end"/>
      </w:r>
    </w:p>
    <w:p w14:paraId="191656B7" w14:textId="52FA4310" w:rsidR="00FA684C" w:rsidRDefault="00FA684C" w:rsidP="00FA684C">
      <w:pPr>
        <w:pStyle w:val="TOC3"/>
        <w:rPr>
          <w:rFonts w:asciiTheme="minorHAnsi" w:eastAsiaTheme="minorEastAsia" w:hAnsiTheme="minorHAnsi" w:cstheme="minorBidi"/>
          <w:sz w:val="22"/>
          <w:szCs w:val="22"/>
          <w:lang w:eastAsia="en-GB"/>
        </w:rPr>
      </w:pPr>
      <w:r>
        <w:t>9.2.1</w:t>
      </w:r>
      <w:r>
        <w:tab/>
        <w:t>Data for BIP channel opening</w:t>
      </w:r>
      <w:r>
        <w:tab/>
      </w:r>
      <w:r>
        <w:fldChar w:fldCharType="begin"/>
      </w:r>
      <w:r>
        <w:instrText xml:space="preserve"> PAGEREF _Toc518293345 \h </w:instrText>
      </w:r>
      <w:r>
        <w:fldChar w:fldCharType="separate"/>
      </w:r>
      <w:r>
        <w:t>37</w:t>
      </w:r>
      <w:r>
        <w:fldChar w:fldCharType="end"/>
      </w:r>
    </w:p>
    <w:p w14:paraId="090975C9" w14:textId="61E68AE2" w:rsidR="00FA684C" w:rsidRDefault="00FA684C" w:rsidP="00FA684C">
      <w:pPr>
        <w:pStyle w:val="TOC3"/>
        <w:rPr>
          <w:rFonts w:asciiTheme="minorHAnsi" w:eastAsiaTheme="minorEastAsia" w:hAnsiTheme="minorHAnsi" w:cstheme="minorBidi"/>
          <w:sz w:val="22"/>
          <w:szCs w:val="22"/>
          <w:lang w:eastAsia="en-GB"/>
        </w:rPr>
      </w:pPr>
      <w:r>
        <w:t>9.2.2</w:t>
      </w:r>
      <w:r>
        <w:tab/>
        <w:t>Data for CAT_TP link establishment</w:t>
      </w:r>
      <w:r>
        <w:tab/>
      </w:r>
      <w:r>
        <w:fldChar w:fldCharType="begin"/>
      </w:r>
      <w:r>
        <w:instrText xml:space="preserve"> PAGEREF _Toc518293346 \h </w:instrText>
      </w:r>
      <w:r>
        <w:fldChar w:fldCharType="separate"/>
      </w:r>
      <w:r>
        <w:t>37</w:t>
      </w:r>
      <w:r>
        <w:fldChar w:fldCharType="end"/>
      </w:r>
    </w:p>
    <w:p w14:paraId="4AF8688D" w14:textId="50015484" w:rsidR="00FA684C" w:rsidRDefault="00FA684C" w:rsidP="00FA684C">
      <w:pPr>
        <w:pStyle w:val="TOC3"/>
        <w:rPr>
          <w:rFonts w:asciiTheme="minorHAnsi" w:eastAsiaTheme="minorEastAsia" w:hAnsiTheme="minorHAnsi" w:cstheme="minorBidi"/>
          <w:sz w:val="22"/>
          <w:szCs w:val="22"/>
          <w:lang w:eastAsia="en-GB"/>
        </w:rPr>
      </w:pPr>
      <w:r>
        <w:t>9.2.3</w:t>
      </w:r>
      <w:r>
        <w:tab/>
        <w:t>Data for TCP connection opening</w:t>
      </w:r>
      <w:r>
        <w:tab/>
      </w:r>
      <w:r>
        <w:fldChar w:fldCharType="begin"/>
      </w:r>
      <w:r>
        <w:instrText xml:space="preserve"> PAGEREF _Toc518293347 \h </w:instrText>
      </w:r>
      <w:r>
        <w:fldChar w:fldCharType="separate"/>
      </w:r>
      <w:r>
        <w:t>38</w:t>
      </w:r>
      <w:r>
        <w:fldChar w:fldCharType="end"/>
      </w:r>
    </w:p>
    <w:p w14:paraId="36CFBC78" w14:textId="6E03BB23" w:rsidR="00FA684C" w:rsidRDefault="00FA684C" w:rsidP="00FA684C">
      <w:pPr>
        <w:pStyle w:val="TOC3"/>
        <w:rPr>
          <w:rFonts w:asciiTheme="minorHAnsi" w:eastAsiaTheme="minorEastAsia" w:hAnsiTheme="minorHAnsi" w:cstheme="minorBidi"/>
          <w:sz w:val="22"/>
          <w:szCs w:val="22"/>
          <w:lang w:eastAsia="en-GB"/>
        </w:rPr>
      </w:pPr>
      <w:r>
        <w:t>9.2.4</w:t>
      </w:r>
      <w:r>
        <w:tab/>
        <w:t>Data for sending of Identification Packet</w:t>
      </w:r>
      <w:r>
        <w:tab/>
      </w:r>
      <w:r>
        <w:fldChar w:fldCharType="begin"/>
      </w:r>
      <w:r>
        <w:instrText xml:space="preserve"> PAGEREF _Toc518293348 \h </w:instrText>
      </w:r>
      <w:r>
        <w:fldChar w:fldCharType="separate"/>
      </w:r>
      <w:r>
        <w:t>38</w:t>
      </w:r>
      <w:r>
        <w:fldChar w:fldCharType="end"/>
      </w:r>
    </w:p>
    <w:p w14:paraId="5A7E19DD" w14:textId="6CAD62B5" w:rsidR="00FA684C" w:rsidRDefault="00FA684C" w:rsidP="00FA684C">
      <w:pPr>
        <w:pStyle w:val="TOC2"/>
        <w:rPr>
          <w:rFonts w:asciiTheme="minorHAnsi" w:eastAsiaTheme="minorEastAsia" w:hAnsiTheme="minorHAnsi" w:cstheme="minorBidi"/>
          <w:sz w:val="22"/>
          <w:szCs w:val="22"/>
          <w:lang w:eastAsia="en-GB"/>
        </w:rPr>
      </w:pPr>
      <w:r>
        <w:t>9.3</w:t>
      </w:r>
      <w:r>
        <w:tab/>
        <w:t>Closing of the BIP channel</w:t>
      </w:r>
      <w:r>
        <w:tab/>
      </w:r>
      <w:r>
        <w:fldChar w:fldCharType="begin"/>
      </w:r>
      <w:r>
        <w:instrText xml:space="preserve"> PAGEREF _Toc518293349 \h </w:instrText>
      </w:r>
      <w:r>
        <w:fldChar w:fldCharType="separate"/>
      </w:r>
      <w:r>
        <w:t>38</w:t>
      </w:r>
      <w:r>
        <w:fldChar w:fldCharType="end"/>
      </w:r>
    </w:p>
    <w:p w14:paraId="32B31E0F" w14:textId="3CBB68B4" w:rsidR="00FA684C" w:rsidRDefault="00FA684C" w:rsidP="00FA684C">
      <w:pPr>
        <w:pStyle w:val="TOC1"/>
        <w:rPr>
          <w:rFonts w:asciiTheme="minorHAnsi" w:eastAsiaTheme="minorEastAsia" w:hAnsiTheme="minorHAnsi" w:cstheme="minorBidi"/>
          <w:szCs w:val="22"/>
          <w:lang w:eastAsia="en-GB"/>
        </w:rPr>
      </w:pPr>
      <w:r>
        <w:rPr>
          <w:lang w:eastAsia="fr-FR"/>
        </w:rPr>
        <w:t>10</w:t>
      </w:r>
      <w:r>
        <w:tab/>
        <w:t>Confidential application management</w:t>
      </w:r>
      <w:r>
        <w:tab/>
      </w:r>
      <w:r>
        <w:fldChar w:fldCharType="begin"/>
      </w:r>
      <w:r>
        <w:instrText xml:space="preserve"> PAGEREF _Toc518293350 \h </w:instrText>
      </w:r>
      <w:r>
        <w:fldChar w:fldCharType="separate"/>
      </w:r>
      <w:r>
        <w:t>39</w:t>
      </w:r>
      <w:r>
        <w:fldChar w:fldCharType="end"/>
      </w:r>
    </w:p>
    <w:p w14:paraId="1C94F912" w14:textId="0C78A049" w:rsidR="00FA684C" w:rsidRDefault="00FA684C" w:rsidP="00FA684C">
      <w:pPr>
        <w:pStyle w:val="TOC2"/>
        <w:rPr>
          <w:rFonts w:asciiTheme="minorHAnsi" w:eastAsiaTheme="minorEastAsia" w:hAnsiTheme="minorHAnsi" w:cstheme="minorBidi"/>
          <w:sz w:val="22"/>
          <w:szCs w:val="22"/>
          <w:lang w:eastAsia="en-GB"/>
        </w:rPr>
      </w:pPr>
      <w:r>
        <w:t>10.0</w:t>
      </w:r>
      <w:r>
        <w:tab/>
        <w:t>Overview and basic requirements</w:t>
      </w:r>
      <w:r>
        <w:tab/>
      </w:r>
      <w:r>
        <w:fldChar w:fldCharType="begin"/>
      </w:r>
      <w:r>
        <w:instrText xml:space="preserve"> PAGEREF _Toc518293351 \h </w:instrText>
      </w:r>
      <w:r>
        <w:fldChar w:fldCharType="separate"/>
      </w:r>
      <w:r>
        <w:t>39</w:t>
      </w:r>
      <w:r>
        <w:fldChar w:fldCharType="end"/>
      </w:r>
    </w:p>
    <w:p w14:paraId="1A23F64B" w14:textId="46E77C63" w:rsidR="00FA684C" w:rsidRDefault="00FA684C" w:rsidP="00FA684C">
      <w:pPr>
        <w:pStyle w:val="TOC2"/>
        <w:rPr>
          <w:rFonts w:asciiTheme="minorHAnsi" w:eastAsiaTheme="minorEastAsia" w:hAnsiTheme="minorHAnsi" w:cstheme="minorBidi"/>
          <w:sz w:val="22"/>
          <w:szCs w:val="22"/>
          <w:lang w:eastAsia="en-GB"/>
        </w:rPr>
      </w:pPr>
      <w:r>
        <w:t>10.1</w:t>
      </w:r>
      <w:r>
        <w:tab/>
        <w:t>Confidential loading</w:t>
      </w:r>
      <w:r>
        <w:tab/>
      </w:r>
      <w:r>
        <w:fldChar w:fldCharType="begin"/>
      </w:r>
      <w:r>
        <w:instrText xml:space="preserve"> PAGEREF _Toc518293352 \h </w:instrText>
      </w:r>
      <w:r>
        <w:fldChar w:fldCharType="separate"/>
      </w:r>
      <w:r>
        <w:t>39</w:t>
      </w:r>
      <w:r>
        <w:fldChar w:fldCharType="end"/>
      </w:r>
    </w:p>
    <w:p w14:paraId="70AC4B0C" w14:textId="07F4E90F" w:rsidR="00FA684C" w:rsidRDefault="00FA684C" w:rsidP="00FA684C">
      <w:pPr>
        <w:pStyle w:val="TOC2"/>
        <w:rPr>
          <w:rFonts w:asciiTheme="minorHAnsi" w:eastAsiaTheme="minorEastAsia" w:hAnsiTheme="minorHAnsi" w:cstheme="minorBidi"/>
          <w:sz w:val="22"/>
          <w:szCs w:val="22"/>
          <w:lang w:eastAsia="en-GB"/>
        </w:rPr>
      </w:pPr>
      <w:r>
        <w:t>10.2</w:t>
      </w:r>
      <w:r>
        <w:tab/>
        <w:t>Additional application provider security</w:t>
      </w:r>
      <w:r>
        <w:tab/>
      </w:r>
      <w:r>
        <w:fldChar w:fldCharType="begin"/>
      </w:r>
      <w:r>
        <w:instrText xml:space="preserve"> PAGEREF _Toc518293353 \h </w:instrText>
      </w:r>
      <w:r>
        <w:fldChar w:fldCharType="separate"/>
      </w:r>
      <w:r>
        <w:t>39</w:t>
      </w:r>
      <w:r>
        <w:fldChar w:fldCharType="end"/>
      </w:r>
    </w:p>
    <w:p w14:paraId="1CC80738" w14:textId="7C6FC919" w:rsidR="00FA684C" w:rsidRDefault="00FA684C" w:rsidP="00FA684C">
      <w:pPr>
        <w:pStyle w:val="TOC2"/>
        <w:rPr>
          <w:rFonts w:asciiTheme="minorHAnsi" w:eastAsiaTheme="minorEastAsia" w:hAnsiTheme="minorHAnsi" w:cstheme="minorBidi"/>
          <w:sz w:val="22"/>
          <w:szCs w:val="22"/>
          <w:lang w:eastAsia="en-GB"/>
        </w:rPr>
      </w:pPr>
      <w:r>
        <w:t>10.3</w:t>
      </w:r>
      <w:r>
        <w:tab/>
        <w:t>Confidential setup of Security Domains</w:t>
      </w:r>
      <w:r>
        <w:tab/>
      </w:r>
      <w:r>
        <w:fldChar w:fldCharType="begin"/>
      </w:r>
      <w:r>
        <w:instrText xml:space="preserve"> PAGEREF _Toc518293354 \h </w:instrText>
      </w:r>
      <w:r>
        <w:fldChar w:fldCharType="separate"/>
      </w:r>
      <w:r>
        <w:t>40</w:t>
      </w:r>
      <w:r>
        <w:fldChar w:fldCharType="end"/>
      </w:r>
    </w:p>
    <w:p w14:paraId="40C9AC8F" w14:textId="01D86CB9" w:rsidR="00FA684C" w:rsidRDefault="00FA684C" w:rsidP="00FA684C">
      <w:pPr>
        <w:pStyle w:val="TOC2"/>
        <w:rPr>
          <w:rFonts w:asciiTheme="minorHAnsi" w:eastAsiaTheme="minorEastAsia" w:hAnsiTheme="minorHAnsi" w:cstheme="minorBidi"/>
          <w:sz w:val="22"/>
          <w:szCs w:val="22"/>
          <w:lang w:eastAsia="en-GB"/>
        </w:rPr>
      </w:pPr>
      <w:r>
        <w:t>10.4</w:t>
      </w:r>
      <w:r>
        <w:tab/>
        <w:t>Application personalisation in an APSD</w:t>
      </w:r>
      <w:r>
        <w:tab/>
      </w:r>
      <w:r>
        <w:fldChar w:fldCharType="begin"/>
      </w:r>
      <w:r>
        <w:instrText xml:space="preserve"> PAGEREF _Toc518293355 \h </w:instrText>
      </w:r>
      <w:r>
        <w:fldChar w:fldCharType="separate"/>
      </w:r>
      <w:r>
        <w:t>40</w:t>
      </w:r>
      <w:r>
        <w:fldChar w:fldCharType="end"/>
      </w:r>
    </w:p>
    <w:p w14:paraId="13EDD327" w14:textId="6143E373" w:rsidR="00FA684C" w:rsidRDefault="00FA684C" w:rsidP="00FA684C">
      <w:pPr>
        <w:pStyle w:val="TOC8"/>
        <w:rPr>
          <w:rFonts w:asciiTheme="minorHAnsi" w:eastAsiaTheme="minorEastAsia" w:hAnsiTheme="minorHAnsi" w:cstheme="minorBidi"/>
          <w:szCs w:val="22"/>
          <w:lang w:eastAsia="en-GB"/>
        </w:rPr>
      </w:pPr>
      <w:r>
        <w:t>Annex A (normative):</w:t>
      </w:r>
      <w:r>
        <w:tab/>
        <w:t>BER</w:t>
      </w:r>
      <w:r>
        <w:noBreakHyphen/>
        <w:t>TLV tags</w:t>
      </w:r>
      <w:r>
        <w:tab/>
      </w:r>
      <w:r>
        <w:fldChar w:fldCharType="begin"/>
      </w:r>
      <w:r>
        <w:instrText xml:space="preserve"> PAGEREF _Toc518293356 \h </w:instrText>
      </w:r>
      <w:r>
        <w:fldChar w:fldCharType="separate"/>
      </w:r>
      <w:r>
        <w:t>41</w:t>
      </w:r>
      <w:r>
        <w:fldChar w:fldCharType="end"/>
      </w:r>
    </w:p>
    <w:p w14:paraId="25CA338B" w14:textId="481CB745" w:rsidR="00FA684C" w:rsidRDefault="00FA684C" w:rsidP="00FA684C">
      <w:pPr>
        <w:pStyle w:val="TOC8"/>
        <w:rPr>
          <w:rFonts w:asciiTheme="minorHAnsi" w:eastAsiaTheme="minorEastAsia" w:hAnsiTheme="minorHAnsi" w:cstheme="minorBidi"/>
          <w:szCs w:val="22"/>
          <w:lang w:eastAsia="en-GB"/>
        </w:rPr>
      </w:pPr>
      <w:r>
        <w:t>Annex B (informative):</w:t>
      </w:r>
      <w:r>
        <w:tab/>
        <w:t>RFM over HTTP Communication Flow</w:t>
      </w:r>
      <w:r>
        <w:tab/>
      </w:r>
      <w:r>
        <w:fldChar w:fldCharType="begin"/>
      </w:r>
      <w:r>
        <w:instrText xml:space="preserve"> PAGEREF _Toc518293357 \h </w:instrText>
      </w:r>
      <w:r>
        <w:fldChar w:fldCharType="separate"/>
      </w:r>
      <w:r>
        <w:t>42</w:t>
      </w:r>
      <w:r>
        <w:fldChar w:fldCharType="end"/>
      </w:r>
    </w:p>
    <w:p w14:paraId="5928340F" w14:textId="48B72E6B" w:rsidR="00FA684C" w:rsidRDefault="00FA684C" w:rsidP="00FA684C">
      <w:pPr>
        <w:pStyle w:val="TOC8"/>
        <w:rPr>
          <w:rFonts w:asciiTheme="minorHAnsi" w:eastAsiaTheme="minorEastAsia" w:hAnsiTheme="minorHAnsi" w:cstheme="minorBidi"/>
          <w:szCs w:val="22"/>
          <w:lang w:eastAsia="en-GB"/>
        </w:rPr>
      </w:pPr>
      <w:r>
        <w:t>Annex C (informative):</w:t>
      </w:r>
      <w:r>
        <w:tab/>
        <w:t>Bibliography</w:t>
      </w:r>
      <w:r>
        <w:tab/>
      </w:r>
      <w:r>
        <w:fldChar w:fldCharType="begin"/>
      </w:r>
      <w:r>
        <w:instrText xml:space="preserve"> PAGEREF _Toc518293358 \h </w:instrText>
      </w:r>
      <w:r>
        <w:fldChar w:fldCharType="separate"/>
      </w:r>
      <w:r>
        <w:t>44</w:t>
      </w:r>
      <w:r>
        <w:fldChar w:fldCharType="end"/>
      </w:r>
    </w:p>
    <w:p w14:paraId="7662181C" w14:textId="2E7D7AF1" w:rsidR="00FA684C" w:rsidRDefault="00FA684C" w:rsidP="00FA684C">
      <w:pPr>
        <w:pStyle w:val="TOC8"/>
        <w:rPr>
          <w:rFonts w:asciiTheme="minorHAnsi" w:eastAsiaTheme="minorEastAsia" w:hAnsiTheme="minorHAnsi" w:cstheme="minorBidi"/>
          <w:szCs w:val="22"/>
          <w:lang w:eastAsia="en-GB"/>
        </w:rPr>
      </w:pPr>
      <w:r>
        <w:t>Annex D (informative):</w:t>
      </w:r>
      <w:r>
        <w:tab/>
        <w:t>Change history</w:t>
      </w:r>
      <w:r>
        <w:tab/>
      </w:r>
      <w:r>
        <w:fldChar w:fldCharType="begin"/>
      </w:r>
      <w:r>
        <w:instrText xml:space="preserve"> PAGEREF _Toc518293359 \h </w:instrText>
      </w:r>
      <w:r>
        <w:fldChar w:fldCharType="separate"/>
      </w:r>
      <w:r>
        <w:t>45</w:t>
      </w:r>
      <w:r>
        <w:fldChar w:fldCharType="end"/>
      </w:r>
    </w:p>
    <w:p w14:paraId="2C43E342" w14:textId="394232F4" w:rsidR="00FA684C" w:rsidRDefault="00FA684C" w:rsidP="00FA684C">
      <w:pPr>
        <w:pStyle w:val="TOC1"/>
        <w:rPr>
          <w:rFonts w:asciiTheme="minorHAnsi" w:eastAsiaTheme="minorEastAsia" w:hAnsiTheme="minorHAnsi" w:cstheme="minorBidi"/>
          <w:szCs w:val="22"/>
          <w:lang w:eastAsia="en-GB"/>
        </w:rPr>
      </w:pPr>
      <w:r>
        <w:t>History</w:t>
      </w:r>
      <w:r>
        <w:tab/>
      </w:r>
      <w:r>
        <w:fldChar w:fldCharType="begin"/>
      </w:r>
      <w:r>
        <w:instrText xml:space="preserve"> PAGEREF _Toc518293360 \h </w:instrText>
      </w:r>
      <w:r>
        <w:fldChar w:fldCharType="separate"/>
      </w:r>
      <w:r>
        <w:t>48</w:t>
      </w:r>
      <w:r>
        <w:fldChar w:fldCharType="end"/>
      </w:r>
    </w:p>
    <w:p w14:paraId="644CBD27" w14:textId="7917F523" w:rsidR="001B12A7" w:rsidRPr="004235FB" w:rsidRDefault="00FA684C">
      <w:r>
        <w:fldChar w:fldCharType="end"/>
      </w:r>
    </w:p>
    <w:p w14:paraId="6F016053" w14:textId="77777777" w:rsidR="001B12A7" w:rsidRPr="004235FB" w:rsidRDefault="001B12A7" w:rsidP="00811F95">
      <w:pPr>
        <w:pStyle w:val="Heading1"/>
      </w:pPr>
      <w:r w:rsidRPr="004235FB">
        <w:br w:type="page"/>
      </w:r>
      <w:bookmarkStart w:id="1" w:name="_Toc517707124"/>
      <w:bookmarkStart w:id="2" w:name="_Toc517790827"/>
      <w:bookmarkStart w:id="3" w:name="_Toc518293275"/>
      <w:r w:rsidRPr="004235FB">
        <w:lastRenderedPageBreak/>
        <w:t>Intellectual Property Rights</w:t>
      </w:r>
      <w:bookmarkEnd w:id="1"/>
      <w:bookmarkEnd w:id="2"/>
      <w:bookmarkEnd w:id="3"/>
    </w:p>
    <w:p w14:paraId="7D09FC5C" w14:textId="77777777" w:rsidR="00AD41BB" w:rsidRPr="004235FB" w:rsidRDefault="00AD41BB" w:rsidP="00AD41BB">
      <w:pPr>
        <w:pStyle w:val="H6"/>
      </w:pPr>
      <w:r w:rsidRPr="004235FB">
        <w:t xml:space="preserve">Essential patents </w:t>
      </w:r>
    </w:p>
    <w:p w14:paraId="03235C72" w14:textId="77777777" w:rsidR="00AD41BB" w:rsidRPr="004235FB" w:rsidRDefault="00AD41BB" w:rsidP="00AD41BB">
      <w:bookmarkStart w:id="4" w:name="IPR_3GPP"/>
      <w:r w:rsidRPr="004235FB">
        <w:t xml:space="preserve">IPRs essential or potentially essential to normative deliverables may have been declared to ETSI. The information pertaining to these essential IPRs, if any, is publicly available for </w:t>
      </w:r>
      <w:r w:rsidRPr="004235FB">
        <w:rPr>
          <w:b/>
          <w:bCs/>
        </w:rPr>
        <w:t>ETSI members and non-members</w:t>
      </w:r>
      <w:r w:rsidRPr="004235FB">
        <w:t xml:space="preserve">, and can be found in ETSI SR 000 314: </w:t>
      </w:r>
      <w:r w:rsidRPr="004235FB">
        <w:rPr>
          <w:i/>
          <w:iCs/>
        </w:rPr>
        <w:t>"Intellectual Property Rights (IPRs); Essential, or potentially Essential, IPRs notified to ETSI in respect of ETSI standards"</w:t>
      </w:r>
      <w:r w:rsidRPr="004235FB">
        <w:t>, which is available from the ETSI Secretariat. Latest updates are available on the ETSI Web server (</w:t>
      </w:r>
      <w:hyperlink r:id="rId13" w:history="1">
        <w:r w:rsidRPr="00FA684C">
          <w:rPr>
            <w:rStyle w:val="Hyperlink"/>
          </w:rPr>
          <w:t>https://ipr.etsi.org/</w:t>
        </w:r>
      </w:hyperlink>
      <w:r w:rsidRPr="004235FB">
        <w:t>).</w:t>
      </w:r>
    </w:p>
    <w:p w14:paraId="7E9E412D" w14:textId="77777777" w:rsidR="00AD41BB" w:rsidRPr="004235FB" w:rsidRDefault="00AD41BB" w:rsidP="00AD41BB">
      <w:r w:rsidRPr="004235FB">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bookmarkEnd w:id="4"/>
    <w:p w14:paraId="18374B4C" w14:textId="77777777" w:rsidR="00AD41BB" w:rsidRPr="004235FB" w:rsidRDefault="00AD41BB" w:rsidP="00AD41BB">
      <w:pPr>
        <w:pStyle w:val="H6"/>
      </w:pPr>
      <w:r w:rsidRPr="004235FB">
        <w:t>Trademarks</w:t>
      </w:r>
    </w:p>
    <w:p w14:paraId="1C50550A" w14:textId="77777777" w:rsidR="00AD41BB" w:rsidRPr="004235FB" w:rsidRDefault="00AD41BB" w:rsidP="00AD41BB">
      <w:r w:rsidRPr="004235FB">
        <w:t>The present document may include trademarks and/or tradenames which are asserted and/or registered by their owners. ETSI claims no ownership of these except for any which are indicated as being the property of ETSI, and conveys no right to use or reproduce any trademark and/or tradename. Mention of those trademarks in the present document does not constitute an endorsement by ETSI of products, services or organizations associated with those trademarks.</w:t>
      </w:r>
    </w:p>
    <w:p w14:paraId="1520B0E9" w14:textId="77777777" w:rsidR="001B12A7" w:rsidRPr="004235FB" w:rsidRDefault="001B12A7" w:rsidP="00811F95">
      <w:pPr>
        <w:pStyle w:val="Heading1"/>
      </w:pPr>
      <w:bookmarkStart w:id="5" w:name="_Toc517707125"/>
      <w:bookmarkStart w:id="6" w:name="_Toc517790828"/>
      <w:bookmarkStart w:id="7" w:name="_Toc518293276"/>
      <w:r w:rsidRPr="004235FB">
        <w:t>Foreword</w:t>
      </w:r>
      <w:bookmarkEnd w:id="5"/>
      <w:bookmarkEnd w:id="6"/>
      <w:bookmarkEnd w:id="7"/>
    </w:p>
    <w:p w14:paraId="31DEAF57" w14:textId="77777777" w:rsidR="00AD41BB" w:rsidRPr="004235FB" w:rsidRDefault="00AD41BB" w:rsidP="00AD41BB">
      <w:r w:rsidRPr="004235FB">
        <w:t>This Technical Specification (</w:t>
      </w:r>
      <w:r w:rsidRPr="00FA684C">
        <w:t>TS</w:t>
      </w:r>
      <w:r w:rsidRPr="004235FB">
        <w:t>) has been produced by ETSI Technical Committee Smart Card Platform (</w:t>
      </w:r>
      <w:r w:rsidRPr="00FA684C">
        <w:t>SCP</w:t>
      </w:r>
      <w:r w:rsidRPr="004235FB">
        <w:t>).</w:t>
      </w:r>
    </w:p>
    <w:p w14:paraId="15778C6B" w14:textId="77777777" w:rsidR="001B12A7" w:rsidRPr="004235FB" w:rsidRDefault="001B12A7">
      <w:r w:rsidRPr="004235FB">
        <w:t>It is based on work originally done in the 3GPP in TSG</w:t>
      </w:r>
      <w:r w:rsidRPr="004235FB">
        <w:noBreakHyphen/>
        <w:t xml:space="preserve">terminals WG3 and ETSI </w:t>
      </w:r>
      <w:r w:rsidRPr="00FA684C">
        <w:t>SMG</w:t>
      </w:r>
      <w:r w:rsidRPr="004235FB">
        <w:t>.</w:t>
      </w:r>
    </w:p>
    <w:p w14:paraId="2652ADC7" w14:textId="77777777" w:rsidR="001B12A7" w:rsidRPr="004235FB" w:rsidRDefault="001B12A7">
      <w:r w:rsidRPr="004235FB">
        <w:t xml:space="preserve">The contents of the present document are subject to continuing work within </w:t>
      </w:r>
      <w:r w:rsidR="00BB4A75" w:rsidRPr="00FA684C">
        <w:t>TC</w:t>
      </w:r>
      <w:r w:rsidR="00BB4A75" w:rsidRPr="004235FB">
        <w:t xml:space="preserve"> </w:t>
      </w:r>
      <w:r w:rsidR="00BB4A75" w:rsidRPr="00FA684C">
        <w:t>SCP</w:t>
      </w:r>
      <w:r w:rsidRPr="004235FB">
        <w:t xml:space="preserve"> and may </w:t>
      </w:r>
      <w:r w:rsidRPr="00FA684C">
        <w:t>change</w:t>
      </w:r>
      <w:r w:rsidRPr="004235FB">
        <w:t xml:space="preserve"> following formal </w:t>
      </w:r>
      <w:r w:rsidR="00BB4A75" w:rsidRPr="00FA684C">
        <w:t>TC</w:t>
      </w:r>
      <w:r w:rsidR="00BB4A75" w:rsidRPr="004235FB">
        <w:t xml:space="preserve"> </w:t>
      </w:r>
      <w:r w:rsidR="00BB4A75" w:rsidRPr="00FA684C">
        <w:t>SCP</w:t>
      </w:r>
      <w:r w:rsidRPr="004235FB">
        <w:t xml:space="preserve"> approval. If </w:t>
      </w:r>
      <w:r w:rsidR="00BB4A75" w:rsidRPr="00FA684C">
        <w:t>TC</w:t>
      </w:r>
      <w:r w:rsidR="00BB4A75" w:rsidRPr="004235FB">
        <w:t xml:space="preserve"> </w:t>
      </w:r>
      <w:r w:rsidR="00BB4A75" w:rsidRPr="00FA684C">
        <w:t>SCP</w:t>
      </w:r>
      <w:r w:rsidRPr="004235FB">
        <w:t xml:space="preserve"> modifies the contents of the present document, it will then be republished by ETSI with an identifying </w:t>
      </w:r>
      <w:r w:rsidRPr="00FA684C">
        <w:t>change</w:t>
      </w:r>
      <w:r w:rsidRPr="004235FB">
        <w:t xml:space="preserve"> of release date and an increase in version number as follows:</w:t>
      </w:r>
    </w:p>
    <w:p w14:paraId="4CE17B04" w14:textId="77777777" w:rsidR="001B12A7" w:rsidRPr="004235FB" w:rsidRDefault="001B12A7">
      <w:pPr>
        <w:pStyle w:val="B10"/>
      </w:pPr>
      <w:r w:rsidRPr="004235FB">
        <w:t>Version x.y.z</w:t>
      </w:r>
    </w:p>
    <w:p w14:paraId="01392C7D" w14:textId="77777777" w:rsidR="001B12A7" w:rsidRPr="004235FB" w:rsidRDefault="001B12A7">
      <w:pPr>
        <w:pStyle w:val="B10"/>
      </w:pPr>
      <w:r w:rsidRPr="004235FB">
        <w:t>where:</w:t>
      </w:r>
    </w:p>
    <w:p w14:paraId="096C5755" w14:textId="77777777" w:rsidR="001B12A7" w:rsidRPr="004235FB" w:rsidRDefault="001B12A7">
      <w:pPr>
        <w:pStyle w:val="B20"/>
      </w:pPr>
      <w:r w:rsidRPr="004235FB">
        <w:t>x:</w:t>
      </w:r>
      <w:r w:rsidRPr="004235FB">
        <w:tab/>
        <w:t>the first digit:</w:t>
      </w:r>
    </w:p>
    <w:p w14:paraId="1C5F19E5" w14:textId="77777777" w:rsidR="001B12A7" w:rsidRPr="004235FB" w:rsidRDefault="001B12A7">
      <w:pPr>
        <w:pStyle w:val="B30"/>
      </w:pPr>
      <w:r w:rsidRPr="004235FB">
        <w:t>0</w:t>
      </w:r>
      <w:r w:rsidRPr="004235FB">
        <w:tab/>
        <w:t>early working draft;</w:t>
      </w:r>
    </w:p>
    <w:p w14:paraId="07712625" w14:textId="77777777" w:rsidR="001B12A7" w:rsidRPr="004235FB" w:rsidRDefault="001B12A7">
      <w:pPr>
        <w:pStyle w:val="B30"/>
      </w:pPr>
      <w:r w:rsidRPr="004235FB">
        <w:t>1</w:t>
      </w:r>
      <w:r w:rsidRPr="004235FB">
        <w:tab/>
        <w:t xml:space="preserve">presented to </w:t>
      </w:r>
      <w:r w:rsidR="00BB4A75" w:rsidRPr="00FA684C">
        <w:t>TC</w:t>
      </w:r>
      <w:r w:rsidR="00BB4A75" w:rsidRPr="004235FB">
        <w:t xml:space="preserve"> </w:t>
      </w:r>
      <w:r w:rsidR="00BB4A75" w:rsidRPr="00FA684C">
        <w:t>SCP</w:t>
      </w:r>
      <w:r w:rsidRPr="004235FB">
        <w:t xml:space="preserve"> for information;</w:t>
      </w:r>
    </w:p>
    <w:p w14:paraId="1AD12143" w14:textId="77777777" w:rsidR="001B12A7" w:rsidRPr="004235FB" w:rsidRDefault="001B12A7">
      <w:pPr>
        <w:pStyle w:val="B30"/>
      </w:pPr>
      <w:r w:rsidRPr="004235FB">
        <w:t>2</w:t>
      </w:r>
      <w:r w:rsidRPr="004235FB">
        <w:tab/>
        <w:t xml:space="preserve">presented to </w:t>
      </w:r>
      <w:r w:rsidR="00BB4A75" w:rsidRPr="00FA684C">
        <w:t>TC</w:t>
      </w:r>
      <w:r w:rsidR="00BB4A75" w:rsidRPr="004235FB">
        <w:t xml:space="preserve"> </w:t>
      </w:r>
      <w:r w:rsidR="00BB4A75" w:rsidRPr="00FA684C">
        <w:t>SCP</w:t>
      </w:r>
      <w:r w:rsidRPr="004235FB">
        <w:t xml:space="preserve"> for approval;</w:t>
      </w:r>
    </w:p>
    <w:p w14:paraId="63F5D1EE" w14:textId="77777777" w:rsidR="001B12A7" w:rsidRPr="004235FB" w:rsidRDefault="001B12A7">
      <w:pPr>
        <w:pStyle w:val="B30"/>
      </w:pPr>
      <w:r w:rsidRPr="004235FB">
        <w:t>3</w:t>
      </w:r>
      <w:r w:rsidRPr="004235FB">
        <w:tab/>
        <w:t xml:space="preserve">or greater indicates </w:t>
      </w:r>
      <w:r w:rsidR="00BB4A75" w:rsidRPr="00FA684C">
        <w:t>TC</w:t>
      </w:r>
      <w:r w:rsidR="00BB4A75" w:rsidRPr="004235FB">
        <w:t xml:space="preserve"> </w:t>
      </w:r>
      <w:r w:rsidR="00BB4A75" w:rsidRPr="00FA684C">
        <w:t>SCP</w:t>
      </w:r>
      <w:r w:rsidRPr="004235FB">
        <w:t xml:space="preserve"> approved document under </w:t>
      </w:r>
      <w:r w:rsidRPr="00FA684C">
        <w:t>change</w:t>
      </w:r>
      <w:r w:rsidRPr="004235FB">
        <w:t xml:space="preserve"> control.</w:t>
      </w:r>
    </w:p>
    <w:p w14:paraId="68837DB3" w14:textId="77777777" w:rsidR="001B12A7" w:rsidRPr="004235FB" w:rsidRDefault="001B12A7">
      <w:pPr>
        <w:pStyle w:val="B20"/>
      </w:pPr>
      <w:r w:rsidRPr="004235FB">
        <w:t>y:</w:t>
      </w:r>
      <w:r w:rsidRPr="004235FB">
        <w:tab/>
        <w:t>the second digit is incremented for all changes of substance, i.e. technical enhancements, corrections, updates, etc.</w:t>
      </w:r>
    </w:p>
    <w:p w14:paraId="177A2348" w14:textId="77777777" w:rsidR="001B12A7" w:rsidRPr="004235FB" w:rsidRDefault="001B12A7">
      <w:pPr>
        <w:pStyle w:val="B20"/>
      </w:pPr>
      <w:r w:rsidRPr="004235FB">
        <w:t>z:</w:t>
      </w:r>
      <w:r w:rsidRPr="004235FB">
        <w:tab/>
        <w:t>the third digit is incremented when editorial only changes have been incorporated in the document.</w:t>
      </w:r>
    </w:p>
    <w:p w14:paraId="5DB96B3B" w14:textId="77777777" w:rsidR="00AD41BB" w:rsidRPr="004235FB" w:rsidRDefault="00AD41BB" w:rsidP="00AD41BB">
      <w:pPr>
        <w:pStyle w:val="Heading1"/>
      </w:pPr>
      <w:bookmarkStart w:id="8" w:name="_Toc481503921"/>
      <w:bookmarkStart w:id="9" w:name="_Toc487612123"/>
      <w:bookmarkStart w:id="10" w:name="_Toc517707126"/>
      <w:bookmarkStart w:id="11" w:name="_Toc517790829"/>
      <w:bookmarkStart w:id="12" w:name="_Toc518293277"/>
      <w:r w:rsidRPr="004235FB">
        <w:t>Modal verbs terminology</w:t>
      </w:r>
      <w:bookmarkEnd w:id="8"/>
      <w:bookmarkEnd w:id="9"/>
      <w:bookmarkEnd w:id="10"/>
      <w:bookmarkEnd w:id="11"/>
      <w:bookmarkEnd w:id="12"/>
    </w:p>
    <w:p w14:paraId="2D5399F1" w14:textId="1789A898" w:rsidR="00AD41BB" w:rsidRPr="004235FB" w:rsidRDefault="00AD41BB" w:rsidP="00AD41BB">
      <w:r w:rsidRPr="004235FB">
        <w:t>In the present document "</w:t>
      </w:r>
      <w:r w:rsidR="0084270F">
        <w:rPr>
          <w:b/>
          <w:bCs/>
        </w:rPr>
        <w:t>shall</w:t>
      </w:r>
      <w:r w:rsidRPr="004235FB">
        <w:t>", "</w:t>
      </w:r>
      <w:r w:rsidR="0084270F">
        <w:rPr>
          <w:b/>
          <w:bCs/>
        </w:rPr>
        <w:t>shall</w:t>
      </w:r>
      <w:r w:rsidRPr="004235FB">
        <w:rPr>
          <w:b/>
          <w:bCs/>
        </w:rPr>
        <w:t xml:space="preserve"> not</w:t>
      </w:r>
      <w:r w:rsidRPr="004235FB">
        <w:t>", "</w:t>
      </w:r>
      <w:r w:rsidRPr="004235FB">
        <w:rPr>
          <w:b/>
          <w:bCs/>
        </w:rPr>
        <w:t>should</w:t>
      </w:r>
      <w:r w:rsidRPr="004235FB">
        <w:t>", "</w:t>
      </w:r>
      <w:r w:rsidRPr="004235FB">
        <w:rPr>
          <w:b/>
          <w:bCs/>
        </w:rPr>
        <w:t>should not</w:t>
      </w:r>
      <w:r w:rsidRPr="004235FB">
        <w:t>", "</w:t>
      </w:r>
      <w:r w:rsidRPr="004235FB">
        <w:rPr>
          <w:b/>
          <w:bCs/>
        </w:rPr>
        <w:t>may</w:t>
      </w:r>
      <w:r w:rsidRPr="004235FB">
        <w:t>", "</w:t>
      </w:r>
      <w:r w:rsidRPr="004235FB">
        <w:rPr>
          <w:b/>
          <w:bCs/>
        </w:rPr>
        <w:t>need not</w:t>
      </w:r>
      <w:r w:rsidRPr="004235FB">
        <w:t>", "</w:t>
      </w:r>
      <w:r w:rsidRPr="004235FB">
        <w:rPr>
          <w:b/>
          <w:bCs/>
        </w:rPr>
        <w:t>will</w:t>
      </w:r>
      <w:r w:rsidRPr="004235FB">
        <w:rPr>
          <w:bCs/>
        </w:rPr>
        <w:t>"</w:t>
      </w:r>
      <w:r w:rsidRPr="004235FB">
        <w:t xml:space="preserve">, </w:t>
      </w:r>
      <w:r w:rsidRPr="004235FB">
        <w:rPr>
          <w:bCs/>
        </w:rPr>
        <w:t>"</w:t>
      </w:r>
      <w:r w:rsidRPr="004235FB">
        <w:rPr>
          <w:b/>
          <w:bCs/>
        </w:rPr>
        <w:t>will not</w:t>
      </w:r>
      <w:r w:rsidRPr="004235FB">
        <w:rPr>
          <w:bCs/>
        </w:rPr>
        <w:t>"</w:t>
      </w:r>
      <w:r w:rsidRPr="004235FB">
        <w:t>, "</w:t>
      </w:r>
      <w:r w:rsidRPr="004235FB">
        <w:rPr>
          <w:b/>
          <w:bCs/>
        </w:rPr>
        <w:t>can</w:t>
      </w:r>
      <w:r w:rsidRPr="004235FB">
        <w:t>" and "</w:t>
      </w:r>
      <w:r w:rsidRPr="004235FB">
        <w:rPr>
          <w:b/>
          <w:bCs/>
        </w:rPr>
        <w:t>cannot</w:t>
      </w:r>
      <w:r w:rsidRPr="004235FB">
        <w:t xml:space="preserve">" are to be interpreted as described in clause 3.2 of the </w:t>
      </w:r>
      <w:hyperlink r:id="rId14" w:history="1">
        <w:r w:rsidRPr="00FA684C">
          <w:rPr>
            <w:rStyle w:val="Hyperlink"/>
          </w:rPr>
          <w:t>ETSI Drafting Rules</w:t>
        </w:r>
      </w:hyperlink>
      <w:r w:rsidRPr="004235FB">
        <w:t xml:space="preserve"> (Verbal forms for the expression of provisions).</w:t>
      </w:r>
    </w:p>
    <w:p w14:paraId="7B456E6A" w14:textId="5F84834A" w:rsidR="00AD41BB" w:rsidRPr="004235FB" w:rsidRDefault="00AD41BB" w:rsidP="00AD41BB">
      <w:r w:rsidRPr="004235FB">
        <w:t>"</w:t>
      </w:r>
      <w:r w:rsidR="0084270F">
        <w:rPr>
          <w:b/>
          <w:bCs/>
        </w:rPr>
        <w:t>must</w:t>
      </w:r>
      <w:r w:rsidRPr="004235FB">
        <w:t>" and "</w:t>
      </w:r>
      <w:r w:rsidR="0084270F">
        <w:rPr>
          <w:b/>
          <w:bCs/>
        </w:rPr>
        <w:t>must</w:t>
      </w:r>
      <w:r w:rsidRPr="004235FB">
        <w:rPr>
          <w:b/>
          <w:bCs/>
        </w:rPr>
        <w:t xml:space="preserve"> not</w:t>
      </w:r>
      <w:r w:rsidRPr="004235FB">
        <w:t xml:space="preserve">" are </w:t>
      </w:r>
      <w:r w:rsidRPr="004235FB">
        <w:rPr>
          <w:b/>
          <w:bCs/>
        </w:rPr>
        <w:t>NOT</w:t>
      </w:r>
      <w:r w:rsidRPr="004235FB">
        <w:t xml:space="preserve"> allowed in ETSI deliverables except when used in direct citation.</w:t>
      </w:r>
    </w:p>
    <w:p w14:paraId="070311FE" w14:textId="18D7EC2F" w:rsidR="001B12A7" w:rsidRPr="004235FB" w:rsidRDefault="001B12A7" w:rsidP="00811F95">
      <w:pPr>
        <w:pStyle w:val="Heading1"/>
      </w:pPr>
      <w:r w:rsidRPr="004235FB">
        <w:br w:type="page"/>
      </w:r>
      <w:bookmarkStart w:id="13" w:name="_Toc517707127"/>
      <w:bookmarkStart w:id="14" w:name="_Toc517790830"/>
      <w:bookmarkStart w:id="15" w:name="_Toc518293278"/>
      <w:r w:rsidRPr="004235FB">
        <w:lastRenderedPageBreak/>
        <w:t>1</w:t>
      </w:r>
      <w:r w:rsidRPr="004235FB">
        <w:tab/>
        <w:t>Scope</w:t>
      </w:r>
      <w:bookmarkEnd w:id="13"/>
      <w:bookmarkEnd w:id="14"/>
      <w:bookmarkEnd w:id="15"/>
    </w:p>
    <w:p w14:paraId="1BD603C9" w14:textId="038E1457" w:rsidR="001B12A7" w:rsidRPr="004235FB" w:rsidRDefault="001B12A7">
      <w:r w:rsidRPr="004235FB">
        <w:t xml:space="preserve">The present document defines the remote management of the </w:t>
      </w:r>
      <w:r w:rsidRPr="00FA684C">
        <w:t>UICC</w:t>
      </w:r>
      <w:r w:rsidRPr="004235FB">
        <w:t xml:space="preserve"> based on </w:t>
      </w:r>
      <w:r w:rsidR="002A696B" w:rsidRPr="004235FB">
        <w:t xml:space="preserve">any of </w:t>
      </w:r>
      <w:r w:rsidRPr="004235FB">
        <w:t>the secured packet structure</w:t>
      </w:r>
      <w:r w:rsidR="002A696B" w:rsidRPr="004235FB">
        <w:t>s</w:t>
      </w:r>
      <w:r w:rsidRPr="004235FB">
        <w:t xml:space="preserve"> specified in </w:t>
      </w:r>
      <w:r w:rsidR="00B67C77" w:rsidRPr="00FA684C">
        <w:t>ETSI TS 102 225</w:t>
      </w:r>
      <w:r w:rsidRPr="00FA684C">
        <w:t xml:space="preserve"> [</w:t>
      </w:r>
      <w:r w:rsidRPr="00FA684C">
        <w:fldChar w:fldCharType="begin"/>
      </w:r>
      <w:r w:rsidRPr="00FA684C">
        <w:instrText xml:space="preserve">REF REF_TS102225 </w:instrText>
      </w:r>
      <w:r w:rsidR="00B67C77" w:rsidRPr="00FA684C">
        <w:instrText xml:space="preserve">\h </w:instrText>
      </w:r>
      <w:r w:rsidRPr="00FA684C">
        <w:instrText xml:space="preserve">\* MERGEFORMAT </w:instrText>
      </w:r>
      <w:r w:rsidRPr="00FA684C">
        <w:fldChar w:fldCharType="separate"/>
      </w:r>
      <w:r w:rsidR="003D3B58" w:rsidRPr="00FA684C">
        <w:t>1</w:t>
      </w:r>
      <w:r w:rsidRPr="00FA684C">
        <w:fldChar w:fldCharType="end"/>
      </w:r>
      <w:r w:rsidRPr="00FA684C">
        <w:t>]</w:t>
      </w:r>
      <w:r w:rsidRPr="004235FB">
        <w:t>.</w:t>
      </w:r>
    </w:p>
    <w:p w14:paraId="7C5BE692" w14:textId="77777777" w:rsidR="001B12A7" w:rsidRPr="004235FB" w:rsidRDefault="001B12A7">
      <w:r w:rsidRPr="004235FB">
        <w:t xml:space="preserve">It specifies the </w:t>
      </w:r>
      <w:r w:rsidRPr="00FA684C">
        <w:t>APDU</w:t>
      </w:r>
      <w:r w:rsidRPr="004235FB">
        <w:t xml:space="preserve"> format for remote management.</w:t>
      </w:r>
    </w:p>
    <w:p w14:paraId="7EA98831" w14:textId="77777777" w:rsidR="00BD7C41" w:rsidRPr="004235FB" w:rsidRDefault="001B12A7" w:rsidP="00BD7C41">
      <w:r w:rsidRPr="004235FB">
        <w:t xml:space="preserve">Furthermore the present document specifies: </w:t>
      </w:r>
    </w:p>
    <w:p w14:paraId="6CA963DA" w14:textId="6C0A7F6D" w:rsidR="001B12A7" w:rsidRPr="004235FB" w:rsidRDefault="00BD7C41" w:rsidP="00FE3929">
      <w:pPr>
        <w:pStyle w:val="B1"/>
      </w:pPr>
      <w:r w:rsidRPr="004235FB">
        <w:t>A</w:t>
      </w:r>
      <w:r w:rsidR="001B12A7" w:rsidRPr="004235FB">
        <w:t xml:space="preserve"> </w:t>
      </w:r>
      <w:r w:rsidR="001B12A7" w:rsidRPr="00FA684C">
        <w:t>set</w:t>
      </w:r>
      <w:r w:rsidR="001B12A7" w:rsidRPr="004235FB">
        <w:t xml:space="preserve"> of commands coded according to this </w:t>
      </w:r>
      <w:r w:rsidR="001B12A7" w:rsidRPr="00FA684C">
        <w:t>APDU</w:t>
      </w:r>
      <w:r w:rsidR="001B12A7" w:rsidRPr="004235FB">
        <w:t xml:space="preserve"> structure and used in the remote </w:t>
      </w:r>
      <w:r w:rsidR="001B12A7" w:rsidRPr="00FA684C">
        <w:t>file</w:t>
      </w:r>
      <w:r w:rsidR="001B12A7" w:rsidRPr="004235FB">
        <w:t xml:space="preserve"> management on the </w:t>
      </w:r>
      <w:r w:rsidR="001B12A7" w:rsidRPr="00FA684C">
        <w:t>UICC</w:t>
      </w:r>
      <w:r w:rsidR="001B12A7" w:rsidRPr="004235FB">
        <w:t xml:space="preserve">. This is based on </w:t>
      </w:r>
      <w:r w:rsidR="00B67C77" w:rsidRPr="00FA684C">
        <w:t>ETSI TS 102 221</w:t>
      </w:r>
      <w:r w:rsidR="001B12A7" w:rsidRPr="00FA684C">
        <w:t xml:space="preserve"> [</w:t>
      </w:r>
      <w:r w:rsidR="001B12A7" w:rsidRPr="00FA684C">
        <w:fldChar w:fldCharType="begin"/>
      </w:r>
      <w:r w:rsidR="001B12A7" w:rsidRPr="00FA684C">
        <w:instrText>REF REF_TS102221</w:instrText>
      </w:r>
      <w:r w:rsidR="00B67C77" w:rsidRPr="00FA684C">
        <w:instrText xml:space="preserve"> \h</w:instrText>
      </w:r>
      <w:r w:rsidR="001B12A7" w:rsidRPr="00FA684C">
        <w:instrText xml:space="preserve"> \* MERGEFORMAT </w:instrText>
      </w:r>
      <w:r w:rsidR="001B12A7" w:rsidRPr="00FA684C">
        <w:fldChar w:fldCharType="separate"/>
      </w:r>
      <w:r w:rsidR="003D3B58" w:rsidRPr="00FA684C">
        <w:t>2</w:t>
      </w:r>
      <w:r w:rsidR="001B12A7" w:rsidRPr="00FA684C">
        <w:fldChar w:fldCharType="end"/>
      </w:r>
      <w:r w:rsidR="001B12A7" w:rsidRPr="00FA684C">
        <w:t>]</w:t>
      </w:r>
      <w:r w:rsidR="001B12A7" w:rsidRPr="004235FB">
        <w:t>.</w:t>
      </w:r>
    </w:p>
    <w:p w14:paraId="396882EE" w14:textId="77777777" w:rsidR="001B12A7" w:rsidRPr="004235FB" w:rsidRDefault="001B12A7" w:rsidP="00FE3929">
      <w:pPr>
        <w:pStyle w:val="B1"/>
      </w:pPr>
      <w:r w:rsidRPr="004235FB">
        <w:t xml:space="preserve">A </w:t>
      </w:r>
      <w:r w:rsidRPr="00FA684C">
        <w:t>set</w:t>
      </w:r>
      <w:r w:rsidRPr="004235FB">
        <w:t xml:space="preserve"> of commands coded according to this </w:t>
      </w:r>
      <w:r w:rsidRPr="00FA684C">
        <w:t>APDU</w:t>
      </w:r>
      <w:r w:rsidRPr="004235FB">
        <w:t xml:space="preserve"> structure and used in the remote application management on the </w:t>
      </w:r>
      <w:r w:rsidRPr="00FA684C">
        <w:t>UICC</w:t>
      </w:r>
      <w:r w:rsidRPr="004235FB">
        <w:t>. This is based on the GlobalPlatform Card Specification</w:t>
      </w:r>
      <w:r w:rsidR="00190786" w:rsidRPr="004235FB">
        <w:t>s</w:t>
      </w:r>
      <w:r w:rsidRPr="004235FB">
        <w:t>.</w:t>
      </w:r>
    </w:p>
    <w:p w14:paraId="7973AB1D" w14:textId="77777777" w:rsidR="001B12A7" w:rsidRPr="00FE670B" w:rsidRDefault="001B12A7" w:rsidP="00811F95">
      <w:pPr>
        <w:pStyle w:val="Heading1"/>
      </w:pPr>
      <w:bookmarkStart w:id="16" w:name="_Toc517707128"/>
      <w:bookmarkStart w:id="17" w:name="_Toc517790831"/>
      <w:bookmarkStart w:id="18" w:name="_Toc518293279"/>
      <w:r w:rsidRPr="00FE670B">
        <w:t>2</w:t>
      </w:r>
      <w:r w:rsidRPr="00FE670B">
        <w:tab/>
        <w:t>References</w:t>
      </w:r>
      <w:bookmarkEnd w:id="16"/>
      <w:bookmarkEnd w:id="17"/>
      <w:bookmarkEnd w:id="18"/>
    </w:p>
    <w:p w14:paraId="657882C0" w14:textId="77777777" w:rsidR="00A0104E" w:rsidRPr="00FE670B" w:rsidRDefault="00A0104E" w:rsidP="00811F95">
      <w:pPr>
        <w:pStyle w:val="Heading2"/>
      </w:pPr>
      <w:bookmarkStart w:id="19" w:name="_Toc517707129"/>
      <w:bookmarkStart w:id="20" w:name="_Toc517790832"/>
      <w:bookmarkStart w:id="21" w:name="_Toc518293280"/>
      <w:r w:rsidRPr="00FE670B">
        <w:t>2.1</w:t>
      </w:r>
      <w:r w:rsidRPr="00FE670B">
        <w:tab/>
        <w:t>Normative references</w:t>
      </w:r>
      <w:bookmarkEnd w:id="19"/>
      <w:bookmarkEnd w:id="20"/>
      <w:bookmarkEnd w:id="21"/>
    </w:p>
    <w:p w14:paraId="5B3CEC78" w14:textId="2832613A" w:rsidR="00242C65" w:rsidRPr="00FE670B" w:rsidRDefault="00242C65" w:rsidP="00242C65">
      <w:pPr>
        <w:keepNext/>
        <w:keepLines/>
      </w:pPr>
      <w:r w:rsidRPr="00FE670B">
        <w:t>References are either specific (identified by date of publication and/or edition number or version number) or non</w:t>
      </w:r>
      <w:r w:rsidRPr="00FE670B">
        <w:noBreakHyphen/>
        <w:t>specific. For specific references, only the cited version applies. For non-specific references, the latest version of the reference</w:t>
      </w:r>
      <w:r w:rsidR="00324738">
        <w:t>d</w:t>
      </w:r>
      <w:r w:rsidRPr="00FE670B">
        <w:t xml:space="preserve"> document (including any amendments) applies.</w:t>
      </w:r>
    </w:p>
    <w:p w14:paraId="4B48A6F0" w14:textId="39E153E2" w:rsidR="00242C65" w:rsidRPr="00FE670B" w:rsidRDefault="00242C65" w:rsidP="00242C65">
      <w:pPr>
        <w:pStyle w:val="B1"/>
        <w:keepNext/>
        <w:keepLines/>
      </w:pPr>
      <w:r w:rsidRPr="00FE670B">
        <w:t xml:space="preserve">In the case of a reference to a </w:t>
      </w:r>
      <w:r w:rsidRPr="00FA684C">
        <w:t>TC</w:t>
      </w:r>
      <w:r w:rsidRPr="00FE670B">
        <w:t xml:space="preserve"> </w:t>
      </w:r>
      <w:r w:rsidRPr="00FA684C">
        <w:t>SCP</w:t>
      </w:r>
      <w:r w:rsidRPr="00FE670B">
        <w:t xml:space="preserve"> document, a </w:t>
      </w:r>
      <w:r w:rsidR="004235FB" w:rsidRPr="00FE670B">
        <w:t>non-specific</w:t>
      </w:r>
      <w:r w:rsidRPr="00FE670B">
        <w:t xml:space="preserve"> reference implicitly refers to the latest version of that document in the same Release as the present document.</w:t>
      </w:r>
    </w:p>
    <w:p w14:paraId="3D391BE1" w14:textId="67993E67" w:rsidR="00242C65" w:rsidRPr="00FE670B" w:rsidRDefault="00242C65" w:rsidP="00242C65">
      <w:pPr>
        <w:keepNext/>
        <w:keepLines/>
      </w:pPr>
      <w:r w:rsidRPr="00FE670B">
        <w:t xml:space="preserve">Referenced documents which are not found to be publicly available in the expected location might be found at </w:t>
      </w:r>
      <w:hyperlink r:id="rId15" w:history="1">
        <w:r w:rsidR="00324738" w:rsidRPr="00FA684C">
          <w:rPr>
            <w:rStyle w:val="Hyperlink"/>
          </w:rPr>
          <w:t>https://docbox.etsi.org/Reference</w:t>
        </w:r>
      </w:hyperlink>
      <w:r w:rsidRPr="00FE670B">
        <w:t>.</w:t>
      </w:r>
      <w:r w:rsidR="00324738">
        <w:t xml:space="preserve"> </w:t>
      </w:r>
    </w:p>
    <w:p w14:paraId="52EF66A5" w14:textId="77777777" w:rsidR="00242C65" w:rsidRPr="00FE670B" w:rsidRDefault="00242C65" w:rsidP="00242C65">
      <w:pPr>
        <w:pStyle w:val="NO"/>
        <w:keepNext/>
      </w:pPr>
      <w:r w:rsidRPr="00FE670B">
        <w:t>NOTE:</w:t>
      </w:r>
      <w:r w:rsidRPr="00FE670B">
        <w:tab/>
        <w:t>While any hyperlinks included in this clause were valid at the time of publication, ETSI cannot guarantee their long term validity.</w:t>
      </w:r>
    </w:p>
    <w:p w14:paraId="4541B4F6" w14:textId="77777777" w:rsidR="00242C65" w:rsidRPr="00FE670B" w:rsidRDefault="00242C65" w:rsidP="00242C65">
      <w:pPr>
        <w:rPr>
          <w:lang w:eastAsia="en-GB"/>
        </w:rPr>
      </w:pPr>
      <w:r w:rsidRPr="00FE670B">
        <w:rPr>
          <w:lang w:eastAsia="en-GB"/>
        </w:rPr>
        <w:t>The following referenced documents are necessary for the application of the present document.</w:t>
      </w:r>
    </w:p>
    <w:p w14:paraId="04C82639" w14:textId="03C7A9AB" w:rsidR="001B12A7" w:rsidRPr="00FE670B" w:rsidRDefault="00FE670B" w:rsidP="00FE670B">
      <w:pPr>
        <w:pStyle w:val="EX"/>
      </w:pPr>
      <w:r>
        <w:t>[</w:t>
      </w:r>
      <w:bookmarkStart w:id="22" w:name="REF_TS102225"/>
      <w:r>
        <w:fldChar w:fldCharType="begin"/>
      </w:r>
      <w:r>
        <w:instrText>SEQ REF</w:instrText>
      </w:r>
      <w:r>
        <w:fldChar w:fldCharType="separate"/>
      </w:r>
      <w:r>
        <w:rPr>
          <w:noProof/>
        </w:rPr>
        <w:t>1</w:t>
      </w:r>
      <w:r>
        <w:fldChar w:fldCharType="end"/>
      </w:r>
      <w:bookmarkEnd w:id="22"/>
      <w:r>
        <w:t>]</w:t>
      </w:r>
      <w:r>
        <w:tab/>
      </w:r>
      <w:r w:rsidRPr="00FA684C">
        <w:t>ETSI TS 102 225</w:t>
      </w:r>
      <w:r>
        <w:t>: "Smart Cards; Secured packet structure for UICC based applications".</w:t>
      </w:r>
    </w:p>
    <w:p w14:paraId="0D6F1EEB" w14:textId="1F3DF381" w:rsidR="001B12A7" w:rsidRPr="00FE670B" w:rsidRDefault="00FE670B" w:rsidP="00FE670B">
      <w:pPr>
        <w:pStyle w:val="EX"/>
      </w:pPr>
      <w:r>
        <w:t>[</w:t>
      </w:r>
      <w:bookmarkStart w:id="23" w:name="REF_TS102221"/>
      <w:r>
        <w:fldChar w:fldCharType="begin"/>
      </w:r>
      <w:r>
        <w:instrText>SEQ REF</w:instrText>
      </w:r>
      <w:r>
        <w:fldChar w:fldCharType="separate"/>
      </w:r>
      <w:r>
        <w:rPr>
          <w:noProof/>
        </w:rPr>
        <w:t>2</w:t>
      </w:r>
      <w:r>
        <w:fldChar w:fldCharType="end"/>
      </w:r>
      <w:bookmarkEnd w:id="23"/>
      <w:r>
        <w:t>]</w:t>
      </w:r>
      <w:r>
        <w:tab/>
      </w:r>
      <w:r w:rsidRPr="00FA684C">
        <w:t>ETSI TS 102 221</w:t>
      </w:r>
      <w:r>
        <w:t>: "Smart Cards; UICC-Terminal interface; Physical and logical characteristics".</w:t>
      </w:r>
    </w:p>
    <w:p w14:paraId="7B01D869" w14:textId="4CFC7478" w:rsidR="001B12A7" w:rsidRPr="00FE670B" w:rsidRDefault="00FE670B" w:rsidP="00FE670B">
      <w:pPr>
        <w:pStyle w:val="EX"/>
      </w:pPr>
      <w:r>
        <w:t>[</w:t>
      </w:r>
      <w:bookmarkStart w:id="24" w:name="REF_TS102223"/>
      <w:r>
        <w:fldChar w:fldCharType="begin"/>
      </w:r>
      <w:r>
        <w:instrText>SEQ REF</w:instrText>
      </w:r>
      <w:r>
        <w:fldChar w:fldCharType="separate"/>
      </w:r>
      <w:r>
        <w:rPr>
          <w:noProof/>
        </w:rPr>
        <w:t>3</w:t>
      </w:r>
      <w:r>
        <w:fldChar w:fldCharType="end"/>
      </w:r>
      <w:bookmarkEnd w:id="24"/>
      <w:r>
        <w:t>]</w:t>
      </w:r>
      <w:r>
        <w:tab/>
      </w:r>
      <w:r w:rsidRPr="00FA684C">
        <w:t>ETSI TS 102 223</w:t>
      </w:r>
      <w:r>
        <w:t>: "Smart Cards; Card Application Toolkit (CAT)".</w:t>
      </w:r>
    </w:p>
    <w:p w14:paraId="10D83972" w14:textId="689ECAEF" w:rsidR="001B12A7" w:rsidRPr="00FE670B" w:rsidRDefault="00FE670B" w:rsidP="00FE670B">
      <w:pPr>
        <w:pStyle w:val="EX"/>
      </w:pPr>
      <w:r>
        <w:t>[</w:t>
      </w:r>
      <w:bookmarkStart w:id="25" w:name="REF_GLOBALPLATFORM"/>
      <w:r>
        <w:fldChar w:fldCharType="begin"/>
      </w:r>
      <w:r>
        <w:instrText>SEQ REF</w:instrText>
      </w:r>
      <w:r>
        <w:fldChar w:fldCharType="separate"/>
      </w:r>
      <w:r>
        <w:rPr>
          <w:noProof/>
        </w:rPr>
        <w:t>4</w:t>
      </w:r>
      <w:r>
        <w:fldChar w:fldCharType="end"/>
      </w:r>
      <w:bookmarkEnd w:id="25"/>
      <w:r>
        <w:t>]</w:t>
      </w:r>
      <w:r>
        <w:tab/>
      </w:r>
      <w:r w:rsidRPr="00FA684C">
        <w:t>GlobalPlatform</w:t>
      </w:r>
      <w:r>
        <w:t>: "GlobalPlatform Card Specification Version 2.3".</w:t>
      </w:r>
    </w:p>
    <w:p w14:paraId="52208349" w14:textId="77777777" w:rsidR="001B12A7" w:rsidRPr="00FE670B" w:rsidRDefault="001B12A7">
      <w:pPr>
        <w:pStyle w:val="NO"/>
        <w:keepLines w:val="0"/>
      </w:pPr>
      <w:r w:rsidRPr="00FE670B">
        <w:t>NOTE:</w:t>
      </w:r>
      <w:r w:rsidRPr="00FE670B">
        <w:tab/>
        <w:t xml:space="preserve">See </w:t>
      </w:r>
      <w:hyperlink r:id="rId16" w:history="1">
        <w:r w:rsidRPr="00FA684C">
          <w:rPr>
            <w:rStyle w:val="Hyperlink"/>
          </w:rPr>
          <w:t>http://www.globalplatform.org/</w:t>
        </w:r>
      </w:hyperlink>
      <w:r w:rsidRPr="00FE670B">
        <w:t>.</w:t>
      </w:r>
    </w:p>
    <w:p w14:paraId="44595C30" w14:textId="4E511FBA" w:rsidR="001B12A7" w:rsidRPr="00FE670B" w:rsidRDefault="00FE670B" w:rsidP="00FE670B">
      <w:pPr>
        <w:pStyle w:val="EX"/>
      </w:pPr>
      <w:r>
        <w:t>[</w:t>
      </w:r>
      <w:bookmarkStart w:id="26" w:name="REF_TS101220"/>
      <w:r>
        <w:fldChar w:fldCharType="begin"/>
      </w:r>
      <w:r>
        <w:instrText>SEQ REF</w:instrText>
      </w:r>
      <w:r>
        <w:fldChar w:fldCharType="separate"/>
      </w:r>
      <w:r>
        <w:rPr>
          <w:noProof/>
        </w:rPr>
        <w:t>5</w:t>
      </w:r>
      <w:r>
        <w:fldChar w:fldCharType="end"/>
      </w:r>
      <w:bookmarkEnd w:id="26"/>
      <w:r>
        <w:t>]</w:t>
      </w:r>
      <w:r>
        <w:tab/>
      </w:r>
      <w:r w:rsidRPr="00FA684C">
        <w:t>ETSI TS 101 220</w:t>
      </w:r>
      <w:r>
        <w:t>: "Smart Cards; ETSI numbering system for telecommunication application providers".</w:t>
      </w:r>
    </w:p>
    <w:p w14:paraId="33328105" w14:textId="0700792C" w:rsidR="001B12A7" w:rsidRPr="00FE670B" w:rsidRDefault="00FE670B" w:rsidP="00FE670B">
      <w:pPr>
        <w:pStyle w:val="EX"/>
      </w:pPr>
      <w:r>
        <w:t>[</w:t>
      </w:r>
      <w:bookmarkStart w:id="27" w:name="REF_TS102241"/>
      <w:r>
        <w:fldChar w:fldCharType="begin"/>
      </w:r>
      <w:r>
        <w:instrText>SEQ REF</w:instrText>
      </w:r>
      <w:r>
        <w:fldChar w:fldCharType="separate"/>
      </w:r>
      <w:r>
        <w:rPr>
          <w:noProof/>
        </w:rPr>
        <w:t>6</w:t>
      </w:r>
      <w:r>
        <w:fldChar w:fldCharType="end"/>
      </w:r>
      <w:bookmarkEnd w:id="27"/>
      <w:r>
        <w:t>]</w:t>
      </w:r>
      <w:r>
        <w:tab/>
      </w:r>
      <w:r w:rsidRPr="00FA684C">
        <w:t>ETSI TS 102 241</w:t>
      </w:r>
      <w:r>
        <w:t>: "Smart Cards; UICC Application Programming Interface (UICC API) for Java Card (TM)".</w:t>
      </w:r>
    </w:p>
    <w:p w14:paraId="338C5FA7" w14:textId="708EC2AA" w:rsidR="001B12A7" w:rsidRPr="00FE670B" w:rsidRDefault="00FE670B" w:rsidP="00FE670B">
      <w:pPr>
        <w:pStyle w:val="EX"/>
      </w:pPr>
      <w:r>
        <w:t>[</w:t>
      </w:r>
      <w:bookmarkStart w:id="28" w:name="REF_VOIDREF_GLOBALPLATFORMV201"/>
      <w:r>
        <w:fldChar w:fldCharType="begin"/>
      </w:r>
      <w:r>
        <w:instrText>SEQ REF</w:instrText>
      </w:r>
      <w:r>
        <w:fldChar w:fldCharType="separate"/>
      </w:r>
      <w:r>
        <w:rPr>
          <w:noProof/>
        </w:rPr>
        <w:t>7</w:t>
      </w:r>
      <w:r>
        <w:fldChar w:fldCharType="end"/>
      </w:r>
      <w:bookmarkEnd w:id="28"/>
      <w:r>
        <w:t>]</w:t>
      </w:r>
      <w:r>
        <w:tab/>
      </w:r>
      <w:r w:rsidRPr="00FA684C">
        <w:t>Void.</w:t>
      </w:r>
    </w:p>
    <w:p w14:paraId="2B3E6468" w14:textId="2CB20CBF" w:rsidR="001B12A7" w:rsidRPr="00FE670B" w:rsidRDefault="00FE670B" w:rsidP="00FE670B">
      <w:pPr>
        <w:pStyle w:val="EX"/>
      </w:pPr>
      <w:r>
        <w:t>[</w:t>
      </w:r>
      <w:bookmarkStart w:id="29" w:name="REF_VOID_8"/>
      <w:r>
        <w:fldChar w:fldCharType="begin"/>
      </w:r>
      <w:r>
        <w:instrText>SEQ REF</w:instrText>
      </w:r>
      <w:r>
        <w:fldChar w:fldCharType="separate"/>
      </w:r>
      <w:r>
        <w:rPr>
          <w:noProof/>
        </w:rPr>
        <w:t>8</w:t>
      </w:r>
      <w:r>
        <w:fldChar w:fldCharType="end"/>
      </w:r>
      <w:bookmarkEnd w:id="29"/>
      <w:r>
        <w:t>]</w:t>
      </w:r>
      <w:r>
        <w:tab/>
        <w:t>Void.</w:t>
      </w:r>
    </w:p>
    <w:p w14:paraId="139EC259" w14:textId="1C79A9A3" w:rsidR="001B12A7" w:rsidRPr="00FE670B" w:rsidRDefault="00FE670B" w:rsidP="00FE670B">
      <w:pPr>
        <w:pStyle w:val="EX"/>
      </w:pPr>
      <w:r>
        <w:t>[</w:t>
      </w:r>
      <w:bookmarkStart w:id="30" w:name="REF_TS102222"/>
      <w:r>
        <w:fldChar w:fldCharType="begin"/>
      </w:r>
      <w:r>
        <w:instrText>SEQ REF</w:instrText>
      </w:r>
      <w:r>
        <w:fldChar w:fldCharType="separate"/>
      </w:r>
      <w:r>
        <w:rPr>
          <w:noProof/>
        </w:rPr>
        <w:t>9</w:t>
      </w:r>
      <w:r>
        <w:fldChar w:fldCharType="end"/>
      </w:r>
      <w:bookmarkEnd w:id="30"/>
      <w:r>
        <w:t>]</w:t>
      </w:r>
      <w:r>
        <w:tab/>
      </w:r>
      <w:r w:rsidRPr="00FA684C">
        <w:t>ETSI TS 102 222</w:t>
      </w:r>
      <w:r>
        <w:t>: "Integrated Circuit Cards (ICC); Administrative commands for telecommunications applications".</w:t>
      </w:r>
    </w:p>
    <w:p w14:paraId="4C929EA2" w14:textId="4157EA53" w:rsidR="001B12A7" w:rsidRPr="00FE670B" w:rsidRDefault="00FE670B" w:rsidP="00FE670B">
      <w:pPr>
        <w:pStyle w:val="EX"/>
      </w:pPr>
      <w:r>
        <w:t>[</w:t>
      </w:r>
      <w:bookmarkStart w:id="31" w:name="REF_TS123048"/>
      <w:r>
        <w:fldChar w:fldCharType="begin"/>
      </w:r>
      <w:r>
        <w:instrText>SEQ REF</w:instrText>
      </w:r>
      <w:r>
        <w:fldChar w:fldCharType="separate"/>
      </w:r>
      <w:r>
        <w:rPr>
          <w:noProof/>
        </w:rPr>
        <w:t>10</w:t>
      </w:r>
      <w:r>
        <w:fldChar w:fldCharType="end"/>
      </w:r>
      <w:bookmarkEnd w:id="31"/>
      <w:r>
        <w:t>]</w:t>
      </w:r>
      <w:r>
        <w:tab/>
      </w:r>
      <w:r w:rsidRPr="00FA684C">
        <w:t>ETSI TS 123 048</w:t>
      </w:r>
      <w:r>
        <w:t>: "Digital cellular telecommunications system (Phase 2+); Universal Mobile Telecommunications System (UMTS); Security mechanisms for the (U)SIM application toolkit; Stage 2 (3GPP TS 23.048 Release 5)".</w:t>
      </w:r>
    </w:p>
    <w:p w14:paraId="2FDC7F93" w14:textId="7D4C771D" w:rsidR="001B12A7" w:rsidRPr="00FE670B" w:rsidRDefault="00FE670B" w:rsidP="00FE670B">
      <w:pPr>
        <w:pStyle w:val="EX"/>
      </w:pPr>
      <w:r>
        <w:t>[</w:t>
      </w:r>
      <w:bookmarkStart w:id="32" w:name="REF_TS102127"/>
      <w:r>
        <w:fldChar w:fldCharType="begin"/>
      </w:r>
      <w:r>
        <w:instrText>SEQ REF</w:instrText>
      </w:r>
      <w:r>
        <w:fldChar w:fldCharType="separate"/>
      </w:r>
      <w:r>
        <w:rPr>
          <w:noProof/>
        </w:rPr>
        <w:t>11</w:t>
      </w:r>
      <w:r>
        <w:fldChar w:fldCharType="end"/>
      </w:r>
      <w:bookmarkEnd w:id="32"/>
      <w:r>
        <w:t>]</w:t>
      </w:r>
      <w:r>
        <w:tab/>
      </w:r>
      <w:r w:rsidRPr="00FA684C">
        <w:t>ETSI TS 102 127</w:t>
      </w:r>
      <w:r>
        <w:t>: "Smart Cards; Transport protocol for CAT applications; Stage 2".</w:t>
      </w:r>
    </w:p>
    <w:p w14:paraId="3916F242" w14:textId="1F59A335" w:rsidR="001B12A7" w:rsidRPr="00FE670B" w:rsidRDefault="00FE670B" w:rsidP="00FE670B">
      <w:pPr>
        <w:pStyle w:val="EX"/>
      </w:pPr>
      <w:r>
        <w:lastRenderedPageBreak/>
        <w:t>[</w:t>
      </w:r>
      <w:bookmarkStart w:id="33" w:name="REF_TS143019"/>
      <w:r>
        <w:fldChar w:fldCharType="begin"/>
      </w:r>
      <w:r>
        <w:instrText>SEQ REF</w:instrText>
      </w:r>
      <w:r>
        <w:fldChar w:fldCharType="separate"/>
      </w:r>
      <w:r>
        <w:rPr>
          <w:noProof/>
        </w:rPr>
        <w:t>12</w:t>
      </w:r>
      <w:r>
        <w:fldChar w:fldCharType="end"/>
      </w:r>
      <w:bookmarkEnd w:id="33"/>
      <w:r>
        <w:t>]</w:t>
      </w:r>
      <w:r>
        <w:tab/>
      </w:r>
      <w:r w:rsidRPr="00FA684C">
        <w:t>ETSI TS 143 019</w:t>
      </w:r>
      <w:r>
        <w:t>: "Digital cellular telecommunications system (Phase 2+); Subscriber Identity Module Application Programming Interface (SIM API) for Java Card; Stage 2 (3GPP TS 43.019 Release 5)".</w:t>
      </w:r>
    </w:p>
    <w:p w14:paraId="4058AF3C" w14:textId="695C6ABE" w:rsidR="00C0275F" w:rsidRPr="00FE670B" w:rsidRDefault="00FE670B" w:rsidP="00FE670B">
      <w:pPr>
        <w:pStyle w:val="EX"/>
      </w:pPr>
      <w:r>
        <w:t>[</w:t>
      </w:r>
      <w:bookmarkStart w:id="34" w:name="REF_FIPS_197"/>
      <w:r>
        <w:fldChar w:fldCharType="begin"/>
      </w:r>
      <w:r>
        <w:instrText>SEQ REF</w:instrText>
      </w:r>
      <w:r>
        <w:fldChar w:fldCharType="separate"/>
      </w:r>
      <w:r>
        <w:rPr>
          <w:noProof/>
        </w:rPr>
        <w:t>13</w:t>
      </w:r>
      <w:r>
        <w:fldChar w:fldCharType="end"/>
      </w:r>
      <w:bookmarkEnd w:id="34"/>
      <w:r>
        <w:t>]</w:t>
      </w:r>
      <w:r>
        <w:tab/>
      </w:r>
      <w:r w:rsidRPr="00FA684C">
        <w:t>FIPS-197</w:t>
      </w:r>
      <w:r>
        <w:t xml:space="preserve"> (2001): "Advanced Encryption Standard (AES)".</w:t>
      </w:r>
    </w:p>
    <w:p w14:paraId="254761CC" w14:textId="2E9AC4D5" w:rsidR="00C0275F" w:rsidRPr="00FE670B" w:rsidRDefault="00C0275F" w:rsidP="00C0275F">
      <w:pPr>
        <w:pStyle w:val="NO"/>
      </w:pPr>
      <w:r w:rsidRPr="00FE670B">
        <w:t>NOTE:</w:t>
      </w:r>
      <w:r w:rsidRPr="00FE670B">
        <w:tab/>
      </w:r>
      <w:r w:rsidR="00324738">
        <w:t>Available at</w:t>
      </w:r>
      <w:r w:rsidR="00324738" w:rsidRPr="00FE670B">
        <w:t xml:space="preserve"> </w:t>
      </w:r>
      <w:hyperlink r:id="rId17" w:history="1">
        <w:r w:rsidR="00FE670B" w:rsidRPr="00FA684C">
          <w:rPr>
            <w:rStyle w:val="Hyperlink"/>
          </w:rPr>
          <w:t>https://nvlpubs.nist.gov/nistpubs/fips/nist.fips.197.pdf</w:t>
        </w:r>
      </w:hyperlink>
      <w:r w:rsidR="00FE670B">
        <w:t xml:space="preserve">. </w:t>
      </w:r>
    </w:p>
    <w:p w14:paraId="3E7F9026" w14:textId="27A097C4" w:rsidR="00EB1867" w:rsidRPr="00FE670B" w:rsidRDefault="00FE670B" w:rsidP="00FE670B">
      <w:pPr>
        <w:pStyle w:val="EX"/>
      </w:pPr>
      <w:r>
        <w:t>[</w:t>
      </w:r>
      <w:bookmarkStart w:id="35" w:name="REF_NISTSPECIALPUBLICATION800_38A"/>
      <w:r>
        <w:fldChar w:fldCharType="begin"/>
      </w:r>
      <w:r>
        <w:instrText>SEQ REF</w:instrText>
      </w:r>
      <w:r>
        <w:fldChar w:fldCharType="separate"/>
      </w:r>
      <w:r>
        <w:rPr>
          <w:noProof/>
        </w:rPr>
        <w:t>14</w:t>
      </w:r>
      <w:r>
        <w:fldChar w:fldCharType="end"/>
      </w:r>
      <w:bookmarkEnd w:id="35"/>
      <w:r>
        <w:t>]</w:t>
      </w:r>
      <w:r>
        <w:tab/>
      </w:r>
      <w:r w:rsidRPr="00FA684C">
        <w:t>NIST Special Publication 800-38A</w:t>
      </w:r>
      <w:r>
        <w:t xml:space="preserve"> (2001): "Recommendation for Block Cipher Modes of Operation - Methods and Techniques".</w:t>
      </w:r>
    </w:p>
    <w:p w14:paraId="3EC9CEC2" w14:textId="227E67BE" w:rsidR="00CF7EE5" w:rsidRPr="00FE670B" w:rsidRDefault="00EB1867" w:rsidP="00EB1867">
      <w:pPr>
        <w:pStyle w:val="NO"/>
      </w:pPr>
      <w:r w:rsidRPr="00FE670B">
        <w:t>NOTE:</w:t>
      </w:r>
      <w:r w:rsidRPr="00FE670B">
        <w:tab/>
      </w:r>
      <w:r w:rsidR="00324738">
        <w:t>Available at</w:t>
      </w:r>
      <w:r w:rsidR="00324738" w:rsidRPr="00FE670B" w:rsidDel="00324738">
        <w:t xml:space="preserve"> </w:t>
      </w:r>
      <w:hyperlink r:id="rId18" w:history="1">
        <w:r w:rsidRPr="00FA684C">
          <w:rPr>
            <w:rStyle w:val="Hyperlink"/>
          </w:rPr>
          <w:t>http://csrc.nist.gov/publications/nistpubs/</w:t>
        </w:r>
      </w:hyperlink>
      <w:r w:rsidR="00B837F4" w:rsidRPr="00FE670B">
        <w:t>.</w:t>
      </w:r>
    </w:p>
    <w:p w14:paraId="5F0DB0DB" w14:textId="10F4581F" w:rsidR="00197838" w:rsidRPr="00FE670B" w:rsidRDefault="00FE670B" w:rsidP="00FE670B">
      <w:pPr>
        <w:pStyle w:val="EX"/>
      </w:pPr>
      <w:r>
        <w:t>[</w:t>
      </w:r>
      <w:bookmarkStart w:id="36" w:name="REF_NISTSPECIALPUBLICATION800_38B"/>
      <w:r>
        <w:fldChar w:fldCharType="begin"/>
      </w:r>
      <w:r>
        <w:instrText>SEQ REF</w:instrText>
      </w:r>
      <w:r>
        <w:fldChar w:fldCharType="separate"/>
      </w:r>
      <w:r>
        <w:rPr>
          <w:noProof/>
        </w:rPr>
        <w:t>15</w:t>
      </w:r>
      <w:r>
        <w:fldChar w:fldCharType="end"/>
      </w:r>
      <w:bookmarkEnd w:id="36"/>
      <w:r>
        <w:t>]</w:t>
      </w:r>
      <w:r>
        <w:tab/>
      </w:r>
      <w:r w:rsidRPr="00FA684C">
        <w:t>NIST Special Publication 800-38B</w:t>
      </w:r>
      <w:r>
        <w:t xml:space="preserve"> (2001): "Recommendation for Block Cipher Modes of Operation: The CMAC Mode for Authentication".</w:t>
      </w:r>
    </w:p>
    <w:p w14:paraId="2B46AD3B" w14:textId="6BD6CE36" w:rsidR="00CF7EE5" w:rsidRPr="00FE670B" w:rsidRDefault="00197838" w:rsidP="00197838">
      <w:pPr>
        <w:pStyle w:val="NO"/>
      </w:pPr>
      <w:r w:rsidRPr="00FE670B">
        <w:t>NOTE:</w:t>
      </w:r>
      <w:r w:rsidRPr="00FE670B">
        <w:tab/>
      </w:r>
      <w:r w:rsidR="00324738">
        <w:t>Available at</w:t>
      </w:r>
      <w:r w:rsidR="00324738" w:rsidRPr="00FE670B" w:rsidDel="00324738">
        <w:t xml:space="preserve"> </w:t>
      </w:r>
      <w:hyperlink r:id="rId19" w:history="1">
        <w:r w:rsidR="005B1971" w:rsidRPr="00FA684C">
          <w:rPr>
            <w:rStyle w:val="Hyperlink"/>
          </w:rPr>
          <w:t>http://csrc.nist.gov/publications/nistpubs/</w:t>
        </w:r>
      </w:hyperlink>
      <w:r w:rsidR="007041B2" w:rsidRPr="00FE670B">
        <w:t>.</w:t>
      </w:r>
    </w:p>
    <w:p w14:paraId="51708AF2" w14:textId="63E94B34" w:rsidR="00EB1867" w:rsidRPr="00FE670B" w:rsidRDefault="00FE670B" w:rsidP="00FE670B">
      <w:pPr>
        <w:pStyle w:val="EX"/>
      </w:pPr>
      <w:r>
        <w:t>[</w:t>
      </w:r>
      <w:bookmarkStart w:id="37" w:name="REF_GLOBALPLATFORM_16"/>
      <w:r>
        <w:fldChar w:fldCharType="begin"/>
      </w:r>
      <w:r>
        <w:instrText>SEQ REF</w:instrText>
      </w:r>
      <w:r>
        <w:fldChar w:fldCharType="separate"/>
      </w:r>
      <w:r>
        <w:rPr>
          <w:noProof/>
        </w:rPr>
        <w:t>16</w:t>
      </w:r>
      <w:r>
        <w:fldChar w:fldCharType="end"/>
      </w:r>
      <w:bookmarkEnd w:id="37"/>
      <w:r>
        <w:t>]</w:t>
      </w:r>
      <w:r>
        <w:tab/>
        <w:t>GlobalPlatform: "Card UICC Configuration", Version 1.0.1.</w:t>
      </w:r>
    </w:p>
    <w:p w14:paraId="658F4FF0" w14:textId="03E93ECD" w:rsidR="00EB1867" w:rsidRPr="00FE670B" w:rsidRDefault="00EB1867" w:rsidP="00EB1867">
      <w:pPr>
        <w:pStyle w:val="NO"/>
      </w:pPr>
      <w:r w:rsidRPr="00FE670B">
        <w:t>NOTE:</w:t>
      </w:r>
      <w:r w:rsidRPr="00FE670B">
        <w:tab/>
      </w:r>
      <w:r w:rsidR="00324738">
        <w:t>Available at</w:t>
      </w:r>
      <w:r w:rsidR="00324738" w:rsidRPr="00FE670B" w:rsidDel="00324738">
        <w:t xml:space="preserve"> </w:t>
      </w:r>
      <w:hyperlink r:id="rId20" w:history="1">
        <w:r w:rsidRPr="00FA684C">
          <w:rPr>
            <w:rStyle w:val="Hyperlink"/>
          </w:rPr>
          <w:t>http://www.globalplatform.org/</w:t>
        </w:r>
      </w:hyperlink>
      <w:r w:rsidRPr="00FE670B">
        <w:t>.</w:t>
      </w:r>
    </w:p>
    <w:p w14:paraId="45FA84DA" w14:textId="2A4E17C6" w:rsidR="00CB4D2E" w:rsidRPr="00FE670B" w:rsidRDefault="00FE670B" w:rsidP="00FE670B">
      <w:pPr>
        <w:pStyle w:val="EX"/>
      </w:pPr>
      <w:r>
        <w:t>[</w:t>
      </w:r>
      <w:bookmarkStart w:id="38" w:name="REF_TS102588"/>
      <w:r>
        <w:fldChar w:fldCharType="begin"/>
      </w:r>
      <w:r>
        <w:instrText>SEQ REF</w:instrText>
      </w:r>
      <w:r>
        <w:fldChar w:fldCharType="separate"/>
      </w:r>
      <w:r>
        <w:rPr>
          <w:noProof/>
        </w:rPr>
        <w:t>17</w:t>
      </w:r>
      <w:r>
        <w:fldChar w:fldCharType="end"/>
      </w:r>
      <w:bookmarkEnd w:id="38"/>
      <w:r>
        <w:t>]</w:t>
      </w:r>
      <w:r>
        <w:tab/>
      </w:r>
      <w:r w:rsidRPr="00FA684C">
        <w:t>ETSI TS 102 588</w:t>
      </w:r>
      <w:r>
        <w:t>: "Smart Cards; Application invocation Application Programming Interface (API) by a UICC webserver for Java Card™ platform".</w:t>
      </w:r>
    </w:p>
    <w:p w14:paraId="36C770CB" w14:textId="4E3D89BB" w:rsidR="00516FD7" w:rsidRPr="00FE670B" w:rsidRDefault="00FE670B" w:rsidP="00FE670B">
      <w:pPr>
        <w:pStyle w:val="EX"/>
      </w:pPr>
      <w:r>
        <w:t>[</w:t>
      </w:r>
      <w:bookmarkStart w:id="39" w:name="REF_GLOBALPLATFORM_18"/>
      <w:r>
        <w:fldChar w:fldCharType="begin"/>
      </w:r>
      <w:r>
        <w:instrText>SEQ REF</w:instrText>
      </w:r>
      <w:r>
        <w:fldChar w:fldCharType="separate"/>
      </w:r>
      <w:r>
        <w:rPr>
          <w:noProof/>
        </w:rPr>
        <w:t>18</w:t>
      </w:r>
      <w:r>
        <w:fldChar w:fldCharType="end"/>
      </w:r>
      <w:bookmarkEnd w:id="39"/>
      <w:r>
        <w:t>]</w:t>
      </w:r>
      <w:r>
        <w:tab/>
        <w:t>GlobalPlatform: "GlobalPlatform Card, Confidential Card Content Management Card Specification v2.3 - Amendment A", Version 1.1.</w:t>
      </w:r>
    </w:p>
    <w:p w14:paraId="1C3EEE2B" w14:textId="47ACEA89" w:rsidR="00516FD7" w:rsidRPr="00FE670B" w:rsidRDefault="00516FD7" w:rsidP="00516FD7">
      <w:pPr>
        <w:pStyle w:val="NO"/>
      </w:pPr>
      <w:r w:rsidRPr="00FE670B">
        <w:t>NOTE:</w:t>
      </w:r>
      <w:r w:rsidRPr="00FE670B">
        <w:tab/>
      </w:r>
      <w:r w:rsidR="00324738">
        <w:t>Available at</w:t>
      </w:r>
      <w:r w:rsidR="00324738" w:rsidRPr="00FE670B" w:rsidDel="00324738">
        <w:t xml:space="preserve"> </w:t>
      </w:r>
      <w:hyperlink r:id="rId21" w:history="1">
        <w:r w:rsidRPr="00FA684C">
          <w:rPr>
            <w:rStyle w:val="Hyperlink"/>
          </w:rPr>
          <w:t>http://www.globalplatform.org/</w:t>
        </w:r>
      </w:hyperlink>
      <w:r w:rsidRPr="00FE670B">
        <w:t>.</w:t>
      </w:r>
    </w:p>
    <w:p w14:paraId="3543B9F8" w14:textId="39A2ED75" w:rsidR="004C31B3" w:rsidRPr="00FE670B" w:rsidRDefault="00FE670B" w:rsidP="00FE670B">
      <w:pPr>
        <w:pStyle w:val="EX"/>
      </w:pPr>
      <w:r>
        <w:t>[</w:t>
      </w:r>
      <w:bookmarkStart w:id="40" w:name="REF_GLOBALPLATFORM_19"/>
      <w:r>
        <w:fldChar w:fldCharType="begin"/>
      </w:r>
      <w:r>
        <w:instrText>SEQ REF</w:instrText>
      </w:r>
      <w:r>
        <w:fldChar w:fldCharType="separate"/>
      </w:r>
      <w:r>
        <w:rPr>
          <w:noProof/>
        </w:rPr>
        <w:t>19</w:t>
      </w:r>
      <w:r>
        <w:fldChar w:fldCharType="end"/>
      </w:r>
      <w:bookmarkEnd w:id="40"/>
      <w:r>
        <w:t>]</w:t>
      </w:r>
      <w:r>
        <w:tab/>
        <w:t>GlobalPlatform: "GlobalPlatform Card, Remote Application Management over HTTP, Card Specification v2.2, Amendment B" Version 1.1.3.</w:t>
      </w:r>
    </w:p>
    <w:p w14:paraId="02422A7A" w14:textId="442C4048" w:rsidR="004C31B3" w:rsidRPr="00FE670B" w:rsidRDefault="004C31B3" w:rsidP="00271549">
      <w:pPr>
        <w:pStyle w:val="NO"/>
      </w:pPr>
      <w:r w:rsidRPr="00FE670B">
        <w:t>NOTE:</w:t>
      </w:r>
      <w:r w:rsidRPr="00FE670B">
        <w:tab/>
      </w:r>
      <w:r w:rsidR="00324738">
        <w:t>Available at</w:t>
      </w:r>
      <w:r w:rsidR="00324738" w:rsidRPr="00FE670B" w:rsidDel="00324738">
        <w:t xml:space="preserve"> </w:t>
      </w:r>
      <w:hyperlink r:id="rId22" w:history="1">
        <w:r w:rsidRPr="00FA684C">
          <w:rPr>
            <w:rStyle w:val="Hyperlink"/>
          </w:rPr>
          <w:t>http://www.globalplatform.org/</w:t>
        </w:r>
      </w:hyperlink>
      <w:r w:rsidRPr="00FE670B">
        <w:t>.</w:t>
      </w:r>
    </w:p>
    <w:p w14:paraId="3F643375" w14:textId="53EDF824" w:rsidR="004C31B3" w:rsidRPr="00FE670B" w:rsidRDefault="00FE670B" w:rsidP="00FE670B">
      <w:pPr>
        <w:pStyle w:val="EX"/>
      </w:pPr>
      <w:r>
        <w:t>[</w:t>
      </w:r>
      <w:bookmarkStart w:id="41" w:name="REF_TS102483"/>
      <w:r>
        <w:fldChar w:fldCharType="begin"/>
      </w:r>
      <w:r>
        <w:instrText>SEQ REF</w:instrText>
      </w:r>
      <w:r>
        <w:fldChar w:fldCharType="separate"/>
      </w:r>
      <w:r>
        <w:rPr>
          <w:noProof/>
        </w:rPr>
        <w:t>20</w:t>
      </w:r>
      <w:r>
        <w:fldChar w:fldCharType="end"/>
      </w:r>
      <w:bookmarkEnd w:id="41"/>
      <w:r>
        <w:t>]</w:t>
      </w:r>
      <w:r>
        <w:tab/>
      </w:r>
      <w:r w:rsidRPr="00FA684C">
        <w:t>ETSI TS 102 483</w:t>
      </w:r>
      <w:r>
        <w:t>: "Smart cards; UICC-Terminal interface; Internet Protocol connectivity between UICC and terminal".</w:t>
      </w:r>
    </w:p>
    <w:p w14:paraId="0216DEA2" w14:textId="4536388F" w:rsidR="00F97FF1" w:rsidRPr="00FE670B" w:rsidRDefault="00FE670B" w:rsidP="00FE670B">
      <w:pPr>
        <w:pStyle w:val="EX"/>
      </w:pPr>
      <w:r>
        <w:t>[</w:t>
      </w:r>
      <w:bookmarkStart w:id="42" w:name="REF_ISOIEC8825_1"/>
      <w:r>
        <w:fldChar w:fldCharType="begin"/>
      </w:r>
      <w:r>
        <w:instrText>SEQ REF</w:instrText>
      </w:r>
      <w:r>
        <w:fldChar w:fldCharType="separate"/>
      </w:r>
      <w:r>
        <w:rPr>
          <w:noProof/>
        </w:rPr>
        <w:t>21</w:t>
      </w:r>
      <w:r>
        <w:fldChar w:fldCharType="end"/>
      </w:r>
      <w:bookmarkEnd w:id="42"/>
      <w:r>
        <w:t>]</w:t>
      </w:r>
      <w:r>
        <w:tab/>
      </w:r>
      <w:r w:rsidRPr="00FA684C">
        <w:t>ISO/IEC 8825-1</w:t>
      </w:r>
      <w:r>
        <w:t>: "Information technology - ASN.1 encoding rules: Specification of Basic Encoding Rules (BER), Canonical Encoding Rules (CER) and Distinguished Encoding Rules (DER)".</w:t>
      </w:r>
    </w:p>
    <w:p w14:paraId="4267B023" w14:textId="2C5347D1" w:rsidR="00052471" w:rsidRPr="00FE670B" w:rsidRDefault="00FE670B" w:rsidP="00FE670B">
      <w:pPr>
        <w:pStyle w:val="EX"/>
        <w:rPr>
          <w:rFonts w:eastAsia="MS Mincho"/>
          <w:lang w:eastAsia="ja-JP"/>
        </w:rPr>
      </w:pPr>
      <w:r>
        <w:rPr>
          <w:rFonts w:eastAsia="MS Mincho"/>
          <w:lang w:eastAsia="ja-JP"/>
        </w:rPr>
        <w:t>[</w:t>
      </w:r>
      <w:bookmarkStart w:id="43" w:name="REF_GLOBALPLATFORM_22"/>
      <w:r>
        <w:rPr>
          <w:rFonts w:eastAsia="MS Mincho"/>
          <w:lang w:eastAsia="ja-JP"/>
        </w:rPr>
        <w:fldChar w:fldCharType="begin"/>
      </w:r>
      <w:r>
        <w:rPr>
          <w:rFonts w:eastAsia="MS Mincho"/>
          <w:lang w:eastAsia="ja-JP"/>
        </w:rPr>
        <w:instrText>SEQ REF</w:instrText>
      </w:r>
      <w:r>
        <w:rPr>
          <w:rFonts w:eastAsia="MS Mincho"/>
          <w:lang w:eastAsia="ja-JP"/>
        </w:rPr>
        <w:fldChar w:fldCharType="separate"/>
      </w:r>
      <w:r>
        <w:rPr>
          <w:rFonts w:eastAsia="MS Mincho"/>
          <w:noProof/>
          <w:lang w:eastAsia="ja-JP"/>
        </w:rPr>
        <w:t>22</w:t>
      </w:r>
      <w:r>
        <w:rPr>
          <w:rFonts w:eastAsia="MS Mincho"/>
          <w:lang w:eastAsia="ja-JP"/>
        </w:rPr>
        <w:fldChar w:fldCharType="end"/>
      </w:r>
      <w:bookmarkEnd w:id="43"/>
      <w:r>
        <w:rPr>
          <w:rFonts w:eastAsia="MS Mincho"/>
          <w:lang w:eastAsia="ja-JP"/>
        </w:rPr>
        <w:t>]</w:t>
      </w:r>
      <w:r>
        <w:rPr>
          <w:rFonts w:eastAsia="MS Mincho"/>
          <w:lang w:eastAsia="ja-JP"/>
        </w:rPr>
        <w:tab/>
        <w:t>GlobalPlatform: "Card Specification Version 2.3, Amendment C: Contactless Services" Version</w:t>
      </w:r>
      <w:r w:rsidR="00324738">
        <w:rPr>
          <w:rFonts w:eastAsia="MS Mincho"/>
          <w:lang w:eastAsia="ja-JP"/>
        </w:rPr>
        <w:t> </w:t>
      </w:r>
      <w:r>
        <w:rPr>
          <w:rFonts w:eastAsia="MS Mincho"/>
          <w:lang w:eastAsia="ja-JP"/>
        </w:rPr>
        <w:t>1.2.</w:t>
      </w:r>
    </w:p>
    <w:p w14:paraId="1EDD0CE8" w14:textId="60B9AF74" w:rsidR="00052471" w:rsidRPr="00FE670B" w:rsidRDefault="00052471" w:rsidP="00052471">
      <w:pPr>
        <w:pStyle w:val="NO"/>
      </w:pPr>
      <w:r w:rsidRPr="00FE670B">
        <w:t>NOTE:</w:t>
      </w:r>
      <w:r w:rsidRPr="00FE670B">
        <w:tab/>
      </w:r>
      <w:r w:rsidR="00324738">
        <w:t>Available at</w:t>
      </w:r>
      <w:r w:rsidR="00324738" w:rsidRPr="00FE670B" w:rsidDel="00324738">
        <w:t xml:space="preserve"> </w:t>
      </w:r>
      <w:hyperlink r:id="rId23" w:history="1">
        <w:r w:rsidRPr="00FA684C">
          <w:rPr>
            <w:rStyle w:val="Hyperlink"/>
          </w:rPr>
          <w:t>http://www.globalplatform.org/</w:t>
        </w:r>
      </w:hyperlink>
      <w:r w:rsidRPr="00FE670B">
        <w:t>.</w:t>
      </w:r>
    </w:p>
    <w:p w14:paraId="2144D0C3" w14:textId="5941E67D" w:rsidR="00052471" w:rsidRPr="00FE670B" w:rsidRDefault="00FE670B" w:rsidP="00FE670B">
      <w:pPr>
        <w:pStyle w:val="EX"/>
      </w:pPr>
      <w:r>
        <w:rPr>
          <w:rFonts w:eastAsia="MS Mincho"/>
          <w:lang w:eastAsia="ja-JP"/>
        </w:rPr>
        <w:t>[</w:t>
      </w:r>
      <w:bookmarkStart w:id="44" w:name="REF_TS102622"/>
      <w:r>
        <w:rPr>
          <w:rFonts w:eastAsia="MS Mincho"/>
          <w:lang w:eastAsia="ja-JP"/>
        </w:rPr>
        <w:fldChar w:fldCharType="begin"/>
      </w:r>
      <w:r>
        <w:rPr>
          <w:rFonts w:eastAsia="MS Mincho"/>
          <w:lang w:eastAsia="ja-JP"/>
        </w:rPr>
        <w:instrText>SEQ REF</w:instrText>
      </w:r>
      <w:r>
        <w:rPr>
          <w:rFonts w:eastAsia="MS Mincho"/>
          <w:lang w:eastAsia="ja-JP"/>
        </w:rPr>
        <w:fldChar w:fldCharType="separate"/>
      </w:r>
      <w:r>
        <w:rPr>
          <w:rFonts w:eastAsia="MS Mincho"/>
          <w:noProof/>
          <w:lang w:eastAsia="ja-JP"/>
        </w:rPr>
        <w:t>23</w:t>
      </w:r>
      <w:r>
        <w:rPr>
          <w:rFonts w:eastAsia="MS Mincho"/>
          <w:lang w:eastAsia="ja-JP"/>
        </w:rPr>
        <w:fldChar w:fldCharType="end"/>
      </w:r>
      <w:bookmarkEnd w:id="44"/>
      <w:r>
        <w:rPr>
          <w:rFonts w:eastAsia="MS Mincho"/>
          <w:lang w:eastAsia="ja-JP"/>
        </w:rPr>
        <w:t>]</w:t>
      </w:r>
      <w:r>
        <w:rPr>
          <w:rFonts w:eastAsia="MS Mincho"/>
          <w:lang w:eastAsia="ja-JP"/>
        </w:rPr>
        <w:tab/>
      </w:r>
      <w:r w:rsidRPr="00FA684C">
        <w:rPr>
          <w:rFonts w:eastAsia="MS Mincho"/>
          <w:lang w:eastAsia="ja-JP"/>
        </w:rPr>
        <w:t>ETSI TS 102 622</w:t>
      </w:r>
      <w:r>
        <w:rPr>
          <w:rFonts w:eastAsia="MS Mincho"/>
          <w:lang w:eastAsia="ja-JP"/>
        </w:rPr>
        <w:t>: "Smart Card; UICC - Contactless Front-end (CLF) Interface; Host Controller Interface (HCI)".</w:t>
      </w:r>
    </w:p>
    <w:p w14:paraId="68099052" w14:textId="7DEB00E1" w:rsidR="00727162" w:rsidRPr="00FE670B" w:rsidRDefault="00FE670B" w:rsidP="00FE670B">
      <w:pPr>
        <w:pStyle w:val="EX"/>
        <w:rPr>
          <w:lang w:eastAsia="ja-JP"/>
        </w:rPr>
      </w:pPr>
      <w:r>
        <w:rPr>
          <w:lang w:eastAsia="ja-JP"/>
        </w:rPr>
        <w:t>[</w:t>
      </w:r>
      <w:bookmarkStart w:id="45" w:name="REF_GLOBALPLATFORM_24"/>
      <w:r>
        <w:rPr>
          <w:lang w:eastAsia="ja-JP"/>
        </w:rPr>
        <w:fldChar w:fldCharType="begin"/>
      </w:r>
      <w:r>
        <w:rPr>
          <w:lang w:eastAsia="ja-JP"/>
        </w:rPr>
        <w:instrText>SEQ REF</w:instrText>
      </w:r>
      <w:r>
        <w:rPr>
          <w:lang w:eastAsia="ja-JP"/>
        </w:rPr>
        <w:fldChar w:fldCharType="separate"/>
      </w:r>
      <w:r>
        <w:rPr>
          <w:noProof/>
          <w:lang w:eastAsia="ja-JP"/>
        </w:rPr>
        <w:t>24</w:t>
      </w:r>
      <w:r>
        <w:rPr>
          <w:lang w:eastAsia="ja-JP"/>
        </w:rPr>
        <w:fldChar w:fldCharType="end"/>
      </w:r>
      <w:bookmarkEnd w:id="45"/>
      <w:r>
        <w:rPr>
          <w:lang w:eastAsia="ja-JP"/>
        </w:rPr>
        <w:t>]</w:t>
      </w:r>
      <w:r>
        <w:rPr>
          <w:lang w:eastAsia="ja-JP"/>
        </w:rPr>
        <w:tab/>
        <w:t>GlobalPlatform: "Security Upgrade for Card Content Management - GlobalPlatform Card Specification v2.2 - Amendment E", Version 1.0.1.</w:t>
      </w:r>
    </w:p>
    <w:p w14:paraId="51F27E91" w14:textId="6C538123" w:rsidR="00264850" w:rsidRPr="00FE670B" w:rsidRDefault="00727162" w:rsidP="00BD7C41">
      <w:pPr>
        <w:pStyle w:val="NO"/>
        <w:rPr>
          <w:lang w:eastAsia="ja-JP"/>
        </w:rPr>
      </w:pPr>
      <w:r w:rsidRPr="00FE670B">
        <w:t>NOTE:</w:t>
      </w:r>
      <w:r w:rsidRPr="00FE670B">
        <w:tab/>
      </w:r>
      <w:r w:rsidR="00324738">
        <w:t>Available at</w:t>
      </w:r>
      <w:r w:rsidR="00324738" w:rsidRPr="00FE670B" w:rsidDel="00324738">
        <w:t xml:space="preserve"> </w:t>
      </w:r>
      <w:hyperlink r:id="rId24" w:history="1">
        <w:r w:rsidRPr="00FA684C">
          <w:rPr>
            <w:rStyle w:val="Hyperlink"/>
          </w:rPr>
          <w:t>http://www.globalplatform.org/</w:t>
        </w:r>
      </w:hyperlink>
      <w:r w:rsidRPr="00FE670B">
        <w:t>.</w:t>
      </w:r>
    </w:p>
    <w:p w14:paraId="5EEE6647" w14:textId="48071C97" w:rsidR="002B6989" w:rsidRPr="00FE670B" w:rsidRDefault="00FE670B" w:rsidP="00FE670B">
      <w:pPr>
        <w:pStyle w:val="EX"/>
      </w:pPr>
      <w:r>
        <w:t>[</w:t>
      </w:r>
      <w:bookmarkStart w:id="46" w:name="REF_GLOBALPLATFORM_25"/>
      <w:r>
        <w:fldChar w:fldCharType="begin"/>
      </w:r>
      <w:r>
        <w:instrText>SEQ REF</w:instrText>
      </w:r>
      <w:r>
        <w:fldChar w:fldCharType="separate"/>
      </w:r>
      <w:r>
        <w:rPr>
          <w:noProof/>
        </w:rPr>
        <w:t>25</w:t>
      </w:r>
      <w:r>
        <w:fldChar w:fldCharType="end"/>
      </w:r>
      <w:bookmarkEnd w:id="46"/>
      <w:r>
        <w:t>]</w:t>
      </w:r>
      <w:r>
        <w:tab/>
        <w:t>GlobalPlatform: "Java Card API and Export File for Card Specification v2.2.1 (org.globalplatform) Version 1.6".</w:t>
      </w:r>
    </w:p>
    <w:p w14:paraId="7AD69751" w14:textId="45E3D551" w:rsidR="002B6989" w:rsidRPr="00FE670B" w:rsidRDefault="002B6989" w:rsidP="002B6989">
      <w:pPr>
        <w:pStyle w:val="NO"/>
      </w:pPr>
      <w:r w:rsidRPr="00FE670B">
        <w:t>NOTE:</w:t>
      </w:r>
      <w:r w:rsidRPr="00FE670B">
        <w:tab/>
      </w:r>
      <w:r w:rsidR="00324738">
        <w:t>Available at</w:t>
      </w:r>
      <w:r w:rsidR="00324738" w:rsidRPr="00FE670B" w:rsidDel="00324738">
        <w:t xml:space="preserve"> </w:t>
      </w:r>
      <w:hyperlink r:id="rId25" w:history="1">
        <w:r w:rsidRPr="00FA684C">
          <w:rPr>
            <w:rStyle w:val="Hyperlink"/>
          </w:rPr>
          <w:t>http://www.globalplatform.org/</w:t>
        </w:r>
      </w:hyperlink>
      <w:r w:rsidRPr="00FE670B">
        <w:t>.</w:t>
      </w:r>
    </w:p>
    <w:p w14:paraId="1578035A" w14:textId="6B28BAB0" w:rsidR="00994CBB" w:rsidRPr="00FE670B" w:rsidRDefault="00FE670B" w:rsidP="00FE670B">
      <w:pPr>
        <w:pStyle w:val="EX"/>
      </w:pPr>
      <w:r>
        <w:t>[</w:t>
      </w:r>
      <w:bookmarkStart w:id="47" w:name="REF_GLOBALPLATFORM_26"/>
      <w:r>
        <w:fldChar w:fldCharType="begin"/>
      </w:r>
      <w:r>
        <w:instrText>SEQ REF</w:instrText>
      </w:r>
      <w:r>
        <w:fldChar w:fldCharType="separate"/>
      </w:r>
      <w:r>
        <w:rPr>
          <w:noProof/>
        </w:rPr>
        <w:t>26</w:t>
      </w:r>
      <w:r>
        <w:fldChar w:fldCharType="end"/>
      </w:r>
      <w:bookmarkEnd w:id="47"/>
      <w:r>
        <w:t>]</w:t>
      </w:r>
      <w:r>
        <w:tab/>
        <w:t>GlobalPlatform: "Card Specification Version 2.2 - Amendment D: Secure Channel Protocol 03" Version 1.1.1.</w:t>
      </w:r>
    </w:p>
    <w:p w14:paraId="3825502A" w14:textId="4CAF9A46" w:rsidR="00994CBB" w:rsidRPr="00FE670B" w:rsidRDefault="00994CBB" w:rsidP="00994CBB">
      <w:pPr>
        <w:pStyle w:val="NO"/>
      </w:pPr>
      <w:r w:rsidRPr="00FE670B">
        <w:t>NOTE:</w:t>
      </w:r>
      <w:r w:rsidRPr="00FE670B">
        <w:tab/>
      </w:r>
      <w:r w:rsidR="00324738">
        <w:t>Available at</w:t>
      </w:r>
      <w:r w:rsidR="00324738" w:rsidRPr="00FE670B" w:rsidDel="00324738">
        <w:t xml:space="preserve"> </w:t>
      </w:r>
      <w:hyperlink r:id="rId26" w:history="1">
        <w:r w:rsidRPr="00FA684C">
          <w:rPr>
            <w:rStyle w:val="Hyperlink"/>
          </w:rPr>
          <w:t>http://www.globalplatform.org/</w:t>
        </w:r>
      </w:hyperlink>
      <w:r w:rsidRPr="00FE670B">
        <w:t>.</w:t>
      </w:r>
    </w:p>
    <w:p w14:paraId="0A812524" w14:textId="4A6AC6B8" w:rsidR="00DB5D77" w:rsidRPr="00FE670B" w:rsidRDefault="00FE670B" w:rsidP="00FE670B">
      <w:pPr>
        <w:pStyle w:val="EX"/>
        <w:keepNext/>
      </w:pPr>
      <w:r>
        <w:lastRenderedPageBreak/>
        <w:t>[</w:t>
      </w:r>
      <w:bookmarkStart w:id="48" w:name="REF_GLOBALPLATFORM_27"/>
      <w:r>
        <w:fldChar w:fldCharType="begin"/>
      </w:r>
      <w:r>
        <w:instrText>SEQ REF</w:instrText>
      </w:r>
      <w:r>
        <w:fldChar w:fldCharType="separate"/>
      </w:r>
      <w:r>
        <w:rPr>
          <w:noProof/>
        </w:rPr>
        <w:t>27</w:t>
      </w:r>
      <w:r>
        <w:fldChar w:fldCharType="end"/>
      </w:r>
      <w:bookmarkEnd w:id="48"/>
      <w:r>
        <w:t>]</w:t>
      </w:r>
      <w:r>
        <w:tab/>
        <w:t>GlobalPlatform: "GlobalPlatform Card, Common Implementation Configuration", Version 2.0.</w:t>
      </w:r>
    </w:p>
    <w:p w14:paraId="177A8D4E" w14:textId="7DFDDCE9" w:rsidR="00DB5D77" w:rsidRPr="00FE670B" w:rsidRDefault="00DB5D77" w:rsidP="00FE670B">
      <w:pPr>
        <w:pStyle w:val="NO"/>
        <w:keepNext/>
      </w:pPr>
      <w:r w:rsidRPr="00FE670B">
        <w:t>NOTE:</w:t>
      </w:r>
      <w:r w:rsidRPr="00FE670B">
        <w:tab/>
      </w:r>
      <w:r w:rsidR="00324738">
        <w:t>Available at</w:t>
      </w:r>
      <w:r w:rsidR="00324738" w:rsidRPr="00FE670B" w:rsidDel="00324738">
        <w:t xml:space="preserve"> </w:t>
      </w:r>
      <w:hyperlink r:id="rId27" w:history="1">
        <w:r w:rsidRPr="00FA684C">
          <w:rPr>
            <w:rStyle w:val="Hyperlink"/>
          </w:rPr>
          <w:t>http://www.globalplatform.org/</w:t>
        </w:r>
      </w:hyperlink>
      <w:r w:rsidRPr="00FE670B">
        <w:t>.</w:t>
      </w:r>
    </w:p>
    <w:p w14:paraId="538B97CA" w14:textId="77777777" w:rsidR="001B12A7" w:rsidRPr="00FE670B" w:rsidRDefault="001B12A7" w:rsidP="00811F95">
      <w:pPr>
        <w:pStyle w:val="Heading2"/>
      </w:pPr>
      <w:bookmarkStart w:id="49" w:name="_Toc517707130"/>
      <w:bookmarkStart w:id="50" w:name="_Toc517790833"/>
      <w:bookmarkStart w:id="51" w:name="_Toc518293281"/>
      <w:r w:rsidRPr="00FE670B">
        <w:t>2.2</w:t>
      </w:r>
      <w:r w:rsidRPr="00FE670B">
        <w:tab/>
        <w:t>Informative references</w:t>
      </w:r>
      <w:bookmarkEnd w:id="49"/>
      <w:bookmarkEnd w:id="50"/>
      <w:bookmarkEnd w:id="51"/>
    </w:p>
    <w:p w14:paraId="2D4B11E7" w14:textId="14D55591" w:rsidR="00242C65" w:rsidRPr="00FE670B" w:rsidRDefault="00242C65" w:rsidP="00242C65">
      <w:pPr>
        <w:keepNext/>
        <w:keepLines/>
      </w:pPr>
      <w:r w:rsidRPr="00FE670B">
        <w:t>References are either specific (identified by date of publication and/or edition number or version number) or non</w:t>
      </w:r>
      <w:r w:rsidRPr="00FE670B">
        <w:noBreakHyphen/>
        <w:t>specific. For specific references, only the cited version applies. For non-specific references, the latest version of the reference</w:t>
      </w:r>
      <w:r w:rsidR="00324738">
        <w:t>d</w:t>
      </w:r>
      <w:r w:rsidRPr="00FE670B">
        <w:t xml:space="preserve"> document (including any amendments) applies.</w:t>
      </w:r>
    </w:p>
    <w:p w14:paraId="33FA8583" w14:textId="0952DCC9" w:rsidR="00242C65" w:rsidRPr="00FE670B" w:rsidRDefault="00242C65" w:rsidP="00242C65">
      <w:pPr>
        <w:pStyle w:val="B1"/>
        <w:keepNext/>
        <w:keepLines/>
      </w:pPr>
      <w:r w:rsidRPr="00FE670B">
        <w:t xml:space="preserve">In the case of a reference to a </w:t>
      </w:r>
      <w:r w:rsidRPr="00FA684C">
        <w:t>TC</w:t>
      </w:r>
      <w:r w:rsidRPr="00FE670B">
        <w:t xml:space="preserve"> </w:t>
      </w:r>
      <w:r w:rsidRPr="00FA684C">
        <w:t>SCP</w:t>
      </w:r>
      <w:r w:rsidRPr="00FE670B">
        <w:t xml:space="preserve"> document, a </w:t>
      </w:r>
      <w:r w:rsidR="004235FB" w:rsidRPr="00FE670B">
        <w:t>non-specific</w:t>
      </w:r>
      <w:r w:rsidRPr="00FE670B">
        <w:t xml:space="preserve"> reference implicitly refers to the latest version of that document in the same Release as the present document.</w:t>
      </w:r>
    </w:p>
    <w:p w14:paraId="2CE0CE14" w14:textId="77777777" w:rsidR="00242C65" w:rsidRPr="00FE670B" w:rsidRDefault="00242C65" w:rsidP="00242C65">
      <w:pPr>
        <w:pStyle w:val="NO"/>
        <w:keepNext/>
      </w:pPr>
      <w:r w:rsidRPr="00FE670B">
        <w:t>NOTE:</w:t>
      </w:r>
      <w:r w:rsidRPr="00FE670B">
        <w:tab/>
        <w:t>While any hyperlinks included in this clause were valid at the time of publication, ETSI cannot guarantee their long term validity.</w:t>
      </w:r>
    </w:p>
    <w:p w14:paraId="474EA6CA" w14:textId="77777777" w:rsidR="00242C65" w:rsidRPr="00FE670B" w:rsidRDefault="00242C65" w:rsidP="00242C65">
      <w:pPr>
        <w:keepNext/>
        <w:keepLines/>
      </w:pPr>
      <w:r w:rsidRPr="00FE670B">
        <w:rPr>
          <w:lang w:eastAsia="en-GB"/>
        </w:rPr>
        <w:t xml:space="preserve">The following referenced documents are </w:t>
      </w:r>
      <w:r w:rsidRPr="00FE670B">
        <w:t>not necessary for the application of the present document but they assist the user with regard to a particular subject area</w:t>
      </w:r>
      <w:r w:rsidRPr="00FE670B">
        <w:rPr>
          <w:lang w:eastAsia="en-GB"/>
        </w:rPr>
        <w:t>.</w:t>
      </w:r>
    </w:p>
    <w:p w14:paraId="2F615ED6" w14:textId="77777777" w:rsidR="001B12A7" w:rsidRPr="00FE670B" w:rsidRDefault="001B12A7" w:rsidP="002B6989">
      <w:pPr>
        <w:keepNext/>
        <w:keepLines/>
        <w:rPr>
          <w:color w:val="000000"/>
        </w:rPr>
      </w:pPr>
      <w:r w:rsidRPr="00FE670B">
        <w:rPr>
          <w:color w:val="000000"/>
          <w:lang w:eastAsia="en-GB"/>
        </w:rPr>
        <w:t>Not applicable.</w:t>
      </w:r>
    </w:p>
    <w:p w14:paraId="45800E36" w14:textId="77777777" w:rsidR="001B12A7" w:rsidRPr="004235FB" w:rsidRDefault="001B12A7" w:rsidP="00811F95">
      <w:pPr>
        <w:pStyle w:val="Heading1"/>
      </w:pPr>
      <w:bookmarkStart w:id="52" w:name="_Toc517707131"/>
      <w:bookmarkStart w:id="53" w:name="_Toc517790834"/>
      <w:bookmarkStart w:id="54" w:name="_Toc518293282"/>
      <w:r w:rsidRPr="00FE670B">
        <w:t>3</w:t>
      </w:r>
      <w:r w:rsidRPr="00FE670B">
        <w:tab/>
        <w:t>Definitions and abbreviations</w:t>
      </w:r>
      <w:bookmarkEnd w:id="52"/>
      <w:bookmarkEnd w:id="53"/>
      <w:bookmarkEnd w:id="54"/>
    </w:p>
    <w:p w14:paraId="5CADF89E" w14:textId="77777777" w:rsidR="001B12A7" w:rsidRPr="004235FB" w:rsidRDefault="001B12A7" w:rsidP="00811F95">
      <w:pPr>
        <w:pStyle w:val="Heading2"/>
      </w:pPr>
      <w:bookmarkStart w:id="55" w:name="_Toc517707132"/>
      <w:bookmarkStart w:id="56" w:name="_Toc517790835"/>
      <w:bookmarkStart w:id="57" w:name="_Toc518293283"/>
      <w:r w:rsidRPr="004235FB">
        <w:t>3.1</w:t>
      </w:r>
      <w:r w:rsidRPr="004235FB">
        <w:tab/>
        <w:t>Definitions</w:t>
      </w:r>
      <w:bookmarkEnd w:id="55"/>
      <w:bookmarkEnd w:id="56"/>
      <w:bookmarkEnd w:id="57"/>
    </w:p>
    <w:p w14:paraId="1927BEC9" w14:textId="3A8C613C" w:rsidR="001B12A7" w:rsidRPr="004235FB" w:rsidRDefault="001B12A7">
      <w:r w:rsidRPr="004235FB">
        <w:t xml:space="preserve">For the purposes of the present document, the terms and definitions given in </w:t>
      </w:r>
      <w:r w:rsidR="00B67C77" w:rsidRPr="00FA684C">
        <w:t>ETSI TS 102 225</w:t>
      </w:r>
      <w:r w:rsidRPr="00FA684C">
        <w:t xml:space="preserve"> [</w:t>
      </w:r>
      <w:r w:rsidRPr="00FA684C">
        <w:fldChar w:fldCharType="begin"/>
      </w:r>
      <w:r w:rsidR="00B67C77" w:rsidRPr="00FA684C">
        <w:instrText xml:space="preserve">REF REF_TS102225 \* MERGEFORMAT  \h </w:instrText>
      </w:r>
      <w:r w:rsidRPr="00FA684C">
        <w:fldChar w:fldCharType="separate"/>
      </w:r>
      <w:r w:rsidR="003D3B58" w:rsidRPr="00FA684C">
        <w:t>1</w:t>
      </w:r>
      <w:r w:rsidRPr="00FA684C">
        <w:fldChar w:fldCharType="end"/>
      </w:r>
      <w:r w:rsidR="00DF4811" w:rsidRPr="00FA684C">
        <w:t>]</w:t>
      </w:r>
      <w:r w:rsidR="00BD7C41" w:rsidRPr="004235FB">
        <w:t>,</w:t>
      </w:r>
      <w:r w:rsidR="00DF4811" w:rsidRPr="004235FB">
        <w:t xml:space="preserve"> </w:t>
      </w:r>
      <w:r w:rsidR="00B67C77" w:rsidRPr="00FA684C">
        <w:t>ETSI TS 101 220</w:t>
      </w:r>
      <w:r w:rsidR="00DF4811" w:rsidRPr="00FA684C">
        <w:t> </w:t>
      </w:r>
      <w:r w:rsidRPr="00FA684C">
        <w:t>[</w:t>
      </w:r>
      <w:r w:rsidRPr="00FA684C">
        <w:fldChar w:fldCharType="begin"/>
      </w:r>
      <w:r w:rsidR="00B67C77" w:rsidRPr="00FA684C">
        <w:instrText xml:space="preserve">REF REF_TS101220 \* MERGEFORMAT  \h </w:instrText>
      </w:r>
      <w:r w:rsidRPr="00FA684C">
        <w:fldChar w:fldCharType="separate"/>
      </w:r>
      <w:r w:rsidR="003D3B58" w:rsidRPr="00FA684C">
        <w:t>5</w:t>
      </w:r>
      <w:r w:rsidRPr="00FA684C">
        <w:fldChar w:fldCharType="end"/>
      </w:r>
      <w:r w:rsidRPr="00FA684C">
        <w:t>]</w:t>
      </w:r>
      <w:r w:rsidRPr="004235FB">
        <w:t xml:space="preserve"> </w:t>
      </w:r>
      <w:r w:rsidR="00202E05" w:rsidRPr="004235FB">
        <w:t xml:space="preserve">and the following </w:t>
      </w:r>
      <w:r w:rsidRPr="004235FB">
        <w:t>apply</w:t>
      </w:r>
      <w:r w:rsidR="00BD7C41" w:rsidRPr="004235FB">
        <w:t>:</w:t>
      </w:r>
    </w:p>
    <w:p w14:paraId="24CEE263" w14:textId="77777777" w:rsidR="006A0DDC" w:rsidRPr="004235FB" w:rsidRDefault="00C0643D">
      <w:r w:rsidRPr="004235FB">
        <w:rPr>
          <w:b/>
        </w:rPr>
        <w:t xml:space="preserve">Controlling Authority Security Domain </w:t>
      </w:r>
      <w:r w:rsidR="006126B5" w:rsidRPr="004235FB">
        <w:rPr>
          <w:b/>
        </w:rPr>
        <w:t>(</w:t>
      </w:r>
      <w:r w:rsidRPr="00FA684C">
        <w:rPr>
          <w:b/>
        </w:rPr>
        <w:t>CASD</w:t>
      </w:r>
      <w:r w:rsidR="006126B5" w:rsidRPr="004235FB">
        <w:rPr>
          <w:b/>
        </w:rPr>
        <w:t>):</w:t>
      </w:r>
      <w:r w:rsidRPr="004235FB">
        <w:t xml:space="preserve"> on-card controlling entity representing an off card trusted third party</w:t>
      </w:r>
    </w:p>
    <w:p w14:paraId="2FCFC0BD" w14:textId="77777777" w:rsidR="00C0643D" w:rsidRPr="004235FB" w:rsidRDefault="006A0DDC" w:rsidP="006A0DDC">
      <w:pPr>
        <w:pStyle w:val="NO"/>
      </w:pPr>
      <w:r w:rsidRPr="004235FB">
        <w:t>NOTE:</w:t>
      </w:r>
      <w:r w:rsidRPr="004235FB">
        <w:tab/>
      </w:r>
      <w:r w:rsidR="00C0643D" w:rsidRPr="004235FB">
        <w:t xml:space="preserve">It provides services to confidentially </w:t>
      </w:r>
      <w:r w:rsidR="00C0643D" w:rsidRPr="00FA684C">
        <w:t>load</w:t>
      </w:r>
      <w:r w:rsidR="00C0643D" w:rsidRPr="004235FB">
        <w:t xml:space="preserve"> or generate Secure Channel keys of the </w:t>
      </w:r>
      <w:r w:rsidR="00C0643D" w:rsidRPr="00FA684C">
        <w:t>APSD</w:t>
      </w:r>
      <w:r w:rsidR="00C0643D" w:rsidRPr="004235FB">
        <w:t>.</w:t>
      </w:r>
    </w:p>
    <w:p w14:paraId="5021E528" w14:textId="77777777" w:rsidR="001B12A7" w:rsidRPr="004235FB" w:rsidRDefault="001B12A7" w:rsidP="00811F95">
      <w:pPr>
        <w:pStyle w:val="Heading2"/>
      </w:pPr>
      <w:bookmarkStart w:id="58" w:name="_Toc517707133"/>
      <w:bookmarkStart w:id="59" w:name="_Toc517790836"/>
      <w:bookmarkStart w:id="60" w:name="_Toc518293284"/>
      <w:r w:rsidRPr="004235FB">
        <w:t>3.2</w:t>
      </w:r>
      <w:r w:rsidRPr="004235FB">
        <w:tab/>
        <w:t>Abbreviations</w:t>
      </w:r>
      <w:bookmarkEnd w:id="58"/>
      <w:bookmarkEnd w:id="59"/>
      <w:bookmarkEnd w:id="60"/>
    </w:p>
    <w:p w14:paraId="3F6108D9" w14:textId="56AFC1EF" w:rsidR="001B12A7" w:rsidRPr="004235FB" w:rsidRDefault="001B12A7">
      <w:r w:rsidRPr="004235FB">
        <w:t xml:space="preserve">For the purposes of the present document, the abbreviations given in </w:t>
      </w:r>
      <w:r w:rsidR="00B67C77" w:rsidRPr="00FA684C">
        <w:t>ETSI TS 102 225</w:t>
      </w:r>
      <w:r w:rsidRPr="00FA684C">
        <w:t xml:space="preserve"> [</w:t>
      </w:r>
      <w:r w:rsidRPr="00FA684C">
        <w:fldChar w:fldCharType="begin"/>
      </w:r>
      <w:r w:rsidR="00B67C77" w:rsidRPr="00FA684C">
        <w:instrText xml:space="preserve">REF REF_TS102225 \* MERGEFORMAT  \h </w:instrText>
      </w:r>
      <w:r w:rsidRPr="00FA684C">
        <w:fldChar w:fldCharType="separate"/>
      </w:r>
      <w:r w:rsidR="003D3B58" w:rsidRPr="00FA684C">
        <w:t>1</w:t>
      </w:r>
      <w:r w:rsidRPr="00FA684C">
        <w:fldChar w:fldCharType="end"/>
      </w:r>
      <w:r w:rsidRPr="00FA684C">
        <w:t>]</w:t>
      </w:r>
      <w:r w:rsidRPr="004235FB">
        <w:t xml:space="preserve"> and the following apply:</w:t>
      </w:r>
    </w:p>
    <w:p w14:paraId="767A56D4" w14:textId="77777777" w:rsidR="00FA684C" w:rsidRPr="004235FB" w:rsidRDefault="00FA684C" w:rsidP="00DB0EE8">
      <w:pPr>
        <w:pStyle w:val="EW"/>
        <w:keepLines w:val="0"/>
      </w:pPr>
      <w:bookmarkStart w:id="61" w:name="EDM_end"/>
      <w:r w:rsidRPr="00FA684C">
        <w:t>ACK</w:t>
      </w:r>
      <w:r w:rsidRPr="004235FB">
        <w:tab/>
        <w:t>ACKnowledge</w:t>
      </w:r>
    </w:p>
    <w:p w14:paraId="4E61F1D6" w14:textId="77777777" w:rsidR="00FA684C" w:rsidRPr="004235FB" w:rsidRDefault="00FA684C" w:rsidP="00DB0EE8">
      <w:pPr>
        <w:pStyle w:val="EW"/>
        <w:keepLines w:val="0"/>
      </w:pPr>
      <w:r w:rsidRPr="00FA684C">
        <w:t>ADD</w:t>
      </w:r>
      <w:r w:rsidRPr="004235FB">
        <w:tab/>
        <w:t>Access Domain Data</w:t>
      </w:r>
    </w:p>
    <w:p w14:paraId="1E876B19" w14:textId="77777777" w:rsidR="00FA684C" w:rsidRPr="004235FB" w:rsidRDefault="00FA684C" w:rsidP="00DB0EE8">
      <w:pPr>
        <w:pStyle w:val="EW"/>
        <w:keepLines w:val="0"/>
      </w:pPr>
      <w:r w:rsidRPr="00FA684C">
        <w:t>ADF</w:t>
      </w:r>
      <w:r w:rsidRPr="004235FB">
        <w:tab/>
        <w:t>Application Data File</w:t>
      </w:r>
    </w:p>
    <w:p w14:paraId="4C245514" w14:textId="77777777" w:rsidR="00FA684C" w:rsidRPr="004235FB" w:rsidRDefault="00FA684C" w:rsidP="00DB0EE8">
      <w:pPr>
        <w:pStyle w:val="EW"/>
        <w:keepLines w:val="0"/>
      </w:pPr>
      <w:r w:rsidRPr="00FA684C">
        <w:t>ADP</w:t>
      </w:r>
      <w:r w:rsidRPr="004235FB">
        <w:tab/>
        <w:t>Access Domain Parameter</w:t>
      </w:r>
    </w:p>
    <w:p w14:paraId="28E0C68B" w14:textId="77777777" w:rsidR="00FA684C" w:rsidRPr="004235FB" w:rsidRDefault="00FA684C" w:rsidP="00DB0EE8">
      <w:pPr>
        <w:pStyle w:val="EW"/>
        <w:keepLines w:val="0"/>
      </w:pPr>
      <w:r w:rsidRPr="00FA684C">
        <w:t>AES</w:t>
      </w:r>
      <w:r w:rsidRPr="004235FB">
        <w:tab/>
        <w:t>Advanced Encryption Standard</w:t>
      </w:r>
    </w:p>
    <w:p w14:paraId="522D9A03" w14:textId="77777777" w:rsidR="00FA684C" w:rsidRPr="00FA684C" w:rsidRDefault="00FA684C" w:rsidP="00BD7C41">
      <w:pPr>
        <w:pStyle w:val="EW"/>
        <w:rPr>
          <w:rFonts w:eastAsia="Yu Gothic"/>
          <w:lang w:eastAsia="ko-KR"/>
        </w:rPr>
      </w:pPr>
      <w:r w:rsidRPr="00FA684C">
        <w:rPr>
          <w:rFonts w:eastAsia="Yu Gothic"/>
          <w:lang w:eastAsia="ko-KR"/>
        </w:rPr>
        <w:t>AFI</w:t>
      </w:r>
      <w:r w:rsidRPr="00FA684C">
        <w:rPr>
          <w:rFonts w:eastAsia="Yu Gothic"/>
          <w:lang w:eastAsia="ko-KR"/>
        </w:rPr>
        <w:tab/>
        <w:t>Application Family Identifier</w:t>
      </w:r>
    </w:p>
    <w:p w14:paraId="3A7A44EC" w14:textId="77777777" w:rsidR="00FA684C" w:rsidRPr="004235FB" w:rsidRDefault="00FA684C" w:rsidP="00DB0EE8">
      <w:pPr>
        <w:pStyle w:val="EW"/>
        <w:keepLines w:val="0"/>
      </w:pPr>
      <w:r w:rsidRPr="00FA684C">
        <w:t>AID</w:t>
      </w:r>
      <w:r w:rsidRPr="004235FB">
        <w:tab/>
        <w:t>Application IDentifier</w:t>
      </w:r>
    </w:p>
    <w:p w14:paraId="7FB2F7C8" w14:textId="77777777" w:rsidR="00FA684C" w:rsidRPr="004235FB" w:rsidRDefault="00FA684C" w:rsidP="00D16DDF">
      <w:pPr>
        <w:pStyle w:val="EW"/>
        <w:rPr>
          <w:rFonts w:eastAsia="Yu Gothic"/>
          <w:lang w:eastAsia="ko-KR"/>
        </w:rPr>
      </w:pPr>
      <w:r w:rsidRPr="00FA684C">
        <w:rPr>
          <w:rFonts w:eastAsia="Yu Gothic"/>
          <w:lang w:eastAsia="ko-KR"/>
        </w:rPr>
        <w:t>AM</w:t>
      </w:r>
      <w:r w:rsidRPr="004235FB">
        <w:rPr>
          <w:rFonts w:eastAsia="Yu Gothic"/>
          <w:lang w:eastAsia="ko-KR"/>
        </w:rPr>
        <w:tab/>
        <w:t>Authorized Management</w:t>
      </w:r>
    </w:p>
    <w:p w14:paraId="0FD8C2FF" w14:textId="77777777" w:rsidR="00FA684C" w:rsidRPr="004235FB" w:rsidRDefault="00FA684C" w:rsidP="00D16DDF">
      <w:pPr>
        <w:pStyle w:val="EW"/>
        <w:rPr>
          <w:rFonts w:eastAsia="Yu Gothic"/>
          <w:lang w:eastAsia="ko-KR"/>
        </w:rPr>
      </w:pPr>
      <w:r w:rsidRPr="00FA684C">
        <w:rPr>
          <w:rFonts w:eastAsia="Yu Gothic"/>
          <w:lang w:eastAsia="ko-KR"/>
        </w:rPr>
        <w:t>AP</w:t>
      </w:r>
      <w:r w:rsidRPr="004235FB">
        <w:rPr>
          <w:rFonts w:eastAsia="Yu Gothic"/>
          <w:lang w:eastAsia="ko-KR"/>
        </w:rPr>
        <w:tab/>
        <w:t>Application Provider</w:t>
      </w:r>
    </w:p>
    <w:p w14:paraId="09BD768C" w14:textId="77777777" w:rsidR="00FA684C" w:rsidRPr="004235FB" w:rsidRDefault="00FA684C" w:rsidP="00DB0EE8">
      <w:pPr>
        <w:pStyle w:val="EW"/>
        <w:keepLines w:val="0"/>
      </w:pPr>
      <w:r w:rsidRPr="00FA684C">
        <w:t>APDU</w:t>
      </w:r>
      <w:r w:rsidRPr="004235FB">
        <w:tab/>
        <w:t>Application Protocol Data Unit</w:t>
      </w:r>
    </w:p>
    <w:p w14:paraId="44799E65" w14:textId="77777777" w:rsidR="00FA684C" w:rsidRPr="004235FB" w:rsidRDefault="00FA684C" w:rsidP="00DB0EE8">
      <w:pPr>
        <w:pStyle w:val="EW"/>
        <w:keepLines w:val="0"/>
      </w:pPr>
      <w:r w:rsidRPr="00FA684C">
        <w:t>API</w:t>
      </w:r>
      <w:r w:rsidRPr="004235FB">
        <w:tab/>
        <w:t>Application Programming Interface</w:t>
      </w:r>
    </w:p>
    <w:p w14:paraId="08BE51C0" w14:textId="77777777" w:rsidR="00FA684C" w:rsidRPr="004235FB" w:rsidRDefault="00FA684C" w:rsidP="00DB0EE8">
      <w:pPr>
        <w:pStyle w:val="EW"/>
        <w:keepLines w:val="0"/>
      </w:pPr>
      <w:r w:rsidRPr="00FA684C">
        <w:t>APSD</w:t>
      </w:r>
      <w:r w:rsidRPr="004235FB">
        <w:tab/>
        <w:t>Application Provider Security Domain</w:t>
      </w:r>
    </w:p>
    <w:p w14:paraId="0852EA0D" w14:textId="77777777" w:rsidR="00FA684C" w:rsidRPr="004235FB" w:rsidRDefault="00FA684C" w:rsidP="00DB0EE8">
      <w:pPr>
        <w:pStyle w:val="EW"/>
        <w:keepLines w:val="0"/>
      </w:pPr>
      <w:r w:rsidRPr="00FA684C">
        <w:t>BER</w:t>
      </w:r>
      <w:r w:rsidRPr="00FA684C">
        <w:noBreakHyphen/>
        <w:t>TLV</w:t>
      </w:r>
      <w:r w:rsidRPr="004235FB">
        <w:tab/>
        <w:t>Basic Encoding Rules - Tag, Length, Value</w:t>
      </w:r>
    </w:p>
    <w:p w14:paraId="6FE9AA25" w14:textId="77777777" w:rsidR="00FA684C" w:rsidRPr="004235FB" w:rsidRDefault="00FA684C" w:rsidP="00DB0EE8">
      <w:pPr>
        <w:pStyle w:val="EW"/>
        <w:keepLines w:val="0"/>
      </w:pPr>
      <w:r w:rsidRPr="00FA684C">
        <w:t>BIP</w:t>
      </w:r>
      <w:r w:rsidRPr="004235FB">
        <w:tab/>
        <w:t>Bearer Independent Protocol</w:t>
      </w:r>
    </w:p>
    <w:p w14:paraId="72313AD5" w14:textId="77777777" w:rsidR="00FA684C" w:rsidRPr="004235FB" w:rsidRDefault="00FA684C" w:rsidP="00DB0EE8">
      <w:pPr>
        <w:pStyle w:val="EW"/>
        <w:keepLines w:val="0"/>
      </w:pPr>
      <w:r w:rsidRPr="00FA684C">
        <w:t>C</w:t>
      </w:r>
      <w:r w:rsidRPr="00FA684C">
        <w:noBreakHyphen/>
        <w:t>APDU</w:t>
      </w:r>
      <w:r w:rsidRPr="004235FB">
        <w:tab/>
        <w:t>Command Application Protocol Data Unit</w:t>
      </w:r>
    </w:p>
    <w:p w14:paraId="65AB0512" w14:textId="77777777" w:rsidR="00FA684C" w:rsidRPr="004235FB" w:rsidRDefault="00FA684C" w:rsidP="00DB0EE8">
      <w:pPr>
        <w:pStyle w:val="EW"/>
        <w:keepLines w:val="0"/>
      </w:pPr>
      <w:r w:rsidRPr="00FA684C">
        <w:t>CASD</w:t>
      </w:r>
      <w:r w:rsidRPr="004235FB">
        <w:tab/>
        <w:t>Controlling Authority Security Domain</w:t>
      </w:r>
    </w:p>
    <w:p w14:paraId="6CEE81F1" w14:textId="77777777" w:rsidR="00FA684C" w:rsidRPr="00FA684C" w:rsidRDefault="00FA684C" w:rsidP="00BD7C41">
      <w:pPr>
        <w:pStyle w:val="EW"/>
        <w:rPr>
          <w:rFonts w:eastAsia="Yu Gothic"/>
          <w:lang w:eastAsia="ko-KR"/>
        </w:rPr>
      </w:pPr>
      <w:r w:rsidRPr="00FA684C">
        <w:rPr>
          <w:rFonts w:eastAsia="Yu Gothic"/>
          <w:lang w:eastAsia="ko-KR"/>
        </w:rPr>
        <w:t>CAT_TP</w:t>
      </w:r>
      <w:r w:rsidRPr="00FA684C">
        <w:rPr>
          <w:rFonts w:eastAsia="Yu Gothic"/>
          <w:lang w:eastAsia="ko-KR"/>
        </w:rPr>
        <w:tab/>
        <w:t>Card Application Toolkit Transport Protocol</w:t>
      </w:r>
    </w:p>
    <w:p w14:paraId="14FBE4CD" w14:textId="77777777" w:rsidR="00FA684C" w:rsidRPr="004235FB" w:rsidRDefault="00FA684C" w:rsidP="00DB0EE8">
      <w:pPr>
        <w:pStyle w:val="EW"/>
        <w:keepLines w:val="0"/>
      </w:pPr>
      <w:r w:rsidRPr="00FA684C">
        <w:t>CBC</w:t>
      </w:r>
      <w:r w:rsidRPr="004235FB">
        <w:tab/>
        <w:t>Cell Broadcast Centre</w:t>
      </w:r>
    </w:p>
    <w:p w14:paraId="1E8555D4" w14:textId="77777777" w:rsidR="00FA684C" w:rsidRPr="00FA684C" w:rsidRDefault="00FA684C" w:rsidP="00BD7C41">
      <w:pPr>
        <w:pStyle w:val="EW"/>
        <w:rPr>
          <w:rFonts w:eastAsia="Yu Gothic"/>
          <w:lang w:val="fr-FR" w:eastAsia="ko-KR"/>
        </w:rPr>
      </w:pPr>
      <w:r w:rsidRPr="00FA684C">
        <w:rPr>
          <w:rFonts w:eastAsia="Yu Gothic"/>
          <w:lang w:val="fr-FR" w:eastAsia="ko-KR"/>
        </w:rPr>
        <w:t>CC</w:t>
      </w:r>
      <w:r w:rsidRPr="00FA684C">
        <w:rPr>
          <w:rFonts w:eastAsia="Yu Gothic"/>
          <w:lang w:val="fr-FR" w:eastAsia="ko-KR"/>
        </w:rPr>
        <w:tab/>
        <w:t>Cryptographie Checksum</w:t>
      </w:r>
    </w:p>
    <w:p w14:paraId="7C3A792F" w14:textId="77777777" w:rsidR="00FA684C" w:rsidRPr="004235FB" w:rsidRDefault="00FA684C" w:rsidP="00B06BE9">
      <w:pPr>
        <w:pStyle w:val="EW"/>
        <w:rPr>
          <w:rFonts w:eastAsia="Yu Gothic"/>
          <w:lang w:eastAsia="ko-KR"/>
        </w:rPr>
      </w:pPr>
      <w:r w:rsidRPr="00FA684C">
        <w:rPr>
          <w:rFonts w:eastAsia="Yu Gothic"/>
          <w:lang w:eastAsia="ko-KR"/>
        </w:rPr>
        <w:t>CL</w:t>
      </w:r>
      <w:r w:rsidRPr="004235FB">
        <w:rPr>
          <w:rFonts w:eastAsia="Yu Gothic"/>
          <w:lang w:eastAsia="ko-KR"/>
        </w:rPr>
        <w:tab/>
        <w:t>ContactLess</w:t>
      </w:r>
    </w:p>
    <w:p w14:paraId="6A47F1BD" w14:textId="77777777" w:rsidR="00FA684C" w:rsidRPr="004235FB" w:rsidRDefault="00FA684C" w:rsidP="00DB0EE8">
      <w:pPr>
        <w:pStyle w:val="EW"/>
        <w:keepLines w:val="0"/>
      </w:pPr>
      <w:r w:rsidRPr="00FA684C">
        <w:t>CLA</w:t>
      </w:r>
      <w:r w:rsidRPr="004235FB">
        <w:tab/>
        <w:t>Class</w:t>
      </w:r>
    </w:p>
    <w:p w14:paraId="6511CEA1" w14:textId="77777777" w:rsidR="00FA684C" w:rsidRPr="00FA684C" w:rsidRDefault="00FA684C" w:rsidP="00BD7C41">
      <w:pPr>
        <w:pStyle w:val="EW"/>
        <w:rPr>
          <w:rFonts w:eastAsia="Yu Gothic"/>
          <w:lang w:eastAsia="ko-KR"/>
        </w:rPr>
      </w:pPr>
      <w:r w:rsidRPr="00FA684C">
        <w:rPr>
          <w:rFonts w:eastAsia="Yu Gothic"/>
          <w:lang w:eastAsia="ko-KR"/>
        </w:rPr>
        <w:lastRenderedPageBreak/>
        <w:t>CLT</w:t>
      </w:r>
      <w:r w:rsidRPr="00FA684C">
        <w:rPr>
          <w:rFonts w:eastAsia="Yu Gothic"/>
          <w:lang w:eastAsia="ko-KR"/>
        </w:rPr>
        <w:tab/>
        <w:t>Contactless Tunneling</w:t>
      </w:r>
    </w:p>
    <w:p w14:paraId="7730D0B3" w14:textId="77777777" w:rsidR="00FA684C" w:rsidRPr="004235FB" w:rsidRDefault="00FA684C" w:rsidP="00DB0EE8">
      <w:pPr>
        <w:pStyle w:val="EW"/>
        <w:keepLines w:val="0"/>
      </w:pPr>
      <w:r w:rsidRPr="00FA684C">
        <w:t>CMAC</w:t>
      </w:r>
      <w:r w:rsidRPr="004235FB">
        <w:tab/>
        <w:t>Cipher-based Message Authentication Code</w:t>
      </w:r>
    </w:p>
    <w:p w14:paraId="26C3578B" w14:textId="77777777" w:rsidR="00FA684C" w:rsidRPr="004235FB" w:rsidRDefault="00FA684C" w:rsidP="00DB0EE8">
      <w:pPr>
        <w:pStyle w:val="EW"/>
        <w:keepLines w:val="0"/>
      </w:pPr>
      <w:r w:rsidRPr="00FA684C">
        <w:t>DAP</w:t>
      </w:r>
      <w:r w:rsidRPr="004235FB">
        <w:tab/>
        <w:t>Data Authentication Pattern</w:t>
      </w:r>
    </w:p>
    <w:p w14:paraId="2F02345B" w14:textId="77777777" w:rsidR="00FA684C" w:rsidRPr="004235FB" w:rsidRDefault="00FA684C" w:rsidP="00DB0EE8">
      <w:pPr>
        <w:pStyle w:val="EW"/>
        <w:keepLines w:val="0"/>
      </w:pPr>
      <w:r w:rsidRPr="00FA684C">
        <w:t>DEK</w:t>
      </w:r>
      <w:r w:rsidRPr="004235FB">
        <w:tab/>
        <w:t>Data Encryption Key</w:t>
      </w:r>
    </w:p>
    <w:p w14:paraId="029F5E21" w14:textId="77777777" w:rsidR="00FA684C" w:rsidRPr="004235FB" w:rsidRDefault="00FA684C" w:rsidP="00DB0EE8">
      <w:pPr>
        <w:pStyle w:val="EW"/>
        <w:keepLines w:val="0"/>
      </w:pPr>
      <w:r w:rsidRPr="00FA684C">
        <w:t>DES</w:t>
      </w:r>
      <w:r w:rsidRPr="004235FB">
        <w:tab/>
        <w:t>Data Encryption Standard</w:t>
      </w:r>
    </w:p>
    <w:p w14:paraId="36EACE03" w14:textId="77777777" w:rsidR="00FA684C" w:rsidRPr="004235FB" w:rsidRDefault="00FA684C" w:rsidP="00DB0EE8">
      <w:pPr>
        <w:pStyle w:val="EW"/>
        <w:keepLines w:val="0"/>
      </w:pPr>
      <w:r w:rsidRPr="00FA684C">
        <w:t>DF</w:t>
      </w:r>
      <w:r w:rsidRPr="004235FB">
        <w:tab/>
        <w:t>Directory File</w:t>
      </w:r>
    </w:p>
    <w:p w14:paraId="68EE2181" w14:textId="77777777" w:rsidR="00FA684C" w:rsidRPr="004235FB" w:rsidRDefault="00FA684C" w:rsidP="00DB0EE8">
      <w:pPr>
        <w:pStyle w:val="EW"/>
        <w:keepLines w:val="0"/>
      </w:pPr>
      <w:r w:rsidRPr="00FA684C">
        <w:t>DM</w:t>
      </w:r>
      <w:r w:rsidRPr="004235FB">
        <w:tab/>
        <w:t>Delegated Management</w:t>
      </w:r>
    </w:p>
    <w:p w14:paraId="12884F99" w14:textId="77777777" w:rsidR="00FA684C" w:rsidRPr="00FA684C" w:rsidRDefault="00FA684C" w:rsidP="00BD7C41">
      <w:pPr>
        <w:pStyle w:val="EW"/>
        <w:rPr>
          <w:rFonts w:eastAsia="Yu Gothic"/>
          <w:lang w:val="fr-FR" w:eastAsia="ko-KR"/>
        </w:rPr>
      </w:pPr>
      <w:r w:rsidRPr="00FA684C">
        <w:rPr>
          <w:rFonts w:eastAsia="Yu Gothic"/>
          <w:lang w:val="fr-FR" w:eastAsia="ko-KR"/>
        </w:rPr>
        <w:t>DS</w:t>
      </w:r>
      <w:r w:rsidRPr="00FA684C">
        <w:rPr>
          <w:rFonts w:eastAsia="Yu Gothic"/>
          <w:lang w:val="fr-FR" w:eastAsia="ko-KR"/>
        </w:rPr>
        <w:tab/>
        <w:t>Digital Signature</w:t>
      </w:r>
    </w:p>
    <w:p w14:paraId="12624C1E" w14:textId="77777777" w:rsidR="00FA684C" w:rsidRPr="004235FB" w:rsidRDefault="00FA684C" w:rsidP="00DB0EE8">
      <w:pPr>
        <w:pStyle w:val="EW"/>
        <w:keepLines w:val="0"/>
      </w:pPr>
      <w:r w:rsidRPr="00FA684C">
        <w:t>ECB</w:t>
      </w:r>
      <w:r w:rsidRPr="004235FB">
        <w:tab/>
        <w:t>Electronic Code Book</w:t>
      </w:r>
    </w:p>
    <w:p w14:paraId="600EE2D4" w14:textId="77777777" w:rsidR="00FA684C" w:rsidRPr="004235FB" w:rsidRDefault="00FA684C" w:rsidP="00EA495C">
      <w:pPr>
        <w:pStyle w:val="EW"/>
        <w:keepLines w:val="0"/>
      </w:pPr>
      <w:r w:rsidRPr="00FA684C">
        <w:t>ECKA</w:t>
      </w:r>
      <w:r w:rsidRPr="004235FB">
        <w:tab/>
        <w:t>Elliptic Curve Key Agreement algorithm</w:t>
      </w:r>
    </w:p>
    <w:p w14:paraId="3620C73E" w14:textId="77777777" w:rsidR="00FA684C" w:rsidRPr="004235FB" w:rsidRDefault="00FA684C" w:rsidP="00EA495C">
      <w:pPr>
        <w:pStyle w:val="EW"/>
        <w:keepLines w:val="0"/>
      </w:pPr>
      <w:r w:rsidRPr="00FA684C">
        <w:t>ECKA-EG</w:t>
      </w:r>
      <w:r w:rsidRPr="004235FB">
        <w:tab/>
        <w:t>ElGamal ECKA</w:t>
      </w:r>
    </w:p>
    <w:p w14:paraId="22886267" w14:textId="77777777" w:rsidR="00FA684C" w:rsidRPr="004235FB" w:rsidRDefault="00FA684C" w:rsidP="00DB0EE8">
      <w:pPr>
        <w:pStyle w:val="EW"/>
        <w:keepLines w:val="0"/>
      </w:pPr>
      <w:r w:rsidRPr="00FA684C">
        <w:t>EF</w:t>
      </w:r>
      <w:r w:rsidRPr="004235FB">
        <w:tab/>
        <w:t>Elementary File</w:t>
      </w:r>
    </w:p>
    <w:p w14:paraId="6533CAD4" w14:textId="77777777" w:rsidR="00FA684C" w:rsidRPr="004235FB" w:rsidRDefault="00FA684C" w:rsidP="00DB0EE8">
      <w:pPr>
        <w:pStyle w:val="EW"/>
        <w:keepLines w:val="0"/>
      </w:pPr>
      <w:r w:rsidRPr="00FA684C">
        <w:t>HTTP</w:t>
      </w:r>
      <w:r w:rsidRPr="004235FB">
        <w:tab/>
        <w:t>HyperText Transfer Protocol</w:t>
      </w:r>
    </w:p>
    <w:p w14:paraId="0EF916D0" w14:textId="77777777" w:rsidR="00FA684C" w:rsidRPr="004235FB" w:rsidRDefault="00FA684C" w:rsidP="00DB0EE8">
      <w:pPr>
        <w:pStyle w:val="EW"/>
        <w:keepLines w:val="0"/>
      </w:pPr>
      <w:r w:rsidRPr="00FA684C">
        <w:t>HTTPS</w:t>
      </w:r>
      <w:r w:rsidRPr="004235FB">
        <w:tab/>
        <w:t>HyperText Transfer Protocol Secure</w:t>
      </w:r>
    </w:p>
    <w:p w14:paraId="04ECDD58" w14:textId="77777777" w:rsidR="00FA684C" w:rsidRPr="004235FB" w:rsidRDefault="00FA684C" w:rsidP="00DB0EE8">
      <w:pPr>
        <w:pStyle w:val="EW"/>
        <w:keepLines w:val="0"/>
      </w:pPr>
      <w:r w:rsidRPr="00FA684C">
        <w:rPr>
          <w:rFonts w:eastAsia="Yu Gothic"/>
          <w:lang w:eastAsia="ko-KR"/>
        </w:rPr>
        <w:t>ICCID</w:t>
      </w:r>
      <w:r w:rsidRPr="004235FB">
        <w:tab/>
        <w:t>Integrated Circuit Card IDentification</w:t>
      </w:r>
    </w:p>
    <w:p w14:paraId="0DF419CA" w14:textId="77777777" w:rsidR="00FA684C" w:rsidRPr="004235FB" w:rsidRDefault="00FA684C" w:rsidP="00FA684C">
      <w:pPr>
        <w:pStyle w:val="EW"/>
        <w:rPr>
          <w:rFonts w:eastAsia="Yu Gothic"/>
          <w:lang w:eastAsia="ko-KR"/>
        </w:rPr>
      </w:pPr>
      <w:r w:rsidRPr="00FA684C">
        <w:rPr>
          <w:rFonts w:eastAsia="Yu Gothic"/>
          <w:lang w:eastAsia="ko-KR"/>
        </w:rPr>
        <w:t>ICV</w:t>
      </w:r>
      <w:r w:rsidRPr="00FA684C">
        <w:rPr>
          <w:rFonts w:eastAsia="Yu Gothic"/>
          <w:lang w:eastAsia="ko-KR"/>
        </w:rPr>
        <w:tab/>
        <w:t>Integrity Check Value</w:t>
      </w:r>
    </w:p>
    <w:p w14:paraId="688E2349" w14:textId="77777777" w:rsidR="00FA684C" w:rsidRPr="004235FB" w:rsidRDefault="00FA684C" w:rsidP="00DB0EE8">
      <w:pPr>
        <w:pStyle w:val="EW"/>
        <w:keepLines w:val="0"/>
        <w:rPr>
          <w:rFonts w:eastAsia="Yu Gothic"/>
          <w:lang w:eastAsia="ko-KR"/>
        </w:rPr>
      </w:pPr>
      <w:r w:rsidRPr="00FA684C">
        <w:rPr>
          <w:rFonts w:eastAsia="Yu Gothic"/>
          <w:lang w:eastAsia="ko-KR"/>
        </w:rPr>
        <w:t>INS</w:t>
      </w:r>
      <w:r w:rsidRPr="004235FB">
        <w:rPr>
          <w:rFonts w:eastAsia="Yu Gothic"/>
          <w:lang w:eastAsia="ko-KR"/>
        </w:rPr>
        <w:tab/>
        <w:t>INStruction</w:t>
      </w:r>
    </w:p>
    <w:p w14:paraId="2FEC9D9C" w14:textId="77777777" w:rsidR="00FA684C" w:rsidRPr="004235FB" w:rsidRDefault="00FA684C" w:rsidP="00B06BE9">
      <w:pPr>
        <w:pStyle w:val="EW"/>
        <w:rPr>
          <w:rFonts w:eastAsia="Yu Gothic"/>
          <w:lang w:eastAsia="ko-KR"/>
        </w:rPr>
      </w:pPr>
      <w:r w:rsidRPr="00FA684C">
        <w:rPr>
          <w:rFonts w:eastAsia="Yu Gothic"/>
          <w:lang w:eastAsia="ko-KR"/>
        </w:rPr>
        <w:t>IP</w:t>
      </w:r>
      <w:r w:rsidRPr="004235FB">
        <w:rPr>
          <w:rFonts w:eastAsia="Yu Gothic"/>
          <w:lang w:eastAsia="ko-KR"/>
        </w:rPr>
        <w:tab/>
        <w:t>Internet Protocol</w:t>
      </w:r>
    </w:p>
    <w:p w14:paraId="23672757" w14:textId="77777777" w:rsidR="00FA684C" w:rsidRPr="004235FB" w:rsidRDefault="00FA684C" w:rsidP="00EA495C">
      <w:pPr>
        <w:pStyle w:val="EW"/>
        <w:keepLines w:val="0"/>
      </w:pPr>
      <w:r w:rsidRPr="00FA684C">
        <w:t>ISD</w:t>
      </w:r>
      <w:r w:rsidRPr="004235FB">
        <w:tab/>
        <w:t>Issuer Security Domain</w:t>
      </w:r>
    </w:p>
    <w:p w14:paraId="475CFAE3" w14:textId="77777777" w:rsidR="00FA684C" w:rsidRPr="004235FB" w:rsidRDefault="00FA684C" w:rsidP="00DB0EE8">
      <w:pPr>
        <w:pStyle w:val="EW"/>
        <w:keepLines w:val="0"/>
        <w:rPr>
          <w:rFonts w:eastAsia="Yu Gothic"/>
          <w:lang w:eastAsia="ko-KR"/>
        </w:rPr>
      </w:pPr>
      <w:r w:rsidRPr="00FA684C">
        <w:t>KIc</w:t>
      </w:r>
      <w:r w:rsidRPr="004235FB">
        <w:tab/>
        <w:t>Key and algorithm Identifier for ciphering</w:t>
      </w:r>
    </w:p>
    <w:p w14:paraId="5511BED7" w14:textId="77777777" w:rsidR="00FA684C" w:rsidRPr="004235FB" w:rsidRDefault="00FA684C" w:rsidP="00DB0EE8">
      <w:pPr>
        <w:pStyle w:val="EW"/>
        <w:keepLines w:val="0"/>
      </w:pPr>
      <w:r w:rsidRPr="00FA684C">
        <w:rPr>
          <w:rFonts w:eastAsia="Yu Gothic"/>
          <w:lang w:eastAsia="ko-KR"/>
        </w:rPr>
        <w:t>KID</w:t>
      </w:r>
      <w:r w:rsidRPr="004235FB">
        <w:rPr>
          <w:rFonts w:eastAsia="Yu Gothic"/>
          <w:lang w:eastAsia="ko-KR"/>
        </w:rPr>
        <w:tab/>
      </w:r>
      <w:r w:rsidRPr="004235FB">
        <w:t>Key and algorithm IDentifier for RC/CC/DS</w:t>
      </w:r>
    </w:p>
    <w:p w14:paraId="24D318EC" w14:textId="77777777" w:rsidR="00FA684C" w:rsidRPr="004235FB" w:rsidRDefault="00FA684C" w:rsidP="00DB0EE8">
      <w:pPr>
        <w:pStyle w:val="EW"/>
        <w:keepLines w:val="0"/>
      </w:pPr>
      <w:r w:rsidRPr="00FA684C">
        <w:rPr>
          <w:rFonts w:eastAsia="Yu Gothic"/>
          <w:lang w:eastAsia="ko-KR"/>
        </w:rPr>
        <w:t>MAC</w:t>
      </w:r>
      <w:r w:rsidRPr="004235FB">
        <w:rPr>
          <w:rFonts w:eastAsia="Yu Gothic"/>
          <w:lang w:eastAsia="ko-KR"/>
        </w:rPr>
        <w:tab/>
      </w:r>
      <w:r w:rsidRPr="004235FB">
        <w:t>Message Authentication Code</w:t>
      </w:r>
    </w:p>
    <w:p w14:paraId="516FCEE7" w14:textId="77777777" w:rsidR="00FA684C" w:rsidRPr="004235FB" w:rsidRDefault="00FA684C" w:rsidP="00DB0EE8">
      <w:pPr>
        <w:pStyle w:val="EW"/>
        <w:keepLines w:val="0"/>
      </w:pPr>
      <w:r w:rsidRPr="00FA684C">
        <w:rPr>
          <w:rFonts w:eastAsia="Yu Gothic"/>
          <w:lang w:eastAsia="ko-KR"/>
        </w:rPr>
        <w:t>MF</w:t>
      </w:r>
      <w:r w:rsidRPr="004235FB">
        <w:rPr>
          <w:rFonts w:eastAsia="Yu Gothic"/>
          <w:lang w:eastAsia="ko-KR"/>
        </w:rPr>
        <w:tab/>
        <w:t>Management Field</w:t>
      </w:r>
    </w:p>
    <w:p w14:paraId="49616476" w14:textId="77777777" w:rsidR="00FA684C" w:rsidRPr="004235FB" w:rsidRDefault="00FA684C" w:rsidP="00DB0EE8">
      <w:pPr>
        <w:pStyle w:val="EW"/>
        <w:keepLines w:val="0"/>
      </w:pPr>
      <w:r w:rsidRPr="00FA684C">
        <w:t>MSL</w:t>
      </w:r>
      <w:r w:rsidRPr="004235FB">
        <w:tab/>
        <w:t>Minimum Security Level</w:t>
      </w:r>
    </w:p>
    <w:p w14:paraId="3857D5F7" w14:textId="77777777" w:rsidR="00FA684C" w:rsidRPr="004235FB" w:rsidRDefault="00FA684C" w:rsidP="00DB0EE8">
      <w:pPr>
        <w:pStyle w:val="EW"/>
        <w:keepLines w:val="0"/>
      </w:pPr>
      <w:r w:rsidRPr="00FA684C">
        <w:t>MSLD</w:t>
      </w:r>
      <w:r w:rsidRPr="004235FB">
        <w:tab/>
        <w:t>Minimum Security Level Data</w:t>
      </w:r>
    </w:p>
    <w:p w14:paraId="1CB82911" w14:textId="77777777" w:rsidR="00FA684C" w:rsidRPr="00FA684C" w:rsidRDefault="00FA684C" w:rsidP="00BD7C41">
      <w:pPr>
        <w:pStyle w:val="EW"/>
        <w:rPr>
          <w:rFonts w:eastAsia="Yu Gothic"/>
          <w:lang w:eastAsia="ko-KR"/>
        </w:rPr>
      </w:pPr>
      <w:r w:rsidRPr="00FA684C">
        <w:rPr>
          <w:rFonts w:eastAsia="Yu Gothic"/>
          <w:lang w:eastAsia="ko-KR"/>
        </w:rPr>
        <w:t>NIST</w:t>
      </w:r>
      <w:r w:rsidRPr="00FA684C">
        <w:rPr>
          <w:rFonts w:eastAsia="Yu Gothic"/>
          <w:lang w:eastAsia="ko-KR"/>
        </w:rPr>
        <w:tab/>
        <w:t>National Institute of Standards and Technology</w:t>
      </w:r>
    </w:p>
    <w:p w14:paraId="600C3DD3" w14:textId="77777777" w:rsidR="00FA684C" w:rsidRPr="004235FB" w:rsidRDefault="00FA684C" w:rsidP="00DB0EE8">
      <w:pPr>
        <w:pStyle w:val="EW"/>
        <w:keepLines w:val="0"/>
      </w:pPr>
      <w:r w:rsidRPr="00FA684C">
        <w:t>OTA</w:t>
      </w:r>
      <w:r w:rsidRPr="004235FB">
        <w:tab/>
        <w:t>Over The Air</w:t>
      </w:r>
    </w:p>
    <w:p w14:paraId="50ACC0E3" w14:textId="77777777" w:rsidR="00FA684C" w:rsidRPr="004235FB" w:rsidRDefault="00FA684C" w:rsidP="00DB0EE8">
      <w:pPr>
        <w:pStyle w:val="EW"/>
        <w:keepLines w:val="0"/>
      </w:pPr>
      <w:r w:rsidRPr="00FA684C">
        <w:rPr>
          <w:rFonts w:eastAsia="Yu Gothic"/>
          <w:lang w:eastAsia="ko-KR"/>
        </w:rPr>
        <w:t>PDU</w:t>
      </w:r>
      <w:r w:rsidRPr="004235FB">
        <w:rPr>
          <w:rFonts w:eastAsia="Yu Gothic"/>
          <w:lang w:eastAsia="ko-KR"/>
        </w:rPr>
        <w:tab/>
      </w:r>
      <w:r w:rsidRPr="004235FB">
        <w:t>Packet Data Unit</w:t>
      </w:r>
    </w:p>
    <w:p w14:paraId="0E709A43" w14:textId="77777777" w:rsidR="00FA684C" w:rsidRPr="004235FB" w:rsidRDefault="00FA684C" w:rsidP="00B06BE9">
      <w:pPr>
        <w:pStyle w:val="EW"/>
        <w:rPr>
          <w:rFonts w:eastAsia="Yu Gothic"/>
          <w:lang w:eastAsia="ko-KR"/>
        </w:rPr>
      </w:pPr>
      <w:r w:rsidRPr="00FA684C">
        <w:rPr>
          <w:rFonts w:eastAsia="Yu Gothic"/>
          <w:lang w:eastAsia="ko-KR"/>
        </w:rPr>
        <w:t>PIN</w:t>
      </w:r>
      <w:r w:rsidRPr="004235FB">
        <w:rPr>
          <w:rFonts w:eastAsia="Yu Gothic"/>
          <w:lang w:eastAsia="ko-KR"/>
        </w:rPr>
        <w:tab/>
        <w:t>Personal Identification Number</w:t>
      </w:r>
    </w:p>
    <w:p w14:paraId="10DAAEFF" w14:textId="77777777" w:rsidR="00FA684C" w:rsidRPr="004235FB" w:rsidRDefault="00FA684C" w:rsidP="00DB0EE8">
      <w:pPr>
        <w:pStyle w:val="EW"/>
        <w:keepLines w:val="0"/>
      </w:pPr>
      <w:r w:rsidRPr="00FA684C">
        <w:t>RAM</w:t>
      </w:r>
      <w:r w:rsidRPr="004235FB">
        <w:tab/>
        <w:t>Remote Application Management</w:t>
      </w:r>
    </w:p>
    <w:p w14:paraId="30781805" w14:textId="77777777" w:rsidR="00FA684C" w:rsidRPr="004235FB" w:rsidRDefault="00FA684C" w:rsidP="00DB0EE8">
      <w:pPr>
        <w:pStyle w:val="EW"/>
        <w:keepLines w:val="0"/>
      </w:pPr>
      <w:r w:rsidRPr="00FA684C">
        <w:t>R</w:t>
      </w:r>
      <w:r w:rsidRPr="00FA684C">
        <w:noBreakHyphen/>
        <w:t>APDU</w:t>
      </w:r>
      <w:r w:rsidRPr="004235FB">
        <w:tab/>
        <w:t>Response Application Protocol Data Unit</w:t>
      </w:r>
    </w:p>
    <w:p w14:paraId="0A3E582E" w14:textId="77777777" w:rsidR="00FA684C" w:rsidRPr="004235FB" w:rsidRDefault="00FA684C" w:rsidP="00D16DDF">
      <w:pPr>
        <w:pStyle w:val="EW"/>
        <w:rPr>
          <w:rFonts w:eastAsia="Yu Gothic"/>
          <w:lang w:eastAsia="ko-KR"/>
        </w:rPr>
      </w:pPr>
      <w:r w:rsidRPr="00FA684C">
        <w:rPr>
          <w:rFonts w:eastAsia="Yu Gothic"/>
          <w:lang w:eastAsia="ko-KR"/>
        </w:rPr>
        <w:t>RF</w:t>
      </w:r>
      <w:r w:rsidRPr="004235FB">
        <w:rPr>
          <w:rFonts w:eastAsia="Yu Gothic"/>
          <w:lang w:eastAsia="ko-KR"/>
        </w:rPr>
        <w:tab/>
        <w:t>Radio Frequency</w:t>
      </w:r>
    </w:p>
    <w:p w14:paraId="14C98074" w14:textId="77777777" w:rsidR="00FA684C" w:rsidRPr="004235FB" w:rsidRDefault="00FA684C" w:rsidP="00DB0EE8">
      <w:pPr>
        <w:pStyle w:val="EW"/>
        <w:keepLines w:val="0"/>
      </w:pPr>
      <w:r w:rsidRPr="00FA684C">
        <w:t>RFM</w:t>
      </w:r>
      <w:r w:rsidRPr="004235FB">
        <w:tab/>
        <w:t>Remote File Management</w:t>
      </w:r>
    </w:p>
    <w:p w14:paraId="1151AE45" w14:textId="77777777" w:rsidR="00FA684C" w:rsidRPr="004235FB" w:rsidRDefault="00FA684C" w:rsidP="00DB0EE8">
      <w:pPr>
        <w:pStyle w:val="EW"/>
        <w:keepLines w:val="0"/>
      </w:pPr>
      <w:r w:rsidRPr="00FA684C">
        <w:t>RFU</w:t>
      </w:r>
      <w:r w:rsidRPr="004235FB">
        <w:tab/>
        <w:t>Reserved for Future Use</w:t>
      </w:r>
    </w:p>
    <w:p w14:paraId="05975587" w14:textId="77777777" w:rsidR="00FA684C" w:rsidRPr="004235FB" w:rsidRDefault="00FA684C" w:rsidP="00DB0EE8">
      <w:pPr>
        <w:pStyle w:val="EW"/>
        <w:keepLines w:val="0"/>
      </w:pPr>
      <w:r w:rsidRPr="00FA684C">
        <w:t>SCP02</w:t>
      </w:r>
      <w:r w:rsidRPr="004235FB">
        <w:tab/>
        <w:t>Secure Channel Protocol 02</w:t>
      </w:r>
    </w:p>
    <w:p w14:paraId="19B8C1F6" w14:textId="77777777" w:rsidR="00FA684C" w:rsidRPr="004235FB" w:rsidRDefault="00FA684C" w:rsidP="003D523F">
      <w:pPr>
        <w:pStyle w:val="EW"/>
        <w:keepLines w:val="0"/>
      </w:pPr>
      <w:r w:rsidRPr="00FA684C">
        <w:t>SCP03</w:t>
      </w:r>
      <w:r w:rsidRPr="004235FB">
        <w:tab/>
        <w:t>Secure Channel Protocol 03</w:t>
      </w:r>
    </w:p>
    <w:p w14:paraId="5FF5AA65" w14:textId="77777777" w:rsidR="00FA684C" w:rsidRPr="004235FB" w:rsidRDefault="00FA684C" w:rsidP="00DB0EE8">
      <w:pPr>
        <w:pStyle w:val="EW"/>
        <w:keepLines w:val="0"/>
      </w:pPr>
      <w:r w:rsidRPr="00FA684C">
        <w:t>SD</w:t>
      </w:r>
      <w:r w:rsidRPr="004235FB">
        <w:tab/>
        <w:t>Security Domain</w:t>
      </w:r>
    </w:p>
    <w:p w14:paraId="6E96CF16" w14:textId="77777777" w:rsidR="00FA684C" w:rsidRPr="004235FB" w:rsidRDefault="00FA684C" w:rsidP="00DB0EE8">
      <w:pPr>
        <w:pStyle w:val="EW"/>
        <w:keepLines w:val="0"/>
        <w:rPr>
          <w:rFonts w:eastAsia="Yu Gothic"/>
          <w:lang w:eastAsia="ko-KR"/>
        </w:rPr>
      </w:pPr>
      <w:r w:rsidRPr="00FA684C">
        <w:t>SDU</w:t>
      </w:r>
      <w:r w:rsidRPr="004235FB">
        <w:tab/>
      </w:r>
      <w:r w:rsidRPr="004235FB">
        <w:rPr>
          <w:rFonts w:eastAsia="Yu Gothic"/>
          <w:lang w:eastAsia="ko-KR"/>
        </w:rPr>
        <w:t>Service Data Unit</w:t>
      </w:r>
    </w:p>
    <w:p w14:paraId="2A937C80" w14:textId="77777777" w:rsidR="00FA684C" w:rsidRPr="00FA684C" w:rsidRDefault="00FA684C" w:rsidP="00BD7C41">
      <w:pPr>
        <w:pStyle w:val="EW"/>
        <w:rPr>
          <w:rFonts w:eastAsia="Yu Gothic"/>
          <w:lang w:val="en-US" w:eastAsia="ko-KR"/>
        </w:rPr>
      </w:pPr>
      <w:r w:rsidRPr="00FA684C">
        <w:rPr>
          <w:rFonts w:eastAsia="Yu Gothic"/>
          <w:lang w:val="en-US" w:eastAsia="ko-KR"/>
        </w:rPr>
        <w:t>SE</w:t>
      </w:r>
      <w:r w:rsidRPr="00FA684C">
        <w:rPr>
          <w:rFonts w:eastAsia="Yu Gothic"/>
          <w:lang w:val="en-US" w:eastAsia="ko-KR"/>
        </w:rPr>
        <w:tab/>
        <w:t>Sending Entity</w:t>
      </w:r>
    </w:p>
    <w:p w14:paraId="771BF790" w14:textId="77777777" w:rsidR="00FA684C" w:rsidRPr="004235FB" w:rsidRDefault="00FA684C" w:rsidP="00094ECF">
      <w:pPr>
        <w:pStyle w:val="EW"/>
        <w:rPr>
          <w:rFonts w:eastAsia="Yu Gothic"/>
          <w:lang w:eastAsia="ko-KR"/>
        </w:rPr>
      </w:pPr>
      <w:r w:rsidRPr="00FA684C">
        <w:rPr>
          <w:rFonts w:eastAsia="Yu Gothic"/>
          <w:lang w:eastAsia="ko-KR"/>
        </w:rPr>
        <w:t>SMG</w:t>
      </w:r>
      <w:r w:rsidRPr="004235FB">
        <w:rPr>
          <w:rFonts w:eastAsia="Yu Gothic"/>
          <w:lang w:eastAsia="ko-KR"/>
        </w:rPr>
        <w:tab/>
        <w:t>Special Mobile Group</w:t>
      </w:r>
    </w:p>
    <w:p w14:paraId="06F550F1" w14:textId="77777777" w:rsidR="00FA684C" w:rsidRPr="00FA684C" w:rsidRDefault="00FA684C" w:rsidP="00BD7C41">
      <w:pPr>
        <w:pStyle w:val="EW"/>
        <w:rPr>
          <w:rFonts w:eastAsia="Yu Gothic"/>
          <w:lang w:eastAsia="ko-KR"/>
        </w:rPr>
      </w:pPr>
      <w:r w:rsidRPr="00FA684C">
        <w:rPr>
          <w:rFonts w:eastAsia="Yu Gothic"/>
          <w:lang w:eastAsia="ko-KR"/>
        </w:rPr>
        <w:t>SP</w:t>
      </w:r>
      <w:r w:rsidRPr="00FA684C">
        <w:rPr>
          <w:rFonts w:eastAsia="Yu Gothic"/>
          <w:lang w:eastAsia="ko-KR"/>
        </w:rPr>
        <w:tab/>
        <w:t>Special Publication</w:t>
      </w:r>
    </w:p>
    <w:p w14:paraId="0C2EEA52" w14:textId="77777777" w:rsidR="00FA684C" w:rsidRPr="00FA684C" w:rsidRDefault="00FA684C" w:rsidP="00BD7C41">
      <w:pPr>
        <w:pStyle w:val="EW"/>
        <w:rPr>
          <w:rFonts w:eastAsia="Yu Gothic"/>
          <w:lang w:val="en-US" w:eastAsia="ko-KR"/>
        </w:rPr>
      </w:pPr>
      <w:r w:rsidRPr="00FA684C">
        <w:rPr>
          <w:rFonts w:eastAsia="Yu Gothic"/>
          <w:lang w:val="en-US" w:eastAsia="ko-KR"/>
        </w:rPr>
        <w:t>SPI</w:t>
      </w:r>
      <w:r w:rsidRPr="00FA684C">
        <w:rPr>
          <w:rFonts w:eastAsia="Yu Gothic"/>
          <w:lang w:val="en-US" w:eastAsia="ko-KR"/>
        </w:rPr>
        <w:tab/>
        <w:t>Security Parameter Indication</w:t>
      </w:r>
    </w:p>
    <w:p w14:paraId="7EE00B2D" w14:textId="77777777" w:rsidR="00FA684C" w:rsidRPr="004235FB" w:rsidRDefault="00FA684C" w:rsidP="00DB0EE8">
      <w:pPr>
        <w:pStyle w:val="EW"/>
        <w:keepLines w:val="0"/>
      </w:pPr>
      <w:r w:rsidRPr="00FA684C">
        <w:t>TAR</w:t>
      </w:r>
      <w:r w:rsidRPr="004235FB">
        <w:tab/>
        <w:t>Toolkit Application Reference</w:t>
      </w:r>
    </w:p>
    <w:p w14:paraId="7419B0CF" w14:textId="77777777" w:rsidR="00FA684C" w:rsidRPr="004235FB" w:rsidRDefault="00FA684C" w:rsidP="00DB0EE8">
      <w:pPr>
        <w:pStyle w:val="EW"/>
        <w:keepLines w:val="0"/>
      </w:pPr>
      <w:r w:rsidRPr="00FA684C">
        <w:t>TCP</w:t>
      </w:r>
      <w:r w:rsidRPr="004235FB">
        <w:tab/>
        <w:t>Transmission Control Protocol</w:t>
      </w:r>
    </w:p>
    <w:p w14:paraId="18A0F1F5" w14:textId="77777777" w:rsidR="00FA684C" w:rsidRPr="004235FB" w:rsidRDefault="00FA684C" w:rsidP="00DB0EE8">
      <w:pPr>
        <w:pStyle w:val="EW"/>
        <w:keepLines w:val="0"/>
      </w:pPr>
      <w:r w:rsidRPr="00FA684C">
        <w:t>TLS</w:t>
      </w:r>
      <w:r w:rsidRPr="004235FB">
        <w:tab/>
        <w:t>Transport Layer Security</w:t>
      </w:r>
    </w:p>
    <w:p w14:paraId="716F081C" w14:textId="77777777" w:rsidR="00FA684C" w:rsidRPr="004235FB" w:rsidRDefault="00FA684C" w:rsidP="00BD7C41">
      <w:pPr>
        <w:pStyle w:val="EW"/>
        <w:rPr>
          <w:rFonts w:eastAsia="Yu Gothic"/>
          <w:lang w:eastAsia="ko-KR"/>
        </w:rPr>
      </w:pPr>
      <w:r w:rsidRPr="00FA684C">
        <w:t>TLV</w:t>
      </w:r>
      <w:r w:rsidRPr="004235FB">
        <w:tab/>
      </w:r>
      <w:r w:rsidRPr="004235FB">
        <w:rPr>
          <w:rFonts w:eastAsia="Yu Gothic"/>
          <w:lang w:eastAsia="ko-KR"/>
        </w:rPr>
        <w:t>Tag Length Value</w:t>
      </w:r>
    </w:p>
    <w:p w14:paraId="4B971EA5" w14:textId="6B3CAE1E" w:rsidR="00FA684C" w:rsidRPr="00FA684C" w:rsidRDefault="00FA684C" w:rsidP="00FA684C">
      <w:pPr>
        <w:pStyle w:val="EX"/>
        <w:rPr>
          <w:rFonts w:eastAsia="Yu Gothic"/>
          <w:lang w:val="fr-FR" w:eastAsia="ko-KR"/>
        </w:rPr>
      </w:pPr>
      <w:r w:rsidRPr="00FA684C">
        <w:rPr>
          <w:rFonts w:eastAsia="Yu Gothic"/>
          <w:lang w:val="fr-FR" w:eastAsia="ko-KR"/>
        </w:rPr>
        <w:t>TPDU</w:t>
      </w:r>
      <w:r w:rsidRPr="00FA684C">
        <w:rPr>
          <w:rFonts w:eastAsia="Yu Gothic"/>
          <w:lang w:val="fr-FR" w:eastAsia="ko-KR"/>
        </w:rPr>
        <w:tab/>
      </w:r>
      <w:r w:rsidR="00F629A7">
        <w:rPr>
          <w:rFonts w:eastAsia="Yu Gothic"/>
          <w:lang w:val="fr-FR" w:eastAsia="ko-KR"/>
        </w:rPr>
        <w:t xml:space="preserve">Transfer </w:t>
      </w:r>
      <w:r w:rsidRPr="00FA684C">
        <w:t>Protocol Data Unit</w:t>
      </w:r>
    </w:p>
    <w:p w14:paraId="427C222A" w14:textId="77777777" w:rsidR="001B12A7" w:rsidRPr="004235FB" w:rsidRDefault="001B12A7" w:rsidP="00811F95">
      <w:pPr>
        <w:pStyle w:val="Heading1"/>
      </w:pPr>
      <w:bookmarkStart w:id="62" w:name="_Toc517707134"/>
      <w:bookmarkStart w:id="63" w:name="_Toc517790837"/>
      <w:bookmarkStart w:id="64" w:name="_Toc518293285"/>
      <w:r w:rsidRPr="004235FB">
        <w:lastRenderedPageBreak/>
        <w:t>4</w:t>
      </w:r>
      <w:r w:rsidRPr="004235FB">
        <w:tab/>
        <w:t>Overview of remote management</w:t>
      </w:r>
      <w:bookmarkEnd w:id="62"/>
      <w:bookmarkEnd w:id="63"/>
      <w:bookmarkEnd w:id="64"/>
    </w:p>
    <w:bookmarkEnd w:id="61"/>
    <w:p w14:paraId="2F377CED" w14:textId="77777777" w:rsidR="001B12A7" w:rsidRPr="004235FB" w:rsidRDefault="00AB1C2F">
      <w:pPr>
        <w:pStyle w:val="FL"/>
        <w:keepNext w:val="0"/>
        <w:keepLines w:val="0"/>
      </w:pPr>
      <w:r w:rsidRPr="004235FB">
        <w:rPr>
          <w:noProof/>
        </w:rPr>
        <w:object w:dxaOrig="9660" w:dyaOrig="6435" w14:anchorId="4480B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3.5pt;height:213.65pt;mso-width-percent:0;mso-height-percent:0;mso-width-percent:0;mso-height-percent:0" o:ole="">
            <v:imagedata r:id="rId28" o:title="" croptop="12374f" cropbottom="5041f" cropleft="2646f" cropright="2544f"/>
          </v:shape>
          <o:OLEObject Type="Embed" ProgID="Visio.Drawing.11" ShapeID="_x0000_i1025" DrawAspect="Content" ObjectID="_1592055739" r:id="rId29"/>
        </w:object>
      </w:r>
    </w:p>
    <w:p w14:paraId="7EC05780" w14:textId="77777777" w:rsidR="001B12A7" w:rsidRPr="004235FB" w:rsidRDefault="001B12A7">
      <w:pPr>
        <w:pStyle w:val="TF"/>
        <w:keepLines w:val="0"/>
      </w:pPr>
      <w:r w:rsidRPr="004235FB">
        <w:t>Figure 4.1: Remote management</w:t>
      </w:r>
    </w:p>
    <w:p w14:paraId="33E9CDAD" w14:textId="532BEAA3" w:rsidR="001B12A7" w:rsidRPr="004235FB" w:rsidRDefault="001B12A7" w:rsidP="005B3A80">
      <w:pPr>
        <w:keepNext/>
      </w:pPr>
      <w:r w:rsidRPr="004235FB">
        <w:t>All data exchanged between the Sending Entity and Receiving Entity shall be formatted as</w:t>
      </w:r>
      <w:r w:rsidR="00DB0EE8" w:rsidRPr="004235FB">
        <w:t xml:space="preserve"> "Secured data" according to </w:t>
      </w:r>
      <w:r w:rsidR="00B67C77" w:rsidRPr="00FA684C">
        <w:t>ETSI TS 102 225</w:t>
      </w:r>
      <w:r w:rsidR="00DB0EE8" w:rsidRPr="00FA684C">
        <w:t> </w:t>
      </w:r>
      <w:r w:rsidRPr="00FA684C">
        <w:t>[</w:t>
      </w:r>
      <w:r w:rsidRPr="00FA684C">
        <w:fldChar w:fldCharType="begin"/>
      </w:r>
      <w:r w:rsidR="00B67C77" w:rsidRPr="00FA684C">
        <w:instrText xml:space="preserve">REF REF_TS102225 \* MERGEFORMAT  \h </w:instrText>
      </w:r>
      <w:r w:rsidRPr="00FA684C">
        <w:fldChar w:fldCharType="separate"/>
      </w:r>
      <w:r w:rsidR="003D3B58" w:rsidRPr="00FA684C">
        <w:t>1</w:t>
      </w:r>
      <w:r w:rsidRPr="00FA684C">
        <w:fldChar w:fldCharType="end"/>
      </w:r>
      <w:r w:rsidRPr="00FA684C">
        <w:t>]</w:t>
      </w:r>
      <w:r w:rsidRPr="004235FB">
        <w:t>:</w:t>
      </w:r>
    </w:p>
    <w:p w14:paraId="2B842936" w14:textId="29C49FD2" w:rsidR="001B12A7" w:rsidRPr="004235FB" w:rsidRDefault="001B12A7">
      <w:pPr>
        <w:pStyle w:val="BN"/>
      </w:pPr>
      <w:r w:rsidRPr="004235FB">
        <w:t>The parameter(s)</w:t>
      </w:r>
      <w:r w:rsidR="003D523F" w:rsidRPr="004235FB">
        <w:t xml:space="preserve"> (the command string)</w:t>
      </w:r>
      <w:r w:rsidR="004235FB">
        <w:t xml:space="preserve"> </w:t>
      </w:r>
      <w:r w:rsidRPr="004235FB">
        <w:t>in the "Secured data" is either a single command, or a list of commands, which shall be processed sequentially.</w:t>
      </w:r>
      <w:r w:rsidR="003D523F" w:rsidRPr="004235FB">
        <w:t xml:space="preserve"> Additional application provider security may be applied to the "secured data" as specified in clause 10.2 of the present document.</w:t>
      </w:r>
    </w:p>
    <w:p w14:paraId="082DBB69" w14:textId="77777777" w:rsidR="001B12A7" w:rsidRPr="004235FB" w:rsidRDefault="001B12A7" w:rsidP="00C0275F">
      <w:pPr>
        <w:pStyle w:val="BN"/>
        <w:keepNext/>
        <w:keepLines/>
      </w:pPr>
      <w:r w:rsidRPr="004235FB">
        <w:t>The Remote Management application shall take parameters from the "Secured data" and shall act upon the files or applications or perform other actions according to these parameters. A Remote Management application is the on</w:t>
      </w:r>
      <w:r w:rsidRPr="004235FB">
        <w:noBreakHyphen/>
        <w:t xml:space="preserve">card Receiving Application that performs either Remote </w:t>
      </w:r>
      <w:r w:rsidRPr="00FA684C">
        <w:t>File</w:t>
      </w:r>
      <w:r w:rsidRPr="004235FB">
        <w:t xml:space="preserve"> Management (</w:t>
      </w:r>
      <w:r w:rsidRPr="00FA684C">
        <w:t>RFM</w:t>
      </w:r>
      <w:r w:rsidRPr="004235FB">
        <w:t>) or Remote Application Management (</w:t>
      </w:r>
      <w:r w:rsidRPr="00FA684C">
        <w:t>RAM</w:t>
      </w:r>
      <w:r w:rsidRPr="004235FB">
        <w:t>) as defined in the following clauses.</w:t>
      </w:r>
    </w:p>
    <w:p w14:paraId="5D7B66DC" w14:textId="7494AFE5" w:rsidR="001B12A7" w:rsidRPr="004235FB" w:rsidRDefault="001B12A7" w:rsidP="003F4A53">
      <w:pPr>
        <w:pStyle w:val="BN"/>
        <w:keepNext/>
        <w:keepLines/>
      </w:pPr>
      <w:r w:rsidRPr="004235FB">
        <w:t xml:space="preserve">Remote Management commands shall be executed by the dedicated Remote Management Application. A </w:t>
      </w:r>
      <w:r w:rsidR="00264850" w:rsidRPr="004235FB">
        <w:t>"</w:t>
      </w:r>
      <w:r w:rsidRPr="004235FB">
        <w:t>Command session" is defined as starting upon receipt of the parameter/command list, and ends when the parameter list in the "Secured data" is completed, or when an error (i.e. SW1 of the command indicates an error condition) is detected which shall halt further processing of the command list. Warnings or procedure bytes do not halt processing of the command list.</w:t>
      </w:r>
      <w:r w:rsidR="00264850" w:rsidRPr="004235FB">
        <w:t xml:space="preserve"> Such a "Command session" shall be handled like an application session defined in </w:t>
      </w:r>
      <w:r w:rsidR="00B67C77" w:rsidRPr="00FA684C">
        <w:t>ETSI TS 102 221</w:t>
      </w:r>
      <w:r w:rsidR="00264850" w:rsidRPr="00FA684C">
        <w:t> [</w:t>
      </w:r>
      <w:r w:rsidR="00264850" w:rsidRPr="00FA684C">
        <w:fldChar w:fldCharType="begin"/>
      </w:r>
      <w:r w:rsidR="00B67C77" w:rsidRPr="00FA684C">
        <w:instrText xml:space="preserve">REF REF_TS102221  \* MERGEFORMAT  \h </w:instrText>
      </w:r>
      <w:r w:rsidR="00264850" w:rsidRPr="00FA684C">
        <w:fldChar w:fldCharType="separate"/>
      </w:r>
      <w:r w:rsidR="003D3B58" w:rsidRPr="00FA684C">
        <w:t>2</w:t>
      </w:r>
      <w:r w:rsidR="00264850" w:rsidRPr="00FA684C">
        <w:fldChar w:fldCharType="end"/>
      </w:r>
      <w:r w:rsidR="00264850" w:rsidRPr="00FA684C">
        <w:t>]</w:t>
      </w:r>
      <w:r w:rsidR="00264850" w:rsidRPr="004235FB">
        <w:t xml:space="preserve"> (for </w:t>
      </w:r>
      <w:r w:rsidR="00264850" w:rsidRPr="00FA684C">
        <w:t>RFM</w:t>
      </w:r>
      <w:r w:rsidR="00264850" w:rsidRPr="004235FB">
        <w:t xml:space="preserve">) and GlobalPlatform Card Specification </w:t>
      </w:r>
      <w:r w:rsidR="00FE670B" w:rsidRPr="00FA684C">
        <w:t>[</w:t>
      </w:r>
      <w:r w:rsidR="00FE670B" w:rsidRPr="00FA684C">
        <w:fldChar w:fldCharType="begin"/>
      </w:r>
      <w:r w:rsidR="00FE670B" w:rsidRPr="00FA684C">
        <w:instrText xml:space="preserve">REF REF_GLOBALPLATFORM \h </w:instrText>
      </w:r>
      <w:r w:rsidR="00FE670B" w:rsidRPr="00FA684C">
        <w:fldChar w:fldCharType="separate"/>
      </w:r>
      <w:r w:rsidR="00FE670B" w:rsidRPr="00FA684C">
        <w:rPr>
          <w:noProof/>
        </w:rPr>
        <w:t>4</w:t>
      </w:r>
      <w:r w:rsidR="00FE670B" w:rsidRPr="00FA684C">
        <w:fldChar w:fldCharType="end"/>
      </w:r>
      <w:r w:rsidR="00FE670B" w:rsidRPr="00FA684C">
        <w:t>]</w:t>
      </w:r>
      <w:r w:rsidR="00264850" w:rsidRPr="004235FB">
        <w:t xml:space="preserve"> (for </w:t>
      </w:r>
      <w:r w:rsidR="00264850" w:rsidRPr="00FA684C">
        <w:t>RAM</w:t>
      </w:r>
      <w:r w:rsidR="00264850" w:rsidRPr="004235FB">
        <w:t>). Application selection at the beginning of the session happens implicitly based on the header information (</w:t>
      </w:r>
      <w:r w:rsidR="00264850" w:rsidRPr="00FA684C">
        <w:t>TAR</w:t>
      </w:r>
      <w:r w:rsidR="00264850" w:rsidRPr="004235FB">
        <w:t xml:space="preserve"> or </w:t>
      </w:r>
      <w:r w:rsidR="00264850" w:rsidRPr="00FA684C">
        <w:t>HTTP</w:t>
      </w:r>
      <w:r w:rsidR="00264850" w:rsidRPr="004235FB">
        <w:t xml:space="preserve"> header field X-Admin-Targeted-Application). Unless defined otherwise in </w:t>
      </w:r>
      <w:r w:rsidR="001730B8" w:rsidRPr="004235FB">
        <w:t>the present document</w:t>
      </w:r>
      <w:r w:rsidR="00264850" w:rsidRPr="004235FB">
        <w:t>, the session context shall be deleted when the "Command session" ends.</w:t>
      </w:r>
    </w:p>
    <w:p w14:paraId="6225FD35" w14:textId="456EAF6C" w:rsidR="009578C2" w:rsidRPr="004235FB" w:rsidRDefault="001B12A7" w:rsidP="009578C2">
      <w:pPr>
        <w:pStyle w:val="BN"/>
      </w:pPr>
      <w:r w:rsidRPr="004235FB">
        <w:t xml:space="preserve">At the beginning and end of a Command "session" the logical state of the </w:t>
      </w:r>
      <w:r w:rsidRPr="00FA684C">
        <w:t>UICC</w:t>
      </w:r>
      <w:r w:rsidRPr="004235FB">
        <w:t xml:space="preserve"> as seen from the terminal shall not be changed to an extent sufficient to disrupt the behaviour of the terminal. If changes in the logical state have occurred that the terminal needs to be aware of, the application on the </w:t>
      </w:r>
      <w:r w:rsidRPr="00FA684C">
        <w:t>UICC</w:t>
      </w:r>
      <w:r w:rsidRPr="004235FB">
        <w:t xml:space="preserve"> may issue a REFRESH command according to </w:t>
      </w:r>
      <w:r w:rsidR="00B67C77" w:rsidRPr="00FA684C">
        <w:t>ETSI TS 102 223</w:t>
      </w:r>
      <w:r w:rsidRPr="00FA684C">
        <w:t xml:space="preserve"> [</w:t>
      </w:r>
      <w:r w:rsidRPr="00FA684C">
        <w:fldChar w:fldCharType="begin"/>
      </w:r>
      <w:r w:rsidR="00B67C77" w:rsidRPr="00FA684C">
        <w:instrText xml:space="preserve">REF REF_TS102223 \* MERGEFORMAT  \h </w:instrText>
      </w:r>
      <w:r w:rsidRPr="00FA684C">
        <w:fldChar w:fldCharType="separate"/>
      </w:r>
      <w:r w:rsidR="003D3B58" w:rsidRPr="00FA684C">
        <w:t>3</w:t>
      </w:r>
      <w:r w:rsidRPr="00FA684C">
        <w:fldChar w:fldCharType="end"/>
      </w:r>
      <w:r w:rsidRPr="00FA684C">
        <w:t>]</w:t>
      </w:r>
      <w:r w:rsidRPr="004235FB">
        <w:t>.</w:t>
      </w:r>
    </w:p>
    <w:p w14:paraId="666FBAAF" w14:textId="08CC2F53" w:rsidR="009578C2" w:rsidRPr="004235FB" w:rsidRDefault="009578C2" w:rsidP="009578C2">
      <w:r w:rsidRPr="004235FB">
        <w:t xml:space="preserve">The processing of the security in the Receiving Entity according to </w:t>
      </w:r>
      <w:r w:rsidR="00B67C77" w:rsidRPr="00FA684C">
        <w:t>ETSI TS 102 225</w:t>
      </w:r>
      <w:r w:rsidRPr="00FA684C">
        <w:t> [</w:t>
      </w:r>
      <w:r w:rsidRPr="00FA684C">
        <w:fldChar w:fldCharType="begin"/>
      </w:r>
      <w:r w:rsidR="00B67C77" w:rsidRPr="00FA684C">
        <w:instrText xml:space="preserve">REF REF_TS102225 \* MERGEFORMAT  \h </w:instrText>
      </w:r>
      <w:r w:rsidRPr="00FA684C">
        <w:fldChar w:fldCharType="separate"/>
      </w:r>
      <w:r w:rsidR="003D3B58" w:rsidRPr="00FA684C">
        <w:t>1</w:t>
      </w:r>
      <w:r w:rsidRPr="00FA684C">
        <w:fldChar w:fldCharType="end"/>
      </w:r>
      <w:r w:rsidRPr="00FA684C">
        <w:t>]</w:t>
      </w:r>
      <w:r w:rsidR="003D523F" w:rsidRPr="004235FB">
        <w:t xml:space="preserve"> and according to the present document</w:t>
      </w:r>
      <w:r w:rsidRPr="004235FB">
        <w:t xml:space="preserve"> is one of the tasks of a Security Domain according to GlobalPlatform Card Specification</w:t>
      </w:r>
      <w:r w:rsidR="00FE670B">
        <w:t xml:space="preserve"> </w:t>
      </w:r>
      <w:r w:rsidR="00FE670B" w:rsidRPr="00FA684C">
        <w:t>[</w:t>
      </w:r>
      <w:r w:rsidR="00FE670B" w:rsidRPr="00FA684C">
        <w:fldChar w:fldCharType="begin"/>
      </w:r>
      <w:r w:rsidR="00FE670B" w:rsidRPr="00FA684C">
        <w:instrText xml:space="preserve">REF REF_GLOBALPLATFORM \h </w:instrText>
      </w:r>
      <w:r w:rsidR="00FE670B" w:rsidRPr="00FA684C">
        <w:fldChar w:fldCharType="separate"/>
      </w:r>
      <w:r w:rsidR="00FE670B" w:rsidRPr="00FA684C">
        <w:rPr>
          <w:noProof/>
        </w:rPr>
        <w:t>4</w:t>
      </w:r>
      <w:r w:rsidR="00FE670B" w:rsidRPr="00FA684C">
        <w:fldChar w:fldCharType="end"/>
      </w:r>
      <w:r w:rsidR="00FE670B" w:rsidRPr="00FA684C">
        <w:t>]</w:t>
      </w:r>
      <w:r w:rsidRPr="004235FB">
        <w:t>.</w:t>
      </w:r>
    </w:p>
    <w:p w14:paraId="6759C302" w14:textId="77777777" w:rsidR="009578C2" w:rsidRPr="004235FB" w:rsidRDefault="009578C2" w:rsidP="009578C2">
      <w:r w:rsidRPr="004235FB">
        <w:t xml:space="preserve">The mechanism defined above (addressing and selection based on </w:t>
      </w:r>
      <w:r w:rsidRPr="00FA684C">
        <w:t>TAR</w:t>
      </w:r>
      <w:r w:rsidRPr="004235FB">
        <w:t xml:space="preserve"> or </w:t>
      </w:r>
      <w:r w:rsidRPr="00FA684C">
        <w:t>HTTP</w:t>
      </w:r>
      <w:r w:rsidRPr="004235FB">
        <w:t xml:space="preserve"> header field X-Admin-Targeted-Application) can also be used to send data to a Receiving Application which is not a Remote Management Application. In this case the format of the data exchanged between Sending Application and Receiving Application is application specific and not defined in </w:t>
      </w:r>
      <w:r w:rsidR="001730B8" w:rsidRPr="004235FB">
        <w:t>the present document</w:t>
      </w:r>
      <w:r w:rsidRPr="004235FB">
        <w:t>.</w:t>
      </w:r>
    </w:p>
    <w:p w14:paraId="799B1218" w14:textId="77777777" w:rsidR="001B12A7" w:rsidRPr="004235FB" w:rsidRDefault="001B12A7" w:rsidP="00811F95">
      <w:pPr>
        <w:pStyle w:val="Heading1"/>
      </w:pPr>
      <w:bookmarkStart w:id="65" w:name="_Toc517707135"/>
      <w:bookmarkStart w:id="66" w:name="_Toc517790838"/>
      <w:bookmarkStart w:id="67" w:name="_Toc518293286"/>
      <w:r w:rsidRPr="004235FB">
        <w:lastRenderedPageBreak/>
        <w:t>5</w:t>
      </w:r>
      <w:r w:rsidRPr="004235FB">
        <w:tab/>
        <w:t xml:space="preserve">Remote </w:t>
      </w:r>
      <w:r w:rsidRPr="00FA684C">
        <w:t>APDU</w:t>
      </w:r>
      <w:r w:rsidRPr="004235FB">
        <w:t xml:space="preserve"> format</w:t>
      </w:r>
      <w:bookmarkEnd w:id="65"/>
      <w:bookmarkEnd w:id="66"/>
      <w:bookmarkEnd w:id="67"/>
    </w:p>
    <w:p w14:paraId="4D1211E9" w14:textId="77777777" w:rsidR="001B12A7" w:rsidRPr="004235FB" w:rsidRDefault="001B12A7" w:rsidP="00811F95">
      <w:pPr>
        <w:pStyle w:val="Heading2"/>
      </w:pPr>
      <w:bookmarkStart w:id="68" w:name="_Toc517707136"/>
      <w:bookmarkStart w:id="69" w:name="_Toc517790839"/>
      <w:bookmarkStart w:id="70" w:name="_Toc518293287"/>
      <w:r w:rsidRPr="004235FB">
        <w:t>5.1</w:t>
      </w:r>
      <w:r w:rsidRPr="004235FB">
        <w:tab/>
        <w:t>Compact Remote Application data format</w:t>
      </w:r>
      <w:bookmarkEnd w:id="68"/>
      <w:bookmarkEnd w:id="69"/>
      <w:bookmarkEnd w:id="70"/>
    </w:p>
    <w:p w14:paraId="494606C3" w14:textId="77777777" w:rsidR="001B12A7" w:rsidRPr="004235FB" w:rsidRDefault="001B12A7" w:rsidP="00811F95">
      <w:pPr>
        <w:pStyle w:val="Heading3"/>
      </w:pPr>
      <w:bookmarkStart w:id="71" w:name="_Toc517707137"/>
      <w:bookmarkStart w:id="72" w:name="_Toc517790840"/>
      <w:bookmarkStart w:id="73" w:name="_Toc518293288"/>
      <w:r w:rsidRPr="004235FB">
        <w:t>5.1.1</w:t>
      </w:r>
      <w:r w:rsidRPr="004235FB">
        <w:tab/>
        <w:t>Compact Remote command structure</w:t>
      </w:r>
      <w:bookmarkEnd w:id="71"/>
      <w:bookmarkEnd w:id="72"/>
      <w:bookmarkEnd w:id="73"/>
    </w:p>
    <w:p w14:paraId="1E7E4EFE" w14:textId="42244EA2" w:rsidR="001B12A7" w:rsidRPr="004235FB" w:rsidRDefault="001B12A7">
      <w:r w:rsidRPr="004235FB">
        <w:t>A command string may contain a single command or a sequence of commands. The structure of each command shall be according to the generalized structure defined below; each element other than the Data field is a single octet (</w:t>
      </w:r>
      <w:r w:rsidR="0051524A" w:rsidRPr="004235FB">
        <w:t>see</w:t>
      </w:r>
      <w:r w:rsidR="0051524A">
        <w:t xml:space="preserve"> </w:t>
      </w:r>
      <w:r w:rsidR="0051524A" w:rsidRPr="00FA684C">
        <w:t xml:space="preserve">ETSI </w:t>
      </w:r>
      <w:r w:rsidR="00B67C77" w:rsidRPr="00FA684C">
        <w:t>TS 102 221</w:t>
      </w:r>
      <w:r w:rsidRPr="00FA684C">
        <w:t xml:space="preserve"> [</w:t>
      </w:r>
      <w:r w:rsidRPr="00FA684C">
        <w:fldChar w:fldCharType="begin"/>
      </w:r>
      <w:r w:rsidR="00B67C77" w:rsidRPr="00FA684C">
        <w:instrText xml:space="preserve">REF REF_TS102221 \* MERGEFORMAT  \h </w:instrText>
      </w:r>
      <w:r w:rsidRPr="00FA684C">
        <w:fldChar w:fldCharType="separate"/>
      </w:r>
      <w:r w:rsidR="003D3B58" w:rsidRPr="00FA684C">
        <w:t>2</w:t>
      </w:r>
      <w:r w:rsidRPr="00FA684C">
        <w:fldChar w:fldCharType="end"/>
      </w:r>
      <w:r w:rsidRPr="00FA684C">
        <w:t>]</w:t>
      </w:r>
      <w:r w:rsidRPr="004235FB">
        <w:t>).</w:t>
      </w:r>
    </w:p>
    <w:p w14:paraId="6EA92C2E" w14:textId="0A794E7C" w:rsidR="001B12A7" w:rsidRPr="004235FB" w:rsidRDefault="001B12A7">
      <w:pPr>
        <w:keepNext/>
      </w:pPr>
      <w:r w:rsidRPr="004235FB">
        <w:t xml:space="preserve">The format of the commands is the same as the one defined in </w:t>
      </w:r>
      <w:r w:rsidR="00B67C77" w:rsidRPr="00FA684C">
        <w:t>ETSI TS 102 221</w:t>
      </w:r>
      <w:r w:rsidRPr="00FA684C">
        <w:t xml:space="preserve"> [</w:t>
      </w:r>
      <w:r w:rsidRPr="00FA684C">
        <w:fldChar w:fldCharType="begin"/>
      </w:r>
      <w:r w:rsidR="00B67C77" w:rsidRPr="00FA684C">
        <w:instrText xml:space="preserve">REF REF_TS102221  \* MERGEFORMAT  \h </w:instrText>
      </w:r>
      <w:r w:rsidRPr="00FA684C">
        <w:fldChar w:fldCharType="separate"/>
      </w:r>
      <w:r w:rsidR="003D3B58" w:rsidRPr="00FA684C">
        <w:t>2</w:t>
      </w:r>
      <w:r w:rsidRPr="00FA684C">
        <w:fldChar w:fldCharType="end"/>
      </w:r>
      <w:r w:rsidRPr="00FA684C">
        <w:t>]</w:t>
      </w:r>
      <w:r w:rsidRPr="004235FB">
        <w:t xml:space="preserve"> for T = 0 </w:t>
      </w:r>
      <w:r w:rsidRPr="00FA684C">
        <w:t>TPDU</w:t>
      </w:r>
      <w:r w:rsidRPr="004235FB">
        <w:t xml:space="preserve"> commands.</w:t>
      </w:r>
    </w:p>
    <w:tbl>
      <w:tblPr>
        <w:tblW w:w="0" w:type="auto"/>
        <w:jc w:val="center"/>
        <w:tblBorders>
          <w:top w:val="single" w:sz="4"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1"/>
        <w:gridCol w:w="1996"/>
        <w:gridCol w:w="727"/>
        <w:gridCol w:w="713"/>
        <w:gridCol w:w="713"/>
        <w:gridCol w:w="2877"/>
      </w:tblGrid>
      <w:tr w:rsidR="001B12A7" w:rsidRPr="004235FB" w14:paraId="69E6C3FA" w14:textId="77777777" w:rsidTr="00F70ADB">
        <w:trPr>
          <w:jc w:val="center"/>
        </w:trPr>
        <w:tc>
          <w:tcPr>
            <w:tcW w:w="1621" w:type="dxa"/>
          </w:tcPr>
          <w:p w14:paraId="6B10CC9B" w14:textId="77777777" w:rsidR="001B12A7" w:rsidRPr="004235FB" w:rsidRDefault="001B12A7">
            <w:pPr>
              <w:pStyle w:val="TAL"/>
              <w:keepLines w:val="0"/>
            </w:pPr>
            <w:r w:rsidRPr="004235FB">
              <w:t>Class byte (</w:t>
            </w:r>
            <w:r w:rsidRPr="00FA684C">
              <w:t>CLA</w:t>
            </w:r>
            <w:r w:rsidRPr="004235FB">
              <w:t>)</w:t>
            </w:r>
          </w:p>
        </w:tc>
        <w:tc>
          <w:tcPr>
            <w:tcW w:w="1996" w:type="dxa"/>
          </w:tcPr>
          <w:p w14:paraId="7E8645B9" w14:textId="77777777" w:rsidR="001B12A7" w:rsidRPr="004235FB" w:rsidRDefault="001B12A7">
            <w:pPr>
              <w:pStyle w:val="TAL"/>
              <w:keepLines w:val="0"/>
            </w:pPr>
            <w:r w:rsidRPr="004235FB">
              <w:t>Instruction code (</w:t>
            </w:r>
            <w:r w:rsidRPr="00FA684C">
              <w:t>INS</w:t>
            </w:r>
            <w:r w:rsidRPr="004235FB">
              <w:t>)</w:t>
            </w:r>
          </w:p>
        </w:tc>
        <w:tc>
          <w:tcPr>
            <w:tcW w:w="727" w:type="dxa"/>
          </w:tcPr>
          <w:p w14:paraId="002DCE4F" w14:textId="77777777" w:rsidR="001B12A7" w:rsidRPr="004235FB" w:rsidRDefault="001B12A7">
            <w:pPr>
              <w:pStyle w:val="TAL"/>
              <w:keepLines w:val="0"/>
            </w:pPr>
            <w:r w:rsidRPr="004235FB">
              <w:t>P1</w:t>
            </w:r>
          </w:p>
        </w:tc>
        <w:tc>
          <w:tcPr>
            <w:tcW w:w="713" w:type="dxa"/>
          </w:tcPr>
          <w:p w14:paraId="7850692A" w14:textId="77777777" w:rsidR="001B12A7" w:rsidRPr="004235FB" w:rsidRDefault="001B12A7">
            <w:pPr>
              <w:pStyle w:val="TAL"/>
              <w:keepLines w:val="0"/>
            </w:pPr>
            <w:r w:rsidRPr="004235FB">
              <w:t>P2</w:t>
            </w:r>
          </w:p>
        </w:tc>
        <w:tc>
          <w:tcPr>
            <w:tcW w:w="713" w:type="dxa"/>
          </w:tcPr>
          <w:p w14:paraId="3FDF6081" w14:textId="77777777" w:rsidR="001B12A7" w:rsidRPr="004235FB" w:rsidRDefault="001B12A7">
            <w:pPr>
              <w:pStyle w:val="TAL"/>
              <w:keepLines w:val="0"/>
            </w:pPr>
            <w:r w:rsidRPr="004235FB">
              <w:t>P3</w:t>
            </w:r>
          </w:p>
        </w:tc>
        <w:tc>
          <w:tcPr>
            <w:tcW w:w="2877" w:type="dxa"/>
          </w:tcPr>
          <w:p w14:paraId="7785FA78" w14:textId="77777777" w:rsidR="001B12A7" w:rsidRPr="004235FB" w:rsidRDefault="001B12A7">
            <w:pPr>
              <w:pStyle w:val="TAL"/>
              <w:keepLines w:val="0"/>
            </w:pPr>
            <w:r w:rsidRPr="004235FB">
              <w:t xml:space="preserve">Data </w:t>
            </w:r>
          </w:p>
        </w:tc>
      </w:tr>
    </w:tbl>
    <w:p w14:paraId="54F94DB9" w14:textId="77777777" w:rsidR="001B12A7" w:rsidRPr="004235FB" w:rsidRDefault="001B12A7"/>
    <w:p w14:paraId="7B278E5E" w14:textId="77777777" w:rsidR="001B12A7" w:rsidRPr="004235FB" w:rsidRDefault="001B12A7">
      <w:r w:rsidRPr="004235FB">
        <w:t xml:space="preserve">If the sending application needs to retrieve the Response parameters/data of a case 4 command, then a </w:t>
      </w:r>
      <w:r w:rsidRPr="00FA684C">
        <w:t>GET</w:t>
      </w:r>
      <w:r w:rsidRPr="004235FB">
        <w:t xml:space="preserve"> RESPONSE command shall follow this command in the command string.</w:t>
      </w:r>
    </w:p>
    <w:p w14:paraId="378D9606" w14:textId="77777777" w:rsidR="001B12A7" w:rsidRPr="004235FB" w:rsidRDefault="001B12A7">
      <w:r w:rsidRPr="004235FB">
        <w:t xml:space="preserve">The </w:t>
      </w:r>
      <w:r w:rsidRPr="00FA684C">
        <w:t>GET</w:t>
      </w:r>
      <w:r w:rsidRPr="004235FB">
        <w:t xml:space="preserve"> RESPONSE and any case 2 command (i.e. </w:t>
      </w:r>
      <w:r w:rsidRPr="00FA684C">
        <w:t>READ</w:t>
      </w:r>
      <w:r w:rsidRPr="004235FB">
        <w:t xml:space="preserve"> </w:t>
      </w:r>
      <w:r w:rsidRPr="00FA684C">
        <w:t>BINARY</w:t>
      </w:r>
      <w:r w:rsidRPr="004235FB">
        <w:t xml:space="preserve">, </w:t>
      </w:r>
      <w:r w:rsidRPr="00FA684C">
        <w:t>READ</w:t>
      </w:r>
      <w:r w:rsidRPr="004235FB">
        <w:t xml:space="preserve"> </w:t>
      </w:r>
      <w:r w:rsidRPr="00FA684C">
        <w:t>RECORD</w:t>
      </w:r>
      <w:r w:rsidRPr="004235FB">
        <w:t>) shall only occur once in a command string and, if present, shall be the last command in the string.</w:t>
      </w:r>
    </w:p>
    <w:p w14:paraId="4DC130FB" w14:textId="77777777" w:rsidR="001B12A7" w:rsidRPr="004235FB" w:rsidRDefault="001B12A7">
      <w:r w:rsidRPr="004235FB">
        <w:t xml:space="preserve">For all case 2 commands and for the </w:t>
      </w:r>
      <w:r w:rsidRPr="00FA684C">
        <w:t>GET</w:t>
      </w:r>
      <w:r w:rsidRPr="004235FB">
        <w:t xml:space="preserve"> RESPONSE command, if P3 = '00', then the </w:t>
      </w:r>
      <w:r w:rsidRPr="00FA684C">
        <w:t>UICC</w:t>
      </w:r>
      <w:r w:rsidRPr="004235FB">
        <w:t xml:space="preserve"> shall send back all available response parameters/data e.g. if a </w:t>
      </w:r>
      <w:r w:rsidRPr="00FA684C">
        <w:t>READ</w:t>
      </w:r>
      <w:r w:rsidRPr="004235FB">
        <w:t xml:space="preserve"> </w:t>
      </w:r>
      <w:r w:rsidRPr="00FA684C">
        <w:t>RECORD</w:t>
      </w:r>
      <w:r w:rsidRPr="004235FB">
        <w:t xml:space="preserve"> command has P3</w:t>
      </w:r>
      <w:r w:rsidR="0010627A" w:rsidRPr="004235FB">
        <w:t xml:space="preserve"> </w:t>
      </w:r>
      <w:r w:rsidRPr="004235FB">
        <w:t>=</w:t>
      </w:r>
      <w:r w:rsidR="0010627A" w:rsidRPr="004235FB">
        <w:t xml:space="preserve"> </w:t>
      </w:r>
      <w:r w:rsidRPr="004235FB">
        <w:t xml:space="preserve">'00' the whole </w:t>
      </w:r>
      <w:r w:rsidRPr="00FA684C">
        <w:t>record</w:t>
      </w:r>
      <w:r w:rsidRPr="004235FB">
        <w:t xml:space="preserve"> shall be returned. The limitation of 256 bytes does not apply for the length of the response data. In case the data is truncated in the response, the remaining bytes are lost and the </w:t>
      </w:r>
      <w:r w:rsidRPr="00FA684C">
        <w:t>status</w:t>
      </w:r>
      <w:r w:rsidRPr="004235FB">
        <w:t xml:space="preserve"> words shall be </w:t>
      </w:r>
      <w:r w:rsidRPr="00FA684C">
        <w:t>set</w:t>
      </w:r>
      <w:r w:rsidRPr="004235FB">
        <w:t xml:space="preserve"> to '62 F1'.</w:t>
      </w:r>
    </w:p>
    <w:p w14:paraId="0780EDFF" w14:textId="77777777" w:rsidR="001B12A7" w:rsidRPr="004235FB" w:rsidRDefault="001B12A7" w:rsidP="00811F95">
      <w:pPr>
        <w:pStyle w:val="Heading3"/>
      </w:pPr>
      <w:bookmarkStart w:id="74" w:name="_Toc517707138"/>
      <w:bookmarkStart w:id="75" w:name="_Toc517790841"/>
      <w:bookmarkStart w:id="76" w:name="_Toc518293289"/>
      <w:r w:rsidRPr="004235FB">
        <w:t>5.1.2</w:t>
      </w:r>
      <w:r w:rsidRPr="004235FB">
        <w:tab/>
        <w:t>Compact Remote response structure</w:t>
      </w:r>
      <w:bookmarkEnd w:id="74"/>
      <w:bookmarkEnd w:id="75"/>
      <w:bookmarkEnd w:id="76"/>
    </w:p>
    <w:p w14:paraId="7836F6D2" w14:textId="77777777" w:rsidR="001B12A7" w:rsidRPr="004235FB" w:rsidRDefault="001B12A7" w:rsidP="00256698">
      <w:pPr>
        <w:keepNext/>
        <w:keepLines/>
      </w:pPr>
      <w:r w:rsidRPr="004235FB">
        <w:t>If a proof of Receipt is required by the sending entity, the Additional Response Data sent by the Remote Management Application shall be formatted according to table 5.1.</w:t>
      </w:r>
    </w:p>
    <w:p w14:paraId="6FA7D66A" w14:textId="77777777" w:rsidR="001B12A7" w:rsidRPr="004235FB" w:rsidRDefault="001B12A7" w:rsidP="00256698">
      <w:pPr>
        <w:pStyle w:val="TH"/>
      </w:pPr>
      <w:r w:rsidRPr="004235FB">
        <w:t>Table 5.1: Format of additional response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50"/>
        <w:gridCol w:w="7904"/>
      </w:tblGrid>
      <w:tr w:rsidR="001B12A7" w:rsidRPr="004235FB" w14:paraId="2F243F83" w14:textId="77777777" w:rsidTr="00F70ADB">
        <w:trPr>
          <w:jc w:val="center"/>
        </w:trPr>
        <w:tc>
          <w:tcPr>
            <w:tcW w:w="850" w:type="dxa"/>
            <w:tcBorders>
              <w:top w:val="single" w:sz="4" w:space="0" w:color="auto"/>
            </w:tcBorders>
          </w:tcPr>
          <w:p w14:paraId="14D991BA" w14:textId="77777777" w:rsidR="001B12A7" w:rsidRPr="004235FB" w:rsidRDefault="001B12A7" w:rsidP="00256698">
            <w:pPr>
              <w:pStyle w:val="TAH"/>
            </w:pPr>
            <w:r w:rsidRPr="004235FB">
              <w:t>Length</w:t>
            </w:r>
          </w:p>
        </w:tc>
        <w:tc>
          <w:tcPr>
            <w:tcW w:w="7904" w:type="dxa"/>
            <w:tcBorders>
              <w:top w:val="single" w:sz="4" w:space="0" w:color="auto"/>
            </w:tcBorders>
          </w:tcPr>
          <w:p w14:paraId="79B851BA" w14:textId="77777777" w:rsidR="001B12A7" w:rsidRPr="004235FB" w:rsidRDefault="001B12A7" w:rsidP="00256698">
            <w:pPr>
              <w:pStyle w:val="TAH"/>
            </w:pPr>
            <w:r w:rsidRPr="004235FB">
              <w:t>Name</w:t>
            </w:r>
          </w:p>
        </w:tc>
      </w:tr>
      <w:tr w:rsidR="001B12A7" w:rsidRPr="004235FB" w14:paraId="41D8CB5C" w14:textId="77777777" w:rsidTr="00DB0EE8">
        <w:trPr>
          <w:jc w:val="center"/>
        </w:trPr>
        <w:tc>
          <w:tcPr>
            <w:tcW w:w="850" w:type="dxa"/>
          </w:tcPr>
          <w:p w14:paraId="1CA550A5" w14:textId="77777777" w:rsidR="001B12A7" w:rsidRPr="004235FB" w:rsidRDefault="001B12A7" w:rsidP="00256698">
            <w:pPr>
              <w:pStyle w:val="TAC"/>
            </w:pPr>
            <w:r w:rsidRPr="004235FB">
              <w:t>1</w:t>
            </w:r>
          </w:p>
        </w:tc>
        <w:tc>
          <w:tcPr>
            <w:tcW w:w="7904" w:type="dxa"/>
          </w:tcPr>
          <w:p w14:paraId="0D138B6F" w14:textId="77777777" w:rsidR="001B12A7" w:rsidRPr="004235FB" w:rsidRDefault="001B12A7" w:rsidP="00256698">
            <w:pPr>
              <w:pStyle w:val="TAL"/>
            </w:pPr>
            <w:r w:rsidRPr="004235FB">
              <w:t>Number of commands executed within the command script (see note)</w:t>
            </w:r>
          </w:p>
        </w:tc>
      </w:tr>
      <w:tr w:rsidR="001B12A7" w:rsidRPr="004235FB" w14:paraId="6711120E" w14:textId="77777777" w:rsidTr="00DB0EE8">
        <w:trPr>
          <w:jc w:val="center"/>
        </w:trPr>
        <w:tc>
          <w:tcPr>
            <w:tcW w:w="850" w:type="dxa"/>
          </w:tcPr>
          <w:p w14:paraId="34FE5E71" w14:textId="77777777" w:rsidR="001B12A7" w:rsidRPr="004235FB" w:rsidRDefault="001B12A7" w:rsidP="00256698">
            <w:pPr>
              <w:pStyle w:val="TAC"/>
            </w:pPr>
            <w:r w:rsidRPr="004235FB">
              <w:t>2</w:t>
            </w:r>
          </w:p>
        </w:tc>
        <w:tc>
          <w:tcPr>
            <w:tcW w:w="7904" w:type="dxa"/>
          </w:tcPr>
          <w:p w14:paraId="1D79DC9C" w14:textId="77777777" w:rsidR="001B12A7" w:rsidRPr="004235FB" w:rsidRDefault="001B12A7" w:rsidP="00256698">
            <w:pPr>
              <w:pStyle w:val="TAL"/>
            </w:pPr>
            <w:r w:rsidRPr="00FA684C">
              <w:t>Status</w:t>
            </w:r>
            <w:r w:rsidRPr="004235FB">
              <w:t xml:space="preserve"> bytes or '61 xx' procedure b</w:t>
            </w:r>
            <w:r w:rsidR="00DB0EE8" w:rsidRPr="004235FB">
              <w:t>ytes of last executed command/</w:t>
            </w:r>
            <w:r w:rsidRPr="00FA684C">
              <w:t>GET</w:t>
            </w:r>
            <w:r w:rsidRPr="004235FB">
              <w:t xml:space="preserve"> RESPONSE</w:t>
            </w:r>
          </w:p>
        </w:tc>
      </w:tr>
      <w:tr w:rsidR="001B12A7" w:rsidRPr="004235FB" w14:paraId="1D30CCCE" w14:textId="77777777" w:rsidTr="00DB0EE8">
        <w:trPr>
          <w:jc w:val="center"/>
        </w:trPr>
        <w:tc>
          <w:tcPr>
            <w:tcW w:w="850" w:type="dxa"/>
          </w:tcPr>
          <w:p w14:paraId="14EE8492" w14:textId="77777777" w:rsidR="001B12A7" w:rsidRPr="004235FB" w:rsidRDefault="001B12A7" w:rsidP="00256698">
            <w:pPr>
              <w:pStyle w:val="TAC"/>
            </w:pPr>
            <w:r w:rsidRPr="004235FB">
              <w:t>X</w:t>
            </w:r>
          </w:p>
        </w:tc>
        <w:tc>
          <w:tcPr>
            <w:tcW w:w="7904" w:type="dxa"/>
          </w:tcPr>
          <w:p w14:paraId="1D609495" w14:textId="77777777" w:rsidR="001B12A7" w:rsidRPr="004235FB" w:rsidRDefault="001B12A7" w:rsidP="00256698">
            <w:pPr>
              <w:pStyle w:val="TAL"/>
            </w:pPr>
            <w:r w:rsidRPr="004235FB">
              <w:t xml:space="preserve">Response data of last executed command / </w:t>
            </w:r>
            <w:r w:rsidRPr="00FA684C">
              <w:t>GET</w:t>
            </w:r>
            <w:r w:rsidRPr="004235FB">
              <w:t xml:space="preserve"> RESPONSE if available (i.e. if the last command was a case 2 command or a </w:t>
            </w:r>
            <w:r w:rsidRPr="00FA684C">
              <w:t>GET</w:t>
            </w:r>
            <w:r w:rsidRPr="004235FB">
              <w:t xml:space="preserve"> RESPONSE)</w:t>
            </w:r>
          </w:p>
        </w:tc>
      </w:tr>
      <w:tr w:rsidR="001B12A7" w:rsidRPr="004235FB" w14:paraId="1B8176D4" w14:textId="77777777" w:rsidTr="00DB0EE8">
        <w:trPr>
          <w:cantSplit/>
          <w:jc w:val="center"/>
        </w:trPr>
        <w:tc>
          <w:tcPr>
            <w:tcW w:w="8754" w:type="dxa"/>
            <w:gridSpan w:val="2"/>
          </w:tcPr>
          <w:p w14:paraId="742DC8E9" w14:textId="77777777" w:rsidR="001B12A7" w:rsidRPr="004235FB" w:rsidRDefault="001B12A7" w:rsidP="00256698">
            <w:pPr>
              <w:pStyle w:val="TAN"/>
            </w:pPr>
            <w:r w:rsidRPr="004235FB">
              <w:t>NOTE:</w:t>
            </w:r>
            <w:r w:rsidRPr="004235FB">
              <w:tab/>
              <w:t xml:space="preserve">This field shall be </w:t>
            </w:r>
            <w:r w:rsidRPr="00FA684C">
              <w:t>set</w:t>
            </w:r>
            <w:r w:rsidRPr="004235FB">
              <w:t xml:space="preserve"> to '01' if one command was executed within the command script, '02' if two commands were executed, etc.</w:t>
            </w:r>
          </w:p>
        </w:tc>
      </w:tr>
    </w:tbl>
    <w:p w14:paraId="50B850F2" w14:textId="77777777" w:rsidR="001B12A7" w:rsidRPr="004235FB" w:rsidRDefault="001B12A7"/>
    <w:p w14:paraId="4A063B04" w14:textId="77777777" w:rsidR="001B12A7" w:rsidRPr="004235FB" w:rsidRDefault="001B12A7" w:rsidP="00811F95">
      <w:pPr>
        <w:pStyle w:val="Heading2"/>
      </w:pPr>
      <w:bookmarkStart w:id="77" w:name="_Toc517707139"/>
      <w:bookmarkStart w:id="78" w:name="_Toc517790842"/>
      <w:bookmarkStart w:id="79" w:name="_Toc518293290"/>
      <w:r w:rsidRPr="004235FB">
        <w:t>5.2</w:t>
      </w:r>
      <w:r w:rsidRPr="004235FB">
        <w:tab/>
        <w:t>Expanded Remote Application data format</w:t>
      </w:r>
      <w:bookmarkEnd w:id="77"/>
      <w:bookmarkEnd w:id="78"/>
      <w:bookmarkEnd w:id="79"/>
    </w:p>
    <w:p w14:paraId="6C12DFE4" w14:textId="77777777" w:rsidR="001B12A7" w:rsidRPr="004235FB" w:rsidRDefault="001B12A7" w:rsidP="00811F95">
      <w:pPr>
        <w:pStyle w:val="Heading3"/>
      </w:pPr>
      <w:bookmarkStart w:id="80" w:name="_Toc517707140"/>
      <w:bookmarkStart w:id="81" w:name="_Toc517790843"/>
      <w:bookmarkStart w:id="82" w:name="_Toc518293291"/>
      <w:r w:rsidRPr="004235FB">
        <w:t>5.2.1</w:t>
      </w:r>
      <w:r w:rsidRPr="004235FB">
        <w:tab/>
        <w:t>Expanded Remote command structure</w:t>
      </w:r>
      <w:bookmarkEnd w:id="80"/>
      <w:bookmarkEnd w:id="81"/>
      <w:bookmarkEnd w:id="82"/>
    </w:p>
    <w:p w14:paraId="2B242D0F" w14:textId="77777777" w:rsidR="00F34FEB" w:rsidRPr="004235FB" w:rsidRDefault="00F34FEB" w:rsidP="00F34FEB">
      <w:pPr>
        <w:pStyle w:val="Heading4"/>
      </w:pPr>
      <w:bookmarkStart w:id="83" w:name="_Toc517707141"/>
      <w:bookmarkStart w:id="84" w:name="_Toc517790844"/>
      <w:bookmarkStart w:id="85" w:name="_Toc518293292"/>
      <w:r w:rsidRPr="004235FB">
        <w:t>5.2.1.0</w:t>
      </w:r>
      <w:r w:rsidRPr="004235FB">
        <w:tab/>
        <w:t>Structure overview</w:t>
      </w:r>
      <w:bookmarkEnd w:id="83"/>
      <w:bookmarkEnd w:id="84"/>
      <w:bookmarkEnd w:id="85"/>
    </w:p>
    <w:p w14:paraId="25E15C69" w14:textId="77777777" w:rsidR="001B12A7" w:rsidRPr="004235FB" w:rsidRDefault="001B12A7">
      <w:pPr>
        <w:keepNext/>
        <w:keepLines/>
      </w:pPr>
      <w:r w:rsidRPr="004235FB">
        <w:t xml:space="preserve">The "Secured data" sent to a Remote Management Application shall be a </w:t>
      </w:r>
      <w:r w:rsidRPr="00FA684C">
        <w:t>BER</w:t>
      </w:r>
      <w:r w:rsidRPr="00FA684C">
        <w:noBreakHyphen/>
        <w:t>TLV</w:t>
      </w:r>
      <w:r w:rsidRPr="004235FB">
        <w:t xml:space="preserve"> data object formatted according to table 5.2.</w:t>
      </w:r>
    </w:p>
    <w:p w14:paraId="51A2F851" w14:textId="77777777" w:rsidR="00F96F30" w:rsidRPr="004235FB" w:rsidRDefault="00F96F30" w:rsidP="00F96F30">
      <w:pPr>
        <w:tabs>
          <w:tab w:val="left" w:pos="7750"/>
        </w:tabs>
      </w:pPr>
      <w:r w:rsidRPr="004235FB">
        <w:t>Two variants exist for the expanded remote command structure:</w:t>
      </w:r>
    </w:p>
    <w:p w14:paraId="741D22E6" w14:textId="72DA4787" w:rsidR="00F96F30" w:rsidRPr="004235FB" w:rsidRDefault="00F96F30" w:rsidP="00F96F30">
      <w:pPr>
        <w:pStyle w:val="B1"/>
      </w:pPr>
      <w:r w:rsidRPr="004235FB">
        <w:t xml:space="preserve">The Command Scripting template is a </w:t>
      </w:r>
      <w:r w:rsidRPr="00FA684C">
        <w:t>BER</w:t>
      </w:r>
      <w:r w:rsidRPr="00FA684C">
        <w:noBreakHyphen/>
        <w:t>TLV</w:t>
      </w:r>
      <w:r w:rsidRPr="004235FB">
        <w:t xml:space="preserve"> data object as defined in </w:t>
      </w:r>
      <w:r w:rsidR="00B67C77" w:rsidRPr="00FA684C">
        <w:t>ETSI TS 101 220</w:t>
      </w:r>
      <w:r w:rsidRPr="00FA684C">
        <w:t xml:space="preserve"> [</w:t>
      </w:r>
      <w:r w:rsidRPr="00FA684C">
        <w:fldChar w:fldCharType="begin"/>
      </w:r>
      <w:r w:rsidR="00B67C77" w:rsidRPr="00FA684C">
        <w:instrText xml:space="preserve">REF REF_TS101220 \* MERGEFORMAT  \h </w:instrText>
      </w:r>
      <w:r w:rsidRPr="00FA684C">
        <w:fldChar w:fldCharType="separate"/>
      </w:r>
      <w:r w:rsidR="003D3B58" w:rsidRPr="00FA684C">
        <w:t>5</w:t>
      </w:r>
      <w:r w:rsidRPr="00FA684C">
        <w:fldChar w:fldCharType="end"/>
      </w:r>
      <w:r w:rsidRPr="00FA684C">
        <w:t>]</w:t>
      </w:r>
      <w:r w:rsidRPr="004235FB">
        <w:t>, i.e. it uses definite length coding; see table 5.2.</w:t>
      </w:r>
    </w:p>
    <w:p w14:paraId="1CD0CBD7" w14:textId="7A976E37" w:rsidR="00F96F30" w:rsidRPr="004235FB" w:rsidRDefault="00F96F30" w:rsidP="00F96F30">
      <w:pPr>
        <w:pStyle w:val="B1"/>
      </w:pPr>
      <w:r w:rsidRPr="004235FB">
        <w:t xml:space="preserve">The Command Scripting template is a </w:t>
      </w:r>
      <w:r w:rsidRPr="00FA684C">
        <w:t>BER</w:t>
      </w:r>
      <w:r w:rsidRPr="00FA684C">
        <w:noBreakHyphen/>
        <w:t>TLV</w:t>
      </w:r>
      <w:r w:rsidRPr="004235FB">
        <w:t xml:space="preserve"> data object which uses indefinite length coding as defined in </w:t>
      </w:r>
      <w:r w:rsidRPr="00FA684C">
        <w:t>ISO/IEC 8825-1 [</w:t>
      </w:r>
      <w:r w:rsidR="0078275A" w:rsidRPr="00FA684C">
        <w:fldChar w:fldCharType="begin"/>
      </w:r>
      <w:r w:rsidR="00102192" w:rsidRPr="00FA684C">
        <w:instrText xml:space="preserve"> REF </w:instrText>
      </w:r>
      <w:r w:rsidR="00B67C77" w:rsidRPr="00FA684C">
        <w:instrText xml:space="preserve">REF_ISOIEC8825_1  \h </w:instrText>
      </w:r>
      <w:r w:rsidR="0094051C" w:rsidRPr="00FA684C">
        <w:instrText xml:space="preserve"> \* MERGEFORMAT </w:instrText>
      </w:r>
      <w:r w:rsidR="0078275A" w:rsidRPr="00FA684C">
        <w:fldChar w:fldCharType="separate"/>
      </w:r>
      <w:r w:rsidR="003D3B58" w:rsidRPr="00FA684C">
        <w:t>21</w:t>
      </w:r>
      <w:r w:rsidR="0078275A" w:rsidRPr="00FA684C">
        <w:fldChar w:fldCharType="end"/>
      </w:r>
      <w:r w:rsidRPr="00FA684C">
        <w:t>]</w:t>
      </w:r>
      <w:r w:rsidRPr="004235FB">
        <w:t>; see table 5.2a.</w:t>
      </w:r>
    </w:p>
    <w:p w14:paraId="1128BB5E" w14:textId="77777777" w:rsidR="00F96F30" w:rsidRPr="004235FB" w:rsidRDefault="00F96F30" w:rsidP="00F96F30">
      <w:pPr>
        <w:pStyle w:val="NO"/>
      </w:pPr>
      <w:r w:rsidRPr="004235FB">
        <w:lastRenderedPageBreak/>
        <w:t>NOTE:</w:t>
      </w:r>
      <w:r w:rsidRPr="004235FB">
        <w:tab/>
        <w:t xml:space="preserve">The variant with indefinite length coding is </w:t>
      </w:r>
      <w:r w:rsidR="0040125E" w:rsidRPr="004235FB">
        <w:t>recommended</w:t>
      </w:r>
      <w:r w:rsidRPr="004235FB">
        <w:t xml:space="preserve"> to be used for </w:t>
      </w:r>
      <w:r w:rsidRPr="00FA684C">
        <w:t>RAM</w:t>
      </w:r>
      <w:r w:rsidRPr="004235FB">
        <w:t>/</w:t>
      </w:r>
      <w:r w:rsidRPr="00FA684C">
        <w:t>RFM</w:t>
      </w:r>
      <w:r w:rsidRPr="004235FB">
        <w:t xml:space="preserve"> over </w:t>
      </w:r>
      <w:r w:rsidRPr="00FA684C">
        <w:t>HTTPS</w:t>
      </w:r>
      <w:r w:rsidRPr="004235FB">
        <w:t>.</w:t>
      </w:r>
    </w:p>
    <w:p w14:paraId="62A8CAD4" w14:textId="77777777" w:rsidR="00F96F30" w:rsidRPr="004235FB" w:rsidRDefault="00F96F30" w:rsidP="00F96F30">
      <w:pPr>
        <w:keepNext/>
        <w:keepLines/>
      </w:pPr>
      <w:r w:rsidRPr="004235FB">
        <w:t>The tags of these TLVs are defined in annex A.</w:t>
      </w:r>
    </w:p>
    <w:p w14:paraId="007A2460" w14:textId="77777777" w:rsidR="001B12A7" w:rsidRPr="004235FB" w:rsidRDefault="001B12A7">
      <w:pPr>
        <w:pStyle w:val="TH"/>
      </w:pPr>
      <w:r w:rsidRPr="004235FB">
        <w:t>Table 5.2: Expanded format of Remote Management application com</w:t>
      </w:r>
      <w:r w:rsidR="00DB0EE8" w:rsidRPr="004235FB">
        <w:t>mand</w:t>
      </w:r>
      <w:r w:rsidR="00DB0EE8" w:rsidRPr="004235FB">
        <w:br/>
      </w:r>
      <w:r w:rsidRPr="004235FB">
        <w:t>"secured data"</w:t>
      </w:r>
      <w:r w:rsidR="00F96F30" w:rsidRPr="004235FB">
        <w:t xml:space="preserve"> </w:t>
      </w:r>
      <w:r w:rsidR="00DB0EE8" w:rsidRPr="004235FB">
        <w:t>-</w:t>
      </w:r>
      <w:r w:rsidR="00F96F30" w:rsidRPr="004235FB">
        <w:t xml:space="preserve"> definite length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918"/>
      </w:tblGrid>
      <w:tr w:rsidR="001B12A7" w:rsidRPr="004235FB" w14:paraId="3D07E374" w14:textId="77777777" w:rsidTr="00F96F30">
        <w:trPr>
          <w:jc w:val="center"/>
        </w:trPr>
        <w:tc>
          <w:tcPr>
            <w:tcW w:w="1567" w:type="dxa"/>
          </w:tcPr>
          <w:p w14:paraId="68D225EE" w14:textId="77777777" w:rsidR="001B12A7" w:rsidRPr="004235FB" w:rsidRDefault="001B12A7">
            <w:pPr>
              <w:pStyle w:val="TAH"/>
              <w:keepNext w:val="0"/>
              <w:keepLines w:val="0"/>
            </w:pPr>
            <w:r w:rsidRPr="004235FB">
              <w:t>Length in bytes</w:t>
            </w:r>
          </w:p>
        </w:tc>
        <w:tc>
          <w:tcPr>
            <w:tcW w:w="4918" w:type="dxa"/>
          </w:tcPr>
          <w:p w14:paraId="6105F7FF" w14:textId="77777777" w:rsidR="001B12A7" w:rsidRPr="004235FB" w:rsidRDefault="001B12A7">
            <w:pPr>
              <w:pStyle w:val="TAH"/>
              <w:keepNext w:val="0"/>
              <w:keepLines w:val="0"/>
            </w:pPr>
            <w:r w:rsidRPr="004235FB">
              <w:t>Name</w:t>
            </w:r>
          </w:p>
        </w:tc>
      </w:tr>
      <w:tr w:rsidR="001B12A7" w:rsidRPr="004235FB" w14:paraId="2B3DC5F2" w14:textId="77777777" w:rsidTr="00F96F30">
        <w:trPr>
          <w:jc w:val="center"/>
        </w:trPr>
        <w:tc>
          <w:tcPr>
            <w:tcW w:w="1567" w:type="dxa"/>
          </w:tcPr>
          <w:p w14:paraId="72ADAF9B" w14:textId="77777777" w:rsidR="001B12A7" w:rsidRPr="004235FB" w:rsidRDefault="001B12A7">
            <w:pPr>
              <w:pStyle w:val="TAC"/>
              <w:keepNext w:val="0"/>
              <w:keepLines w:val="0"/>
            </w:pPr>
            <w:r w:rsidRPr="004235FB">
              <w:t>1</w:t>
            </w:r>
          </w:p>
        </w:tc>
        <w:tc>
          <w:tcPr>
            <w:tcW w:w="4918" w:type="dxa"/>
          </w:tcPr>
          <w:p w14:paraId="0C36BEAE" w14:textId="77777777" w:rsidR="001B12A7" w:rsidRPr="004235FB" w:rsidRDefault="001B12A7">
            <w:pPr>
              <w:pStyle w:val="TAL"/>
              <w:keepNext w:val="0"/>
              <w:keepLines w:val="0"/>
            </w:pPr>
            <w:r w:rsidRPr="004235FB">
              <w:t xml:space="preserve">Command Scripting template </w:t>
            </w:r>
            <w:r w:rsidRPr="00FA684C">
              <w:t>tag</w:t>
            </w:r>
            <w:r w:rsidR="00F96F30" w:rsidRPr="004235FB">
              <w:t xml:space="preserve"> for definite length coding</w:t>
            </w:r>
          </w:p>
        </w:tc>
      </w:tr>
      <w:tr w:rsidR="001B12A7" w:rsidRPr="004235FB" w14:paraId="428788DD" w14:textId="77777777" w:rsidTr="00F96F30">
        <w:trPr>
          <w:jc w:val="center"/>
        </w:trPr>
        <w:tc>
          <w:tcPr>
            <w:tcW w:w="1567" w:type="dxa"/>
          </w:tcPr>
          <w:p w14:paraId="7BDF993F" w14:textId="77777777" w:rsidR="001B12A7" w:rsidRPr="004235FB" w:rsidRDefault="001B12A7">
            <w:pPr>
              <w:pStyle w:val="TAC"/>
              <w:keepNext w:val="0"/>
              <w:keepLines w:val="0"/>
            </w:pPr>
            <w:r w:rsidRPr="004235FB">
              <w:t>L</w:t>
            </w:r>
          </w:p>
        </w:tc>
        <w:tc>
          <w:tcPr>
            <w:tcW w:w="4918" w:type="dxa"/>
          </w:tcPr>
          <w:p w14:paraId="4C06F8E7" w14:textId="77777777" w:rsidR="001B12A7" w:rsidRPr="004235FB" w:rsidRDefault="001B12A7">
            <w:pPr>
              <w:pStyle w:val="TAL"/>
              <w:keepNext w:val="0"/>
              <w:keepLines w:val="0"/>
            </w:pPr>
            <w:r w:rsidRPr="004235FB">
              <w:t>Length of Command Scripting template= A+B+…C</w:t>
            </w:r>
          </w:p>
        </w:tc>
      </w:tr>
      <w:tr w:rsidR="001B12A7" w:rsidRPr="004235FB" w14:paraId="709BC7BB" w14:textId="77777777" w:rsidTr="00F96F30">
        <w:trPr>
          <w:jc w:val="center"/>
        </w:trPr>
        <w:tc>
          <w:tcPr>
            <w:tcW w:w="1567" w:type="dxa"/>
          </w:tcPr>
          <w:p w14:paraId="649A630B" w14:textId="77777777" w:rsidR="001B12A7" w:rsidRPr="004235FB" w:rsidRDefault="001B12A7">
            <w:pPr>
              <w:pStyle w:val="TAC"/>
              <w:keepNext w:val="0"/>
              <w:keepLines w:val="0"/>
            </w:pPr>
            <w:r w:rsidRPr="004235FB">
              <w:t>A</w:t>
            </w:r>
          </w:p>
        </w:tc>
        <w:tc>
          <w:tcPr>
            <w:tcW w:w="4918" w:type="dxa"/>
          </w:tcPr>
          <w:p w14:paraId="11D69842" w14:textId="77777777" w:rsidR="001B12A7" w:rsidRPr="004235FB" w:rsidRDefault="001B12A7">
            <w:pPr>
              <w:pStyle w:val="TAL"/>
              <w:keepNext w:val="0"/>
              <w:keepLines w:val="0"/>
            </w:pPr>
            <w:r w:rsidRPr="004235FB">
              <w:t xml:space="preserve">Command </w:t>
            </w:r>
            <w:r w:rsidRPr="00FA684C">
              <w:t>TLV</w:t>
            </w:r>
          </w:p>
        </w:tc>
      </w:tr>
      <w:tr w:rsidR="001B12A7" w:rsidRPr="004235FB" w14:paraId="5C3583DA" w14:textId="77777777" w:rsidTr="00F96F30">
        <w:trPr>
          <w:jc w:val="center"/>
        </w:trPr>
        <w:tc>
          <w:tcPr>
            <w:tcW w:w="1567" w:type="dxa"/>
          </w:tcPr>
          <w:p w14:paraId="234A5423" w14:textId="77777777" w:rsidR="001B12A7" w:rsidRPr="004235FB" w:rsidRDefault="001B12A7">
            <w:pPr>
              <w:pStyle w:val="TAC"/>
              <w:keepNext w:val="0"/>
              <w:keepLines w:val="0"/>
            </w:pPr>
            <w:r w:rsidRPr="004235FB">
              <w:t>B</w:t>
            </w:r>
          </w:p>
        </w:tc>
        <w:tc>
          <w:tcPr>
            <w:tcW w:w="4918" w:type="dxa"/>
          </w:tcPr>
          <w:p w14:paraId="758A7849" w14:textId="77777777" w:rsidR="001B12A7" w:rsidRPr="004235FB" w:rsidRDefault="001B12A7">
            <w:pPr>
              <w:pStyle w:val="TAL"/>
              <w:keepNext w:val="0"/>
              <w:keepLines w:val="0"/>
            </w:pPr>
            <w:r w:rsidRPr="004235FB">
              <w:t xml:space="preserve">Command </w:t>
            </w:r>
            <w:r w:rsidRPr="00FA684C">
              <w:t>TLV</w:t>
            </w:r>
          </w:p>
        </w:tc>
      </w:tr>
      <w:tr w:rsidR="001B12A7" w:rsidRPr="004235FB" w14:paraId="58B0E5D0" w14:textId="77777777" w:rsidTr="00F96F30">
        <w:trPr>
          <w:jc w:val="center"/>
        </w:trPr>
        <w:tc>
          <w:tcPr>
            <w:tcW w:w="1567" w:type="dxa"/>
          </w:tcPr>
          <w:p w14:paraId="0C101B70" w14:textId="77777777" w:rsidR="001B12A7" w:rsidRPr="004235FB" w:rsidRDefault="001B12A7">
            <w:pPr>
              <w:pStyle w:val="TAC"/>
              <w:keepNext w:val="0"/>
              <w:keepLines w:val="0"/>
            </w:pPr>
          </w:p>
        </w:tc>
        <w:tc>
          <w:tcPr>
            <w:tcW w:w="4918" w:type="dxa"/>
          </w:tcPr>
          <w:p w14:paraId="60F957F9" w14:textId="77777777" w:rsidR="001B12A7" w:rsidRPr="004235FB" w:rsidRDefault="001B12A7">
            <w:pPr>
              <w:pStyle w:val="TAL"/>
              <w:keepNext w:val="0"/>
              <w:keepLines w:val="0"/>
            </w:pPr>
            <w:r w:rsidRPr="004235FB">
              <w:t>…</w:t>
            </w:r>
          </w:p>
        </w:tc>
      </w:tr>
      <w:tr w:rsidR="001B12A7" w:rsidRPr="004235FB" w14:paraId="70C86E15" w14:textId="77777777" w:rsidTr="00F96F30">
        <w:trPr>
          <w:jc w:val="center"/>
        </w:trPr>
        <w:tc>
          <w:tcPr>
            <w:tcW w:w="1567" w:type="dxa"/>
          </w:tcPr>
          <w:p w14:paraId="156D4E28" w14:textId="77777777" w:rsidR="001B12A7" w:rsidRPr="004235FB" w:rsidRDefault="001B12A7">
            <w:pPr>
              <w:pStyle w:val="TAC"/>
              <w:keepNext w:val="0"/>
              <w:keepLines w:val="0"/>
            </w:pPr>
            <w:r w:rsidRPr="004235FB">
              <w:t>C</w:t>
            </w:r>
          </w:p>
        </w:tc>
        <w:tc>
          <w:tcPr>
            <w:tcW w:w="4918" w:type="dxa"/>
          </w:tcPr>
          <w:p w14:paraId="1D5C1619" w14:textId="77777777" w:rsidR="001B12A7" w:rsidRPr="004235FB" w:rsidRDefault="001B12A7">
            <w:pPr>
              <w:pStyle w:val="TAL"/>
              <w:keepNext w:val="0"/>
              <w:keepLines w:val="0"/>
            </w:pPr>
            <w:r w:rsidRPr="004235FB">
              <w:t xml:space="preserve">Command </w:t>
            </w:r>
            <w:r w:rsidRPr="00FA684C">
              <w:t>TLV</w:t>
            </w:r>
          </w:p>
        </w:tc>
      </w:tr>
    </w:tbl>
    <w:p w14:paraId="543413E3" w14:textId="77777777" w:rsidR="001B12A7" w:rsidRPr="004235FB" w:rsidRDefault="001B12A7"/>
    <w:p w14:paraId="6CEBD9D5" w14:textId="77777777" w:rsidR="00F96F30" w:rsidRPr="004235FB" w:rsidRDefault="00F96F30" w:rsidP="00F96F30">
      <w:pPr>
        <w:pStyle w:val="TH"/>
      </w:pPr>
      <w:r w:rsidRPr="004235FB">
        <w:t>Table 5.2a: Expanded format of Remote Management application command</w:t>
      </w:r>
      <w:r w:rsidR="00DB0EE8" w:rsidRPr="004235FB">
        <w:br/>
      </w:r>
      <w:r w:rsidRPr="004235FB">
        <w:t xml:space="preserve">"secured data" </w:t>
      </w:r>
      <w:r w:rsidR="00DB0EE8" w:rsidRPr="004235FB">
        <w:t>-</w:t>
      </w:r>
      <w:r w:rsidRPr="004235FB">
        <w:t xml:space="preserve"> indefinite length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5009"/>
      </w:tblGrid>
      <w:tr w:rsidR="00F96F30" w:rsidRPr="004235FB" w14:paraId="77E4DDAE" w14:textId="77777777" w:rsidTr="00120B97">
        <w:trPr>
          <w:jc w:val="center"/>
        </w:trPr>
        <w:tc>
          <w:tcPr>
            <w:tcW w:w="1567" w:type="dxa"/>
          </w:tcPr>
          <w:p w14:paraId="2F10AF93" w14:textId="77777777" w:rsidR="00F96F30" w:rsidRPr="004235FB" w:rsidRDefault="00F96F30" w:rsidP="00120B97">
            <w:pPr>
              <w:pStyle w:val="TAH"/>
              <w:keepNext w:val="0"/>
              <w:keepLines w:val="0"/>
            </w:pPr>
            <w:r w:rsidRPr="004235FB">
              <w:t>Length in bytes</w:t>
            </w:r>
          </w:p>
        </w:tc>
        <w:tc>
          <w:tcPr>
            <w:tcW w:w="5009" w:type="dxa"/>
          </w:tcPr>
          <w:p w14:paraId="2E2C6329" w14:textId="77777777" w:rsidR="00F96F30" w:rsidRPr="004235FB" w:rsidRDefault="00F96F30" w:rsidP="00120B97">
            <w:pPr>
              <w:pStyle w:val="TAH"/>
              <w:keepNext w:val="0"/>
              <w:keepLines w:val="0"/>
            </w:pPr>
            <w:r w:rsidRPr="004235FB">
              <w:t>Name</w:t>
            </w:r>
          </w:p>
        </w:tc>
      </w:tr>
      <w:tr w:rsidR="00F96F30" w:rsidRPr="004235FB" w14:paraId="44E7370E" w14:textId="77777777" w:rsidTr="00120B97">
        <w:trPr>
          <w:jc w:val="center"/>
        </w:trPr>
        <w:tc>
          <w:tcPr>
            <w:tcW w:w="1567" w:type="dxa"/>
          </w:tcPr>
          <w:p w14:paraId="2219487C" w14:textId="77777777" w:rsidR="00F96F30" w:rsidRPr="004235FB" w:rsidRDefault="00F96F30" w:rsidP="00120B97">
            <w:pPr>
              <w:pStyle w:val="TAC"/>
              <w:keepNext w:val="0"/>
              <w:keepLines w:val="0"/>
            </w:pPr>
            <w:r w:rsidRPr="004235FB">
              <w:t>1</w:t>
            </w:r>
          </w:p>
        </w:tc>
        <w:tc>
          <w:tcPr>
            <w:tcW w:w="5009" w:type="dxa"/>
          </w:tcPr>
          <w:p w14:paraId="3EFE82A8" w14:textId="77777777" w:rsidR="00F96F30" w:rsidRPr="004235FB" w:rsidRDefault="00F96F30" w:rsidP="00120B97">
            <w:pPr>
              <w:pStyle w:val="TAL"/>
              <w:keepNext w:val="0"/>
              <w:keepLines w:val="0"/>
            </w:pPr>
            <w:r w:rsidRPr="004235FB">
              <w:t xml:space="preserve">Command Scripting template </w:t>
            </w:r>
            <w:r w:rsidRPr="00FA684C">
              <w:t>tag</w:t>
            </w:r>
            <w:r w:rsidRPr="004235FB">
              <w:t xml:space="preserve"> for indefinite length coding</w:t>
            </w:r>
          </w:p>
        </w:tc>
      </w:tr>
      <w:tr w:rsidR="00F96F30" w:rsidRPr="004235FB" w14:paraId="151FAD8C" w14:textId="77777777" w:rsidTr="00120B97">
        <w:trPr>
          <w:jc w:val="center"/>
        </w:trPr>
        <w:tc>
          <w:tcPr>
            <w:tcW w:w="1567" w:type="dxa"/>
          </w:tcPr>
          <w:p w14:paraId="7537ED9F" w14:textId="77777777" w:rsidR="00F96F30" w:rsidRPr="004235FB" w:rsidRDefault="00F96F30" w:rsidP="00120B97">
            <w:pPr>
              <w:pStyle w:val="TAC"/>
              <w:keepNext w:val="0"/>
              <w:keepLines w:val="0"/>
            </w:pPr>
            <w:r w:rsidRPr="004235FB">
              <w:t>1</w:t>
            </w:r>
          </w:p>
        </w:tc>
        <w:tc>
          <w:tcPr>
            <w:tcW w:w="5009" w:type="dxa"/>
          </w:tcPr>
          <w:p w14:paraId="7DA3EF49" w14:textId="77777777" w:rsidR="00F96F30" w:rsidRPr="004235FB" w:rsidRDefault="00F96F30" w:rsidP="00120B97">
            <w:pPr>
              <w:pStyle w:val="TAL"/>
              <w:keepNext w:val="0"/>
              <w:keepLines w:val="0"/>
            </w:pPr>
            <w:r w:rsidRPr="004235FB">
              <w:t>Indicator for indefinite length coding (value '80')</w:t>
            </w:r>
          </w:p>
        </w:tc>
      </w:tr>
      <w:tr w:rsidR="00F96F30" w:rsidRPr="004235FB" w14:paraId="2C39443D" w14:textId="77777777" w:rsidTr="00120B97">
        <w:trPr>
          <w:jc w:val="center"/>
        </w:trPr>
        <w:tc>
          <w:tcPr>
            <w:tcW w:w="1567" w:type="dxa"/>
          </w:tcPr>
          <w:p w14:paraId="7B51883B" w14:textId="77777777" w:rsidR="00F96F30" w:rsidRPr="004235FB" w:rsidRDefault="00F96F30" w:rsidP="00120B97">
            <w:pPr>
              <w:pStyle w:val="TAC"/>
              <w:keepNext w:val="0"/>
              <w:keepLines w:val="0"/>
            </w:pPr>
            <w:r w:rsidRPr="004235FB">
              <w:t>A</w:t>
            </w:r>
          </w:p>
        </w:tc>
        <w:tc>
          <w:tcPr>
            <w:tcW w:w="5009" w:type="dxa"/>
          </w:tcPr>
          <w:p w14:paraId="01E43E5E" w14:textId="77777777" w:rsidR="00F96F30" w:rsidRPr="004235FB" w:rsidRDefault="00F96F30" w:rsidP="00120B97">
            <w:pPr>
              <w:pStyle w:val="TAL"/>
              <w:keepNext w:val="0"/>
              <w:keepLines w:val="0"/>
            </w:pPr>
            <w:r w:rsidRPr="004235FB">
              <w:t xml:space="preserve">Command </w:t>
            </w:r>
            <w:r w:rsidRPr="00FA684C">
              <w:t>TLV</w:t>
            </w:r>
          </w:p>
        </w:tc>
      </w:tr>
      <w:tr w:rsidR="00F96F30" w:rsidRPr="004235FB" w14:paraId="2883A334" w14:textId="77777777" w:rsidTr="00120B97">
        <w:trPr>
          <w:jc w:val="center"/>
        </w:trPr>
        <w:tc>
          <w:tcPr>
            <w:tcW w:w="1567" w:type="dxa"/>
          </w:tcPr>
          <w:p w14:paraId="2BFB9275" w14:textId="77777777" w:rsidR="00F96F30" w:rsidRPr="004235FB" w:rsidRDefault="00F96F30" w:rsidP="00120B97">
            <w:pPr>
              <w:pStyle w:val="TAC"/>
              <w:keepNext w:val="0"/>
              <w:keepLines w:val="0"/>
            </w:pPr>
            <w:r w:rsidRPr="004235FB">
              <w:t>B</w:t>
            </w:r>
          </w:p>
        </w:tc>
        <w:tc>
          <w:tcPr>
            <w:tcW w:w="5009" w:type="dxa"/>
          </w:tcPr>
          <w:p w14:paraId="6D2E691E" w14:textId="77777777" w:rsidR="00F96F30" w:rsidRPr="004235FB" w:rsidRDefault="00F96F30" w:rsidP="00120B97">
            <w:pPr>
              <w:pStyle w:val="TAL"/>
              <w:keepNext w:val="0"/>
              <w:keepLines w:val="0"/>
            </w:pPr>
            <w:r w:rsidRPr="004235FB">
              <w:t xml:space="preserve">Command </w:t>
            </w:r>
            <w:r w:rsidRPr="00FA684C">
              <w:t>TLV</w:t>
            </w:r>
          </w:p>
        </w:tc>
      </w:tr>
      <w:tr w:rsidR="00F96F30" w:rsidRPr="004235FB" w14:paraId="39146791" w14:textId="77777777" w:rsidTr="00120B97">
        <w:trPr>
          <w:jc w:val="center"/>
        </w:trPr>
        <w:tc>
          <w:tcPr>
            <w:tcW w:w="1567" w:type="dxa"/>
          </w:tcPr>
          <w:p w14:paraId="5D18CCBE" w14:textId="77777777" w:rsidR="00F96F30" w:rsidRPr="004235FB" w:rsidRDefault="00F96F30" w:rsidP="00120B97">
            <w:pPr>
              <w:pStyle w:val="TAC"/>
              <w:keepNext w:val="0"/>
              <w:keepLines w:val="0"/>
            </w:pPr>
          </w:p>
        </w:tc>
        <w:tc>
          <w:tcPr>
            <w:tcW w:w="5009" w:type="dxa"/>
          </w:tcPr>
          <w:p w14:paraId="1B738079" w14:textId="77777777" w:rsidR="00F96F30" w:rsidRPr="004235FB" w:rsidRDefault="00F96F30" w:rsidP="00120B97">
            <w:pPr>
              <w:pStyle w:val="TAL"/>
              <w:keepNext w:val="0"/>
              <w:keepLines w:val="0"/>
            </w:pPr>
            <w:r w:rsidRPr="004235FB">
              <w:t>…</w:t>
            </w:r>
          </w:p>
        </w:tc>
      </w:tr>
      <w:tr w:rsidR="00F96F30" w:rsidRPr="004235FB" w14:paraId="12F26FD7" w14:textId="77777777" w:rsidTr="00120B97">
        <w:trPr>
          <w:jc w:val="center"/>
        </w:trPr>
        <w:tc>
          <w:tcPr>
            <w:tcW w:w="1567" w:type="dxa"/>
          </w:tcPr>
          <w:p w14:paraId="5ED5F5B3" w14:textId="77777777" w:rsidR="00F96F30" w:rsidRPr="004235FB" w:rsidRDefault="00F96F30" w:rsidP="00120B97">
            <w:pPr>
              <w:pStyle w:val="TAC"/>
              <w:keepNext w:val="0"/>
              <w:keepLines w:val="0"/>
            </w:pPr>
            <w:r w:rsidRPr="004235FB">
              <w:t>C</w:t>
            </w:r>
          </w:p>
        </w:tc>
        <w:tc>
          <w:tcPr>
            <w:tcW w:w="5009" w:type="dxa"/>
          </w:tcPr>
          <w:p w14:paraId="513FAD91" w14:textId="77777777" w:rsidR="00F96F30" w:rsidRPr="004235FB" w:rsidRDefault="00F96F30" w:rsidP="00120B97">
            <w:pPr>
              <w:pStyle w:val="TAL"/>
              <w:keepNext w:val="0"/>
              <w:keepLines w:val="0"/>
            </w:pPr>
            <w:r w:rsidRPr="004235FB">
              <w:t xml:space="preserve">Command </w:t>
            </w:r>
            <w:r w:rsidRPr="00FA684C">
              <w:t>TLV</w:t>
            </w:r>
          </w:p>
        </w:tc>
      </w:tr>
      <w:tr w:rsidR="00F96F30" w:rsidRPr="004235FB" w14:paraId="74823576" w14:textId="77777777" w:rsidTr="00120B97">
        <w:trPr>
          <w:jc w:val="center"/>
        </w:trPr>
        <w:tc>
          <w:tcPr>
            <w:tcW w:w="1567" w:type="dxa"/>
          </w:tcPr>
          <w:p w14:paraId="79B94E9D" w14:textId="77777777" w:rsidR="00F96F30" w:rsidRPr="004235FB" w:rsidRDefault="00F96F30" w:rsidP="00120B97">
            <w:pPr>
              <w:pStyle w:val="TAC"/>
              <w:keepNext w:val="0"/>
              <w:keepLines w:val="0"/>
            </w:pPr>
            <w:r w:rsidRPr="004235FB">
              <w:t>2</w:t>
            </w:r>
          </w:p>
        </w:tc>
        <w:tc>
          <w:tcPr>
            <w:tcW w:w="5009" w:type="dxa"/>
          </w:tcPr>
          <w:p w14:paraId="5509D020" w14:textId="77777777" w:rsidR="00F96F30" w:rsidRPr="004235FB" w:rsidRDefault="00F96F30" w:rsidP="00120B97">
            <w:pPr>
              <w:pStyle w:val="TAL"/>
              <w:keepNext w:val="0"/>
              <w:keepLines w:val="0"/>
            </w:pPr>
            <w:r w:rsidRPr="004235FB">
              <w:t>End of content indicator (value '00 00')</w:t>
            </w:r>
          </w:p>
        </w:tc>
      </w:tr>
    </w:tbl>
    <w:p w14:paraId="4249E7E7" w14:textId="77777777" w:rsidR="00F96F30" w:rsidRPr="004235FB" w:rsidRDefault="00F96F30"/>
    <w:p w14:paraId="28526276" w14:textId="77777777" w:rsidR="001B12A7" w:rsidRPr="004235FB" w:rsidRDefault="001B12A7">
      <w:r w:rsidRPr="004235FB">
        <w:t>A Remote Management application command string may contain a single or several Command TLVs.</w:t>
      </w:r>
    </w:p>
    <w:p w14:paraId="7B97FEAA" w14:textId="77777777" w:rsidR="001B12A7" w:rsidRPr="004235FB" w:rsidRDefault="001B12A7">
      <w:pPr>
        <w:keepNext/>
      </w:pPr>
      <w:r w:rsidRPr="004235FB">
        <w:t xml:space="preserve">A Command </w:t>
      </w:r>
      <w:r w:rsidRPr="00FA684C">
        <w:t>TLV</w:t>
      </w:r>
      <w:r w:rsidRPr="004235FB">
        <w:t xml:space="preserve"> can be one of the following:</w:t>
      </w:r>
    </w:p>
    <w:p w14:paraId="1111A9A2" w14:textId="77777777" w:rsidR="001B12A7" w:rsidRPr="004235FB" w:rsidRDefault="001B12A7">
      <w:pPr>
        <w:pStyle w:val="B1"/>
        <w:keepNext/>
      </w:pPr>
      <w:r w:rsidRPr="004235FB">
        <w:t>A C-</w:t>
      </w:r>
      <w:r w:rsidRPr="00FA684C">
        <w:t>APDU</w:t>
      </w:r>
      <w:r w:rsidRPr="004235FB">
        <w:t>, containing a remote manage</w:t>
      </w:r>
      <w:r w:rsidR="00C53D5D" w:rsidRPr="004235FB">
        <w:t>ment command.</w:t>
      </w:r>
    </w:p>
    <w:p w14:paraId="6DA578A7" w14:textId="77777777" w:rsidR="001B12A7" w:rsidRPr="004235FB" w:rsidRDefault="001B12A7">
      <w:pPr>
        <w:pStyle w:val="B1"/>
      </w:pPr>
      <w:r w:rsidRPr="004235FB">
        <w:t xml:space="preserve">An Immediate Action </w:t>
      </w:r>
      <w:r w:rsidRPr="00FA684C">
        <w:t>TLV</w:t>
      </w:r>
      <w:r w:rsidRPr="004235FB">
        <w:t>, containing a proactive command or another action to be performed when it is encountered while processing the sequence of Command TLVs</w:t>
      </w:r>
      <w:r w:rsidR="00C53D5D" w:rsidRPr="004235FB">
        <w:t>.</w:t>
      </w:r>
    </w:p>
    <w:p w14:paraId="00127F7B" w14:textId="77777777" w:rsidR="001B12A7" w:rsidRPr="004235FB" w:rsidRDefault="001B12A7">
      <w:pPr>
        <w:pStyle w:val="B1"/>
      </w:pPr>
      <w:r w:rsidRPr="004235FB">
        <w:t xml:space="preserve">An Error Action </w:t>
      </w:r>
      <w:r w:rsidRPr="00FA684C">
        <w:t>TLV</w:t>
      </w:r>
      <w:r w:rsidRPr="004235FB">
        <w:t xml:space="preserve">, containing a proactive command to be performed only if an error is encountered in a </w:t>
      </w:r>
      <w:r w:rsidRPr="00FA684C">
        <w:t>C</w:t>
      </w:r>
      <w:r w:rsidRPr="00FA684C">
        <w:noBreakHyphen/>
        <w:t>APDU</w:t>
      </w:r>
      <w:r w:rsidRPr="004235FB">
        <w:t xml:space="preserve"> following this </w:t>
      </w:r>
      <w:r w:rsidRPr="00FA684C">
        <w:t>TLV</w:t>
      </w:r>
      <w:r w:rsidRPr="004235FB">
        <w:t>.</w:t>
      </w:r>
    </w:p>
    <w:p w14:paraId="60B138DF" w14:textId="77777777" w:rsidR="00DC2C3E" w:rsidRPr="004235FB" w:rsidRDefault="00DC2C3E">
      <w:pPr>
        <w:pStyle w:val="B1"/>
      </w:pPr>
      <w:r w:rsidRPr="004235FB">
        <w:t xml:space="preserve">A script Chaining </w:t>
      </w:r>
      <w:r w:rsidRPr="00FA684C">
        <w:t>TLV</w:t>
      </w:r>
      <w:r w:rsidRPr="004235FB">
        <w:t xml:space="preserve"> as first Command </w:t>
      </w:r>
      <w:r w:rsidRPr="00FA684C">
        <w:t>TLV</w:t>
      </w:r>
      <w:r w:rsidRPr="004235FB">
        <w:t>.</w:t>
      </w:r>
    </w:p>
    <w:p w14:paraId="09DF9CC8" w14:textId="77777777" w:rsidR="001B12A7" w:rsidRPr="004235FB" w:rsidRDefault="001B12A7" w:rsidP="00811F95">
      <w:pPr>
        <w:pStyle w:val="Heading4"/>
      </w:pPr>
      <w:bookmarkStart w:id="86" w:name="_Toc517707142"/>
      <w:bookmarkStart w:id="87" w:name="_Toc517790845"/>
      <w:bookmarkStart w:id="88" w:name="_Toc518293293"/>
      <w:r w:rsidRPr="004235FB">
        <w:t>5.2.1.1</w:t>
      </w:r>
      <w:r w:rsidRPr="004235FB">
        <w:tab/>
        <w:t>C-</w:t>
      </w:r>
      <w:r w:rsidRPr="00FA684C">
        <w:t>APDU</w:t>
      </w:r>
      <w:r w:rsidRPr="004235FB">
        <w:t xml:space="preserve"> </w:t>
      </w:r>
      <w:r w:rsidRPr="00FA684C">
        <w:t>TLV</w:t>
      </w:r>
      <w:bookmarkEnd w:id="86"/>
      <w:bookmarkEnd w:id="87"/>
      <w:bookmarkEnd w:id="88"/>
    </w:p>
    <w:p w14:paraId="628E56A2" w14:textId="3F0E2AAD" w:rsidR="001B12A7" w:rsidRPr="004235FB" w:rsidRDefault="001B12A7">
      <w:r w:rsidRPr="004235FB">
        <w:t xml:space="preserve">The structure of each </w:t>
      </w:r>
      <w:r w:rsidRPr="00FA684C">
        <w:t>C</w:t>
      </w:r>
      <w:r w:rsidRPr="00FA684C">
        <w:noBreakHyphen/>
        <w:t>APDU</w:t>
      </w:r>
      <w:r w:rsidRPr="004235FB">
        <w:t xml:space="preserve"> shall be a </w:t>
      </w:r>
      <w:r w:rsidRPr="00FA684C">
        <w:t>TLV</w:t>
      </w:r>
      <w:r w:rsidRPr="004235FB">
        <w:t xml:space="preserve"> structure coded according to the </w:t>
      </w:r>
      <w:r w:rsidRPr="00FA684C">
        <w:t>C</w:t>
      </w:r>
      <w:r w:rsidRPr="00FA684C">
        <w:noBreakHyphen/>
        <w:t>APDU</w:t>
      </w:r>
      <w:r w:rsidRPr="004235FB">
        <w:t xml:space="preserve"> COMPREHENSION</w:t>
      </w:r>
      <w:r w:rsidRPr="004235FB">
        <w:noBreakHyphen/>
      </w:r>
      <w:r w:rsidRPr="00FA684C">
        <w:t>TLV</w:t>
      </w:r>
      <w:r w:rsidRPr="004235FB">
        <w:t xml:space="preserve"> data object coding defined in </w:t>
      </w:r>
      <w:r w:rsidR="00B67C77" w:rsidRPr="00FA684C">
        <w:t>ETSI TS 102 223</w:t>
      </w:r>
      <w:r w:rsidRPr="00FA684C">
        <w:t xml:space="preserve"> [</w:t>
      </w:r>
      <w:r w:rsidRPr="00FA684C">
        <w:fldChar w:fldCharType="begin"/>
      </w:r>
      <w:r w:rsidR="00B67C77" w:rsidRPr="00FA684C">
        <w:instrText xml:space="preserve">REF REF_TS102223  \* MERGEFORMAT  \h </w:instrText>
      </w:r>
      <w:r w:rsidRPr="00FA684C">
        <w:fldChar w:fldCharType="separate"/>
      </w:r>
      <w:r w:rsidR="003D3B58" w:rsidRPr="00FA684C">
        <w:t>3</w:t>
      </w:r>
      <w:r w:rsidRPr="00FA684C">
        <w:fldChar w:fldCharType="end"/>
      </w:r>
      <w:r w:rsidRPr="00FA684C">
        <w:t>]</w:t>
      </w:r>
      <w:r w:rsidRPr="004235FB">
        <w:t xml:space="preserve">. The restriction on the length of the </w:t>
      </w:r>
      <w:r w:rsidRPr="00FA684C">
        <w:t>C</w:t>
      </w:r>
      <w:r w:rsidRPr="00FA684C">
        <w:noBreakHyphen/>
        <w:t>APDU</w:t>
      </w:r>
      <w:r w:rsidRPr="004235FB">
        <w:t xml:space="preserve"> mentioned in the note in </w:t>
      </w:r>
      <w:r w:rsidR="00B67C77" w:rsidRPr="00FA684C">
        <w:t>ETSI TS 102 223</w:t>
      </w:r>
      <w:r w:rsidRPr="00FA684C">
        <w:t xml:space="preserve"> [</w:t>
      </w:r>
      <w:r w:rsidRPr="00FA684C">
        <w:fldChar w:fldCharType="begin"/>
      </w:r>
      <w:r w:rsidR="00B67C77" w:rsidRPr="00FA684C">
        <w:instrText xml:space="preserve">REF REF_TS102223  \* MERGEFORMAT  \h </w:instrText>
      </w:r>
      <w:r w:rsidRPr="00FA684C">
        <w:fldChar w:fldCharType="separate"/>
      </w:r>
      <w:r w:rsidR="003D3B58" w:rsidRPr="00FA684C">
        <w:t>3</w:t>
      </w:r>
      <w:r w:rsidRPr="00FA684C">
        <w:fldChar w:fldCharType="end"/>
      </w:r>
      <w:r w:rsidRPr="00FA684C">
        <w:t>]</w:t>
      </w:r>
      <w:r w:rsidRPr="004235FB">
        <w:t xml:space="preserve"> shall not apply.</w:t>
      </w:r>
    </w:p>
    <w:p w14:paraId="099E649D" w14:textId="77777777" w:rsidR="001B12A7" w:rsidRPr="004235FB" w:rsidRDefault="001B12A7">
      <w:r w:rsidRPr="004235FB">
        <w:t xml:space="preserve">For all case 2 and case 4 </w:t>
      </w:r>
      <w:r w:rsidRPr="00FA684C">
        <w:t>C</w:t>
      </w:r>
      <w:r w:rsidRPr="00FA684C">
        <w:noBreakHyphen/>
        <w:t>APDU</w:t>
      </w:r>
      <w:r w:rsidRPr="004235FB">
        <w:t xml:space="preserve">s, if Le='00' in the </w:t>
      </w:r>
      <w:r w:rsidRPr="00FA684C">
        <w:t>C</w:t>
      </w:r>
      <w:r w:rsidRPr="00FA684C">
        <w:noBreakHyphen/>
        <w:t>APDU</w:t>
      </w:r>
      <w:r w:rsidRPr="004235FB">
        <w:t xml:space="preserve">, then the </w:t>
      </w:r>
      <w:r w:rsidRPr="00FA684C">
        <w:t>UICC</w:t>
      </w:r>
      <w:r w:rsidRPr="004235FB">
        <w:t xml:space="preserve"> shall send back all available response parameters/data in the </w:t>
      </w:r>
      <w:r w:rsidRPr="00FA684C">
        <w:t>R</w:t>
      </w:r>
      <w:r w:rsidRPr="00FA684C">
        <w:noBreakHyphen/>
        <w:t>APDU</w:t>
      </w:r>
      <w:r w:rsidRPr="004235FB">
        <w:t xml:space="preserve"> e.g. if a </w:t>
      </w:r>
      <w:r w:rsidRPr="00FA684C">
        <w:t>READ</w:t>
      </w:r>
      <w:r w:rsidRPr="004235FB">
        <w:t xml:space="preserve"> </w:t>
      </w:r>
      <w:r w:rsidRPr="00FA684C">
        <w:t>RECORD</w:t>
      </w:r>
      <w:r w:rsidRPr="004235FB">
        <w:t xml:space="preserve"> command has Le='00' the whole </w:t>
      </w:r>
      <w:r w:rsidRPr="00FA684C">
        <w:t>record</w:t>
      </w:r>
      <w:r w:rsidRPr="004235FB">
        <w:t xml:space="preserve"> shall be returned. The limitation of 256 bytes does not apply for the length of the response data.</w:t>
      </w:r>
    </w:p>
    <w:p w14:paraId="1C8693C2" w14:textId="77777777" w:rsidR="001B12A7" w:rsidRPr="004235FB" w:rsidRDefault="001B12A7">
      <w:r w:rsidRPr="004235FB">
        <w:t xml:space="preserve">In case the data is truncated in the response of a </w:t>
      </w:r>
      <w:r w:rsidRPr="00FA684C">
        <w:t>C</w:t>
      </w:r>
      <w:r w:rsidRPr="00FA684C">
        <w:noBreakHyphen/>
        <w:t>APDU</w:t>
      </w:r>
      <w:r w:rsidRPr="004235FB">
        <w:t xml:space="preserve">, the </w:t>
      </w:r>
      <w:r w:rsidRPr="00FA684C">
        <w:t>status</w:t>
      </w:r>
      <w:r w:rsidRPr="004235FB">
        <w:t xml:space="preserve"> words for this </w:t>
      </w:r>
      <w:r w:rsidRPr="00FA684C">
        <w:t>C</w:t>
      </w:r>
      <w:r w:rsidRPr="00FA684C">
        <w:noBreakHyphen/>
        <w:t>APDU</w:t>
      </w:r>
      <w:r w:rsidRPr="004235FB">
        <w:t xml:space="preserve"> shall be </w:t>
      </w:r>
      <w:r w:rsidRPr="00FA684C">
        <w:t>set</w:t>
      </w:r>
      <w:r w:rsidRPr="004235FB">
        <w:t xml:space="preserve"> to '62 F1' in the corresponding </w:t>
      </w:r>
      <w:r w:rsidRPr="00FA684C">
        <w:t>R</w:t>
      </w:r>
      <w:r w:rsidRPr="00FA684C">
        <w:noBreakHyphen/>
        <w:t>APDU</w:t>
      </w:r>
      <w:r w:rsidRPr="004235FB">
        <w:t>. This shall terminate the processing of the command list.</w:t>
      </w:r>
    </w:p>
    <w:p w14:paraId="71DF4035" w14:textId="77777777" w:rsidR="001B12A7" w:rsidRPr="004235FB" w:rsidRDefault="001B12A7">
      <w:r w:rsidRPr="004235FB">
        <w:t xml:space="preserve">If a </w:t>
      </w:r>
      <w:r w:rsidRPr="00FA684C">
        <w:t>R</w:t>
      </w:r>
      <w:r w:rsidRPr="00FA684C">
        <w:noBreakHyphen/>
        <w:t>APDU</w:t>
      </w:r>
      <w:r w:rsidRPr="004235FB">
        <w:t xml:space="preserve"> fills the response buffer so that no further </w:t>
      </w:r>
      <w:r w:rsidRPr="00FA684C">
        <w:t>R</w:t>
      </w:r>
      <w:r w:rsidRPr="00FA684C">
        <w:noBreakHyphen/>
        <w:t>APDU</w:t>
      </w:r>
      <w:r w:rsidRPr="004235FB">
        <w:t xml:space="preserve"> can be included in the response scripting template, this shall terminate the processing of the command list.</w:t>
      </w:r>
    </w:p>
    <w:p w14:paraId="1CAF1D14" w14:textId="77777777" w:rsidR="001B12A7" w:rsidRPr="004235FB" w:rsidRDefault="001B12A7">
      <w:r w:rsidRPr="004235FB">
        <w:t xml:space="preserve">If Le field is empty in the </w:t>
      </w:r>
      <w:r w:rsidRPr="00FA684C">
        <w:t>C</w:t>
      </w:r>
      <w:r w:rsidRPr="00FA684C">
        <w:noBreakHyphen/>
        <w:t>APDU</w:t>
      </w:r>
      <w:r w:rsidRPr="004235FB">
        <w:t xml:space="preserve">, then no response data is expected in the </w:t>
      </w:r>
      <w:r w:rsidRPr="00FA684C">
        <w:t>R</w:t>
      </w:r>
      <w:r w:rsidRPr="00FA684C">
        <w:noBreakHyphen/>
        <w:t>APDU</w:t>
      </w:r>
      <w:r w:rsidR="00323E50" w:rsidRPr="004235FB">
        <w:t xml:space="preserve"> and</w:t>
      </w:r>
      <w:r w:rsidR="00AC4F12" w:rsidRPr="004235FB">
        <w:t xml:space="preserve"> </w:t>
      </w:r>
      <w:r w:rsidR="00323E50" w:rsidRPr="004235FB">
        <w:t>i</w:t>
      </w:r>
      <w:r w:rsidRPr="004235FB">
        <w:t>n case</w:t>
      </w:r>
      <w:r w:rsidR="00323E50" w:rsidRPr="004235FB">
        <w:t xml:space="preserve"> of expanded format with definite length coding</w:t>
      </w:r>
      <w:r w:rsidRPr="004235FB">
        <w:t xml:space="preserve">, no </w:t>
      </w:r>
      <w:r w:rsidRPr="00FA684C">
        <w:t>R</w:t>
      </w:r>
      <w:r w:rsidRPr="00FA684C">
        <w:noBreakHyphen/>
        <w:t>APDU</w:t>
      </w:r>
      <w:r w:rsidRPr="004235FB">
        <w:t xml:space="preserve"> shall be returned by the </w:t>
      </w:r>
      <w:r w:rsidRPr="00FA684C">
        <w:t>UICC</w:t>
      </w:r>
      <w:r w:rsidRPr="004235FB">
        <w:t xml:space="preserve"> in the application additional response data except if the corresponding </w:t>
      </w:r>
      <w:r w:rsidRPr="00FA684C">
        <w:t>C</w:t>
      </w:r>
      <w:r w:rsidRPr="00FA684C">
        <w:noBreakHyphen/>
        <w:t>APDU</w:t>
      </w:r>
      <w:r w:rsidRPr="004235FB">
        <w:t xml:space="preserve"> is the last command executed in the script.</w:t>
      </w:r>
    </w:p>
    <w:p w14:paraId="04FB4A6E" w14:textId="77777777" w:rsidR="001B12A7" w:rsidRPr="004235FB" w:rsidRDefault="001B12A7">
      <w:pPr>
        <w:pStyle w:val="NO"/>
        <w:keepLines w:val="0"/>
      </w:pPr>
      <w:r w:rsidRPr="004235FB">
        <w:t>NOTE:</w:t>
      </w:r>
      <w:r w:rsidRPr="004235FB">
        <w:tab/>
        <w:t xml:space="preserve">In this expanded format the </w:t>
      </w:r>
      <w:r w:rsidRPr="00FA684C">
        <w:t>GET</w:t>
      </w:r>
      <w:r w:rsidRPr="004235FB">
        <w:t xml:space="preserve"> RESPONSE command is not used.</w:t>
      </w:r>
    </w:p>
    <w:p w14:paraId="37632059" w14:textId="77777777" w:rsidR="001B12A7" w:rsidRPr="004235FB" w:rsidRDefault="001B12A7" w:rsidP="00811F95">
      <w:pPr>
        <w:pStyle w:val="Heading4"/>
      </w:pPr>
      <w:bookmarkStart w:id="89" w:name="_Toc517707143"/>
      <w:bookmarkStart w:id="90" w:name="_Toc517790846"/>
      <w:bookmarkStart w:id="91" w:name="_Toc518293294"/>
      <w:r w:rsidRPr="004235FB">
        <w:lastRenderedPageBreak/>
        <w:t>5.2.1.2</w:t>
      </w:r>
      <w:r w:rsidRPr="004235FB">
        <w:tab/>
        <w:t xml:space="preserve">Immediate Action </w:t>
      </w:r>
      <w:r w:rsidRPr="00FA684C">
        <w:t>TLV</w:t>
      </w:r>
      <w:bookmarkEnd w:id="89"/>
      <w:bookmarkEnd w:id="90"/>
      <w:bookmarkEnd w:id="91"/>
      <w:r w:rsidRPr="004235FB">
        <w:t xml:space="preserve"> </w:t>
      </w:r>
    </w:p>
    <w:p w14:paraId="70DCCD9F" w14:textId="77777777" w:rsidR="001B12A7" w:rsidRPr="004235FB" w:rsidRDefault="001B12A7">
      <w:pPr>
        <w:keepNext/>
        <w:keepLines/>
      </w:pPr>
      <w:r w:rsidRPr="004235FB">
        <w:t xml:space="preserve">The Immediate Action </w:t>
      </w:r>
      <w:r w:rsidRPr="00FA684C">
        <w:t>TLV</w:t>
      </w:r>
      <w:r w:rsidRPr="004235FB">
        <w:t xml:space="preserve"> is a </w:t>
      </w:r>
      <w:r w:rsidR="00E01F1E" w:rsidRPr="00FA684C">
        <w:t>BER</w:t>
      </w:r>
      <w:r w:rsidR="00E01F1E" w:rsidRPr="00FA684C">
        <w:noBreakHyphen/>
        <w:t>TLV</w:t>
      </w:r>
      <w:r w:rsidRPr="004235FB">
        <w:t xml:space="preserve"> data object that allows the Remote Management Application to issue a proactive command during the execution or that allows to abort the execution if a proactive session is ongoing. It shall be formatted as shown in table 5.3 or table 5.4.</w:t>
      </w:r>
    </w:p>
    <w:p w14:paraId="61C93E0D" w14:textId="77777777" w:rsidR="001B12A7" w:rsidRPr="004235FB" w:rsidRDefault="001B12A7">
      <w:pPr>
        <w:pStyle w:val="TH"/>
      </w:pPr>
      <w:r w:rsidRPr="004235FB">
        <w:t xml:space="preserve">Table 5.3: Immediate Action </w:t>
      </w:r>
      <w:r w:rsidRPr="00FA684C">
        <w:t>TLV</w:t>
      </w:r>
      <w:r w:rsidRPr="004235FB">
        <w:t xml:space="preserve"> - normal format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537"/>
      </w:tblGrid>
      <w:tr w:rsidR="001B12A7" w:rsidRPr="004235FB" w14:paraId="767F5C13" w14:textId="77777777">
        <w:trPr>
          <w:jc w:val="center"/>
        </w:trPr>
        <w:tc>
          <w:tcPr>
            <w:tcW w:w="1567" w:type="dxa"/>
          </w:tcPr>
          <w:p w14:paraId="005E6B24" w14:textId="77777777" w:rsidR="001B12A7" w:rsidRPr="004235FB" w:rsidRDefault="001B12A7">
            <w:pPr>
              <w:pStyle w:val="TAH"/>
              <w:keepNext w:val="0"/>
              <w:keepLines w:val="0"/>
            </w:pPr>
            <w:r w:rsidRPr="004235FB">
              <w:t>Length in bytes</w:t>
            </w:r>
          </w:p>
        </w:tc>
        <w:tc>
          <w:tcPr>
            <w:tcW w:w="4537" w:type="dxa"/>
          </w:tcPr>
          <w:p w14:paraId="41410591" w14:textId="77777777" w:rsidR="001B12A7" w:rsidRPr="004235FB" w:rsidRDefault="001B12A7">
            <w:pPr>
              <w:pStyle w:val="TAH"/>
              <w:keepNext w:val="0"/>
              <w:keepLines w:val="0"/>
            </w:pPr>
            <w:r w:rsidRPr="004235FB">
              <w:t>Name</w:t>
            </w:r>
          </w:p>
        </w:tc>
      </w:tr>
      <w:tr w:rsidR="001B12A7" w:rsidRPr="004235FB" w14:paraId="1F0548A4" w14:textId="77777777">
        <w:trPr>
          <w:jc w:val="center"/>
        </w:trPr>
        <w:tc>
          <w:tcPr>
            <w:tcW w:w="1567" w:type="dxa"/>
          </w:tcPr>
          <w:p w14:paraId="0EFC294F" w14:textId="77777777" w:rsidR="001B12A7" w:rsidRPr="004235FB" w:rsidRDefault="001B12A7">
            <w:pPr>
              <w:pStyle w:val="TAC"/>
              <w:keepNext w:val="0"/>
              <w:keepLines w:val="0"/>
            </w:pPr>
            <w:r w:rsidRPr="004235FB">
              <w:t>1</w:t>
            </w:r>
          </w:p>
        </w:tc>
        <w:tc>
          <w:tcPr>
            <w:tcW w:w="4537" w:type="dxa"/>
          </w:tcPr>
          <w:p w14:paraId="7AC97E75" w14:textId="77777777" w:rsidR="001B12A7" w:rsidRPr="004235FB" w:rsidRDefault="001B12A7">
            <w:pPr>
              <w:pStyle w:val="TAL"/>
              <w:keepNext w:val="0"/>
              <w:keepLines w:val="0"/>
            </w:pPr>
            <w:r w:rsidRPr="004235FB">
              <w:t xml:space="preserve">Immediate Action </w:t>
            </w:r>
            <w:r w:rsidRPr="00FA684C">
              <w:t>tag</w:t>
            </w:r>
            <w:r w:rsidRPr="004235FB">
              <w:t xml:space="preserve"> (see annex A)</w:t>
            </w:r>
          </w:p>
        </w:tc>
      </w:tr>
      <w:tr w:rsidR="001B12A7" w:rsidRPr="004235FB" w14:paraId="435BA07E" w14:textId="77777777">
        <w:trPr>
          <w:jc w:val="center"/>
        </w:trPr>
        <w:tc>
          <w:tcPr>
            <w:tcW w:w="1567" w:type="dxa"/>
          </w:tcPr>
          <w:p w14:paraId="28C0720E" w14:textId="77777777" w:rsidR="001B12A7" w:rsidRPr="004235FB" w:rsidRDefault="001B12A7">
            <w:pPr>
              <w:pStyle w:val="TAC"/>
              <w:keepNext w:val="0"/>
              <w:keepLines w:val="0"/>
            </w:pPr>
            <w:r w:rsidRPr="004235FB">
              <w:t>L</w:t>
            </w:r>
          </w:p>
        </w:tc>
        <w:tc>
          <w:tcPr>
            <w:tcW w:w="4537" w:type="dxa"/>
          </w:tcPr>
          <w:p w14:paraId="79E43895" w14:textId="77777777" w:rsidR="001B12A7" w:rsidRPr="004235FB" w:rsidRDefault="001B12A7">
            <w:pPr>
              <w:pStyle w:val="TAL"/>
              <w:keepNext w:val="0"/>
              <w:keepLines w:val="0"/>
            </w:pPr>
            <w:r w:rsidRPr="004235FB">
              <w:t>Length of Immediate Action = A &gt; 1</w:t>
            </w:r>
          </w:p>
        </w:tc>
      </w:tr>
      <w:tr w:rsidR="001B12A7" w:rsidRPr="004235FB" w14:paraId="30D5EB1D" w14:textId="77777777">
        <w:trPr>
          <w:jc w:val="center"/>
        </w:trPr>
        <w:tc>
          <w:tcPr>
            <w:tcW w:w="1567" w:type="dxa"/>
          </w:tcPr>
          <w:p w14:paraId="2D28DF10" w14:textId="77777777" w:rsidR="001B12A7" w:rsidRPr="004235FB" w:rsidRDefault="001B12A7">
            <w:pPr>
              <w:pStyle w:val="TAC"/>
              <w:keepNext w:val="0"/>
              <w:keepLines w:val="0"/>
            </w:pPr>
            <w:r w:rsidRPr="004235FB">
              <w:t>A</w:t>
            </w:r>
          </w:p>
        </w:tc>
        <w:tc>
          <w:tcPr>
            <w:tcW w:w="4537" w:type="dxa"/>
          </w:tcPr>
          <w:p w14:paraId="140221C3" w14:textId="77777777" w:rsidR="001B12A7" w:rsidRPr="004235FB" w:rsidRDefault="001B12A7">
            <w:pPr>
              <w:pStyle w:val="TAL"/>
              <w:keepNext w:val="0"/>
              <w:keepLines w:val="0"/>
            </w:pPr>
            <w:r w:rsidRPr="00FA684C">
              <w:t>Set</w:t>
            </w:r>
            <w:r w:rsidRPr="004235FB">
              <w:t xml:space="preserve"> of COMPREHENSION-</w:t>
            </w:r>
            <w:r w:rsidRPr="00FA684C">
              <w:t>TLV</w:t>
            </w:r>
            <w:r w:rsidRPr="004235FB">
              <w:t xml:space="preserve"> data objects</w:t>
            </w:r>
          </w:p>
        </w:tc>
      </w:tr>
    </w:tbl>
    <w:p w14:paraId="19A996FF" w14:textId="77777777" w:rsidR="001B12A7" w:rsidRPr="004235FB" w:rsidRDefault="001B12A7"/>
    <w:p w14:paraId="1A1277DA" w14:textId="77777777" w:rsidR="001B12A7" w:rsidRPr="004235FB" w:rsidRDefault="001B12A7" w:rsidP="00A0104E">
      <w:pPr>
        <w:pStyle w:val="TH"/>
      </w:pPr>
      <w:r w:rsidRPr="004235FB">
        <w:t xml:space="preserve">Table 5.4: Immediate Action </w:t>
      </w:r>
      <w:r w:rsidRPr="00FA684C">
        <w:t>TLV</w:t>
      </w:r>
      <w:r w:rsidRPr="004235FB">
        <w:t xml:space="preserve"> - referenced format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537"/>
      </w:tblGrid>
      <w:tr w:rsidR="001B12A7" w:rsidRPr="004235FB" w14:paraId="1A60B6C0" w14:textId="77777777">
        <w:trPr>
          <w:jc w:val="center"/>
        </w:trPr>
        <w:tc>
          <w:tcPr>
            <w:tcW w:w="1567" w:type="dxa"/>
          </w:tcPr>
          <w:p w14:paraId="518C970C" w14:textId="77777777" w:rsidR="001B12A7" w:rsidRPr="004235FB" w:rsidRDefault="001B12A7">
            <w:pPr>
              <w:pStyle w:val="TAH"/>
              <w:keepNext w:val="0"/>
              <w:keepLines w:val="0"/>
            </w:pPr>
            <w:r w:rsidRPr="004235FB">
              <w:t>Length in bytes</w:t>
            </w:r>
          </w:p>
        </w:tc>
        <w:tc>
          <w:tcPr>
            <w:tcW w:w="4537" w:type="dxa"/>
          </w:tcPr>
          <w:p w14:paraId="198B91AF" w14:textId="77777777" w:rsidR="001B12A7" w:rsidRPr="004235FB" w:rsidRDefault="001B12A7">
            <w:pPr>
              <w:pStyle w:val="TAH"/>
              <w:keepNext w:val="0"/>
              <w:keepLines w:val="0"/>
            </w:pPr>
            <w:r w:rsidRPr="004235FB">
              <w:t>Name</w:t>
            </w:r>
          </w:p>
        </w:tc>
      </w:tr>
      <w:tr w:rsidR="001B12A7" w:rsidRPr="004235FB" w14:paraId="564D6383" w14:textId="77777777">
        <w:trPr>
          <w:jc w:val="center"/>
        </w:trPr>
        <w:tc>
          <w:tcPr>
            <w:tcW w:w="1567" w:type="dxa"/>
          </w:tcPr>
          <w:p w14:paraId="0B4FA4DE" w14:textId="77777777" w:rsidR="001B12A7" w:rsidRPr="004235FB" w:rsidRDefault="001B12A7">
            <w:pPr>
              <w:pStyle w:val="TAC"/>
              <w:keepNext w:val="0"/>
              <w:keepLines w:val="0"/>
            </w:pPr>
            <w:r w:rsidRPr="004235FB">
              <w:t>1</w:t>
            </w:r>
          </w:p>
        </w:tc>
        <w:tc>
          <w:tcPr>
            <w:tcW w:w="4537" w:type="dxa"/>
          </w:tcPr>
          <w:p w14:paraId="09748635" w14:textId="77777777" w:rsidR="001B12A7" w:rsidRPr="004235FB" w:rsidRDefault="001B12A7">
            <w:pPr>
              <w:pStyle w:val="TAL"/>
              <w:keepNext w:val="0"/>
              <w:keepLines w:val="0"/>
            </w:pPr>
            <w:r w:rsidRPr="004235FB">
              <w:t xml:space="preserve">Immediate Action </w:t>
            </w:r>
            <w:r w:rsidRPr="00FA684C">
              <w:t>tag</w:t>
            </w:r>
            <w:r w:rsidRPr="004235FB">
              <w:t xml:space="preserve"> (see annex A)</w:t>
            </w:r>
          </w:p>
        </w:tc>
      </w:tr>
      <w:tr w:rsidR="001B12A7" w:rsidRPr="004235FB" w14:paraId="45391EBF" w14:textId="77777777">
        <w:trPr>
          <w:jc w:val="center"/>
        </w:trPr>
        <w:tc>
          <w:tcPr>
            <w:tcW w:w="1567" w:type="dxa"/>
          </w:tcPr>
          <w:p w14:paraId="71EF84A2" w14:textId="77777777" w:rsidR="001B12A7" w:rsidRPr="004235FB" w:rsidRDefault="001B12A7">
            <w:pPr>
              <w:pStyle w:val="TAC"/>
              <w:keepNext w:val="0"/>
              <w:keepLines w:val="0"/>
            </w:pPr>
            <w:r w:rsidRPr="004235FB">
              <w:t>1</w:t>
            </w:r>
          </w:p>
        </w:tc>
        <w:tc>
          <w:tcPr>
            <w:tcW w:w="4537" w:type="dxa"/>
          </w:tcPr>
          <w:p w14:paraId="0CC03836" w14:textId="77777777" w:rsidR="001B12A7" w:rsidRPr="004235FB" w:rsidRDefault="001B12A7">
            <w:pPr>
              <w:pStyle w:val="TAL"/>
              <w:keepNext w:val="0"/>
              <w:keepLines w:val="0"/>
            </w:pPr>
            <w:r w:rsidRPr="004235FB">
              <w:t>Length of Immediate Action = 1</w:t>
            </w:r>
          </w:p>
        </w:tc>
      </w:tr>
      <w:tr w:rsidR="001B12A7" w:rsidRPr="004235FB" w14:paraId="53AF6CA1" w14:textId="77777777">
        <w:trPr>
          <w:jc w:val="center"/>
        </w:trPr>
        <w:tc>
          <w:tcPr>
            <w:tcW w:w="1567" w:type="dxa"/>
          </w:tcPr>
          <w:p w14:paraId="3B5D68E4" w14:textId="77777777" w:rsidR="001B12A7" w:rsidRPr="004235FB" w:rsidRDefault="001B12A7">
            <w:pPr>
              <w:pStyle w:val="TAC"/>
              <w:keepNext w:val="0"/>
              <w:keepLines w:val="0"/>
            </w:pPr>
            <w:r w:rsidRPr="004235FB">
              <w:t>1</w:t>
            </w:r>
          </w:p>
        </w:tc>
        <w:tc>
          <w:tcPr>
            <w:tcW w:w="4537" w:type="dxa"/>
          </w:tcPr>
          <w:p w14:paraId="098DD510" w14:textId="77777777" w:rsidR="001B12A7" w:rsidRPr="004235FB" w:rsidRDefault="001B12A7">
            <w:pPr>
              <w:pStyle w:val="TAL"/>
              <w:keepNext w:val="0"/>
              <w:keepLines w:val="0"/>
            </w:pPr>
            <w:r w:rsidRPr="004235FB">
              <w:t xml:space="preserve">'01' to '7F': Reference to a </w:t>
            </w:r>
            <w:r w:rsidRPr="00FA684C">
              <w:t>record</w:t>
            </w:r>
            <w:r w:rsidRPr="004235FB">
              <w:t xml:space="preserve"> in </w:t>
            </w:r>
            <w:r w:rsidRPr="00FA684C">
              <w:t>EF</w:t>
            </w:r>
            <w:r w:rsidRPr="00FA684C">
              <w:rPr>
                <w:position w:val="-6"/>
                <w:sz w:val="14"/>
              </w:rPr>
              <w:t>RMA</w:t>
            </w:r>
          </w:p>
          <w:p w14:paraId="21337F50" w14:textId="77777777" w:rsidR="001B12A7" w:rsidRPr="004235FB" w:rsidRDefault="001B12A7">
            <w:pPr>
              <w:pStyle w:val="TAL"/>
              <w:keepNext w:val="0"/>
              <w:keepLines w:val="0"/>
            </w:pPr>
            <w:r w:rsidRPr="004235FB">
              <w:t>'81': Proactive session indication</w:t>
            </w:r>
          </w:p>
          <w:p w14:paraId="4FA7D1E4" w14:textId="77777777" w:rsidR="001B12A7" w:rsidRPr="004235FB" w:rsidRDefault="001B12A7">
            <w:pPr>
              <w:pStyle w:val="TAL"/>
              <w:keepNext w:val="0"/>
              <w:keepLines w:val="0"/>
            </w:pPr>
            <w:r w:rsidRPr="004235FB">
              <w:t>'82': Early response</w:t>
            </w:r>
          </w:p>
          <w:p w14:paraId="742BE9A6" w14:textId="77777777" w:rsidR="001B12A7" w:rsidRPr="004235FB" w:rsidRDefault="001B12A7">
            <w:pPr>
              <w:pStyle w:val="TAL"/>
              <w:keepNext w:val="0"/>
              <w:keepLines w:val="0"/>
            </w:pPr>
            <w:r w:rsidRPr="004235FB">
              <w:t xml:space="preserve">other values: </w:t>
            </w:r>
            <w:r w:rsidRPr="00FA684C">
              <w:t>RFU</w:t>
            </w:r>
          </w:p>
        </w:tc>
      </w:tr>
    </w:tbl>
    <w:p w14:paraId="0BE748EA" w14:textId="77777777" w:rsidR="001B12A7" w:rsidRPr="004235FB" w:rsidRDefault="001B12A7"/>
    <w:p w14:paraId="42E4E61D" w14:textId="1916B395" w:rsidR="001B12A7" w:rsidRPr="004235FB" w:rsidRDefault="001B12A7">
      <w:r w:rsidRPr="004235FB">
        <w:t xml:space="preserve">In case of reference to a </w:t>
      </w:r>
      <w:r w:rsidRPr="00FA684C">
        <w:t>record</w:t>
      </w:r>
      <w:r w:rsidRPr="004235FB">
        <w:t xml:space="preserve"> in </w:t>
      </w:r>
      <w:r w:rsidRPr="00FA684C">
        <w:t>EF</w:t>
      </w:r>
      <w:r w:rsidRPr="00FA684C">
        <w:rPr>
          <w:position w:val="-6"/>
          <w:sz w:val="16"/>
        </w:rPr>
        <w:t>RMA</w:t>
      </w:r>
      <w:r w:rsidRPr="004235FB">
        <w:t xml:space="preserve">, the referenced </w:t>
      </w:r>
      <w:r w:rsidRPr="00FA684C">
        <w:t>record</w:t>
      </w:r>
      <w:r w:rsidRPr="004235FB">
        <w:t xml:space="preserve"> shall contain the </w:t>
      </w:r>
      <w:r w:rsidRPr="00FA684C">
        <w:t>set</w:t>
      </w:r>
      <w:r w:rsidRPr="004235FB">
        <w:t xml:space="preserve"> of COMPREHENSION-</w:t>
      </w:r>
      <w:r w:rsidRPr="00FA684C">
        <w:t>TLV</w:t>
      </w:r>
      <w:r w:rsidRPr="004235FB">
        <w:t xml:space="preserve"> data objects preceded by a length value as defined for a </w:t>
      </w:r>
      <w:r w:rsidR="00E01F1E" w:rsidRPr="00FA684C">
        <w:t>BER</w:t>
      </w:r>
      <w:r w:rsidR="00E01F1E" w:rsidRPr="00FA684C">
        <w:noBreakHyphen/>
        <w:t>TLV</w:t>
      </w:r>
      <w:r w:rsidRPr="004235FB">
        <w:t>, see</w:t>
      </w:r>
      <w:r w:rsidR="00425DC5" w:rsidRPr="004235FB">
        <w:t xml:space="preserve"> </w:t>
      </w:r>
      <w:r w:rsidR="00B67C77" w:rsidRPr="00FA684C">
        <w:t>ETSI TS 102 222</w:t>
      </w:r>
      <w:r w:rsidR="00AB19EA" w:rsidRPr="00FA684C">
        <w:t> [</w:t>
      </w:r>
      <w:r w:rsidR="00AB19EA" w:rsidRPr="00FA684C">
        <w:fldChar w:fldCharType="begin"/>
      </w:r>
      <w:r w:rsidR="00B67C77" w:rsidRPr="00FA684C">
        <w:instrText xml:space="preserve">REF REF_TS102222  \* MERGEFORMAT  \h </w:instrText>
      </w:r>
      <w:r w:rsidR="00AB19EA" w:rsidRPr="00FA684C">
        <w:fldChar w:fldCharType="separate"/>
      </w:r>
      <w:r w:rsidR="003D3B58" w:rsidRPr="00FA684C">
        <w:t>9</w:t>
      </w:r>
      <w:r w:rsidR="00AB19EA" w:rsidRPr="00FA684C">
        <w:fldChar w:fldCharType="end"/>
      </w:r>
      <w:r w:rsidR="00AB19EA" w:rsidRPr="00FA684C">
        <w:t>]</w:t>
      </w:r>
      <w:r w:rsidRPr="004235FB">
        <w:t>.</w:t>
      </w:r>
    </w:p>
    <w:p w14:paraId="625CCDB6" w14:textId="77777777" w:rsidR="001B12A7" w:rsidRPr="004235FB" w:rsidRDefault="001B12A7">
      <w:pPr>
        <w:keepNext/>
      </w:pPr>
      <w:r w:rsidRPr="004235FB">
        <w:t xml:space="preserve">If present, the Immediate Action </w:t>
      </w:r>
      <w:r w:rsidRPr="00FA684C">
        <w:t>TLV</w:t>
      </w:r>
      <w:r w:rsidRPr="004235FB">
        <w:t xml:space="preserve"> coding "proactiv</w:t>
      </w:r>
      <w:r w:rsidR="00102192" w:rsidRPr="004235FB">
        <w:t>e session indication" shall be:</w:t>
      </w:r>
    </w:p>
    <w:p w14:paraId="1D4C9D87" w14:textId="77777777" w:rsidR="001B12A7" w:rsidRPr="004235FB" w:rsidRDefault="001B12A7">
      <w:pPr>
        <w:pStyle w:val="B1"/>
        <w:keepNext/>
      </w:pPr>
      <w:r w:rsidRPr="004235FB">
        <w:t xml:space="preserve">The first Command </w:t>
      </w:r>
      <w:r w:rsidRPr="00FA684C">
        <w:t>TLV</w:t>
      </w:r>
      <w:r w:rsidRPr="004235FB">
        <w:t xml:space="preserve"> in the script if there is no script chaining.</w:t>
      </w:r>
    </w:p>
    <w:p w14:paraId="1F4418CA" w14:textId="77777777" w:rsidR="001B12A7" w:rsidRPr="004235FB" w:rsidRDefault="001B12A7">
      <w:pPr>
        <w:pStyle w:val="B1"/>
      </w:pPr>
      <w:r w:rsidRPr="004235FB">
        <w:t xml:space="preserve">The second Command </w:t>
      </w:r>
      <w:r w:rsidRPr="00FA684C">
        <w:t>TLV</w:t>
      </w:r>
      <w:r w:rsidRPr="004235FB">
        <w:t xml:space="preserve"> in the script if there is script chaining.</w:t>
      </w:r>
    </w:p>
    <w:p w14:paraId="1277C192" w14:textId="77777777" w:rsidR="001B12A7" w:rsidRPr="004235FB" w:rsidRDefault="001B12A7" w:rsidP="00102192">
      <w:r w:rsidRPr="004235FB">
        <w:t xml:space="preserve">In case of "proactive session indication", execution of the remaining script shall be suspended if a proactive session is ongoing. Script processing shall be resumed after the end of the proactive session. If the </w:t>
      </w:r>
      <w:r w:rsidRPr="00FA684C">
        <w:t>UICC</w:t>
      </w:r>
      <w:r w:rsidRPr="004235FB">
        <w:t xml:space="preserve"> cannot suspend the script execution, e.g. because there is not enough internal resources available, the </w:t>
      </w:r>
      <w:r w:rsidRPr="00FA684C">
        <w:t>UICC</w:t>
      </w:r>
      <w:r w:rsidRPr="004235FB">
        <w:t xml:space="preserve"> shall terminate the processing of the script and return a "suspensi</w:t>
      </w:r>
      <w:r w:rsidR="00102192" w:rsidRPr="004235FB">
        <w:t>on error" in the response data.</w:t>
      </w:r>
    </w:p>
    <w:p w14:paraId="1749BCC2" w14:textId="77777777" w:rsidR="001B12A7" w:rsidRPr="004235FB" w:rsidRDefault="001B12A7" w:rsidP="00102192">
      <w:r w:rsidRPr="004235FB">
        <w:t xml:space="preserve">If no "proactive session indication" is present as first Command </w:t>
      </w:r>
      <w:r w:rsidRPr="00FA684C">
        <w:t>TLV</w:t>
      </w:r>
      <w:r w:rsidRPr="004235FB">
        <w:t xml:space="preserve"> and another proactive session is ongoing, proactive commands in the script shall be silently ignored.</w:t>
      </w:r>
    </w:p>
    <w:p w14:paraId="02DB133B" w14:textId="77777777" w:rsidR="001B12A7" w:rsidRPr="004235FB" w:rsidRDefault="001B12A7">
      <w:r w:rsidRPr="004235FB">
        <w:t xml:space="preserve">In case of "early response", the response to the sending entity shall be sent before processing the rest of the command TLVs. The number of executed commands </w:t>
      </w:r>
      <w:r w:rsidRPr="00FA684C">
        <w:t>TLV</w:t>
      </w:r>
      <w:r w:rsidRPr="004235FB">
        <w:t xml:space="preserve"> objects shall include all objects up to the immediate action </w:t>
      </w:r>
      <w:r w:rsidRPr="00FA684C">
        <w:t>TLV</w:t>
      </w:r>
      <w:r w:rsidRPr="004235FB">
        <w:t xml:space="preserve"> encoding the "early response". No other response data shall be sent after the response sent due to the early response action </w:t>
      </w:r>
      <w:r w:rsidRPr="00FA684C">
        <w:t>TLV</w:t>
      </w:r>
      <w:r w:rsidRPr="004235FB">
        <w:t>.</w:t>
      </w:r>
    </w:p>
    <w:p w14:paraId="297D6D1E" w14:textId="77777777" w:rsidR="001B12A7" w:rsidRPr="004235FB" w:rsidRDefault="001B12A7">
      <w:pPr>
        <w:pStyle w:val="NO"/>
      </w:pPr>
      <w:r w:rsidRPr="004235FB">
        <w:t>NOTE:</w:t>
      </w:r>
      <w:r w:rsidRPr="004235FB">
        <w:tab/>
        <w:t xml:space="preserve">This is useful in case of some refresh modes, where the </w:t>
      </w:r>
      <w:r w:rsidRPr="00FA684C">
        <w:t>UICC</w:t>
      </w:r>
      <w:r w:rsidRPr="004235FB">
        <w:t xml:space="preserve"> might not be able to send a response after the refresh is performed by the terminal.</w:t>
      </w:r>
    </w:p>
    <w:p w14:paraId="4BCFD198" w14:textId="77777777" w:rsidR="001B12A7" w:rsidRPr="004235FB" w:rsidRDefault="001B12A7" w:rsidP="005B3A80">
      <w:pPr>
        <w:keepNext/>
      </w:pPr>
      <w:r w:rsidRPr="004235FB">
        <w:t>Proactive commands as defined in table 5.5 are allowed as Immediate Action. The behaviour of the card for other commands is undefined.</w:t>
      </w:r>
    </w:p>
    <w:p w14:paraId="7EA89FD0" w14:textId="77777777" w:rsidR="001B12A7" w:rsidRPr="004235FB" w:rsidRDefault="001B12A7">
      <w:pPr>
        <w:pStyle w:val="TH"/>
        <w:rPr>
          <w:bCs/>
        </w:rPr>
      </w:pPr>
      <w:r w:rsidRPr="004235FB">
        <w:t>Table 5.5: Allowed proactive commands for Immediate Action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52"/>
      </w:tblGrid>
      <w:tr w:rsidR="001B12A7" w:rsidRPr="004235FB" w14:paraId="186E31D1" w14:textId="77777777">
        <w:trPr>
          <w:jc w:val="center"/>
        </w:trPr>
        <w:tc>
          <w:tcPr>
            <w:tcW w:w="3052" w:type="dxa"/>
          </w:tcPr>
          <w:p w14:paraId="2607E879" w14:textId="77777777" w:rsidR="001B12A7" w:rsidRPr="004235FB" w:rsidRDefault="001B12A7">
            <w:pPr>
              <w:pStyle w:val="TAC"/>
              <w:keepNext w:val="0"/>
              <w:keepLines w:val="0"/>
            </w:pPr>
            <w:r w:rsidRPr="004235FB">
              <w:t xml:space="preserve">DISPLAY </w:t>
            </w:r>
            <w:r w:rsidRPr="00FA684C">
              <w:t>TEXT</w:t>
            </w:r>
          </w:p>
        </w:tc>
      </w:tr>
      <w:tr w:rsidR="001B12A7" w:rsidRPr="004235FB" w14:paraId="1BA61E4A" w14:textId="77777777">
        <w:trPr>
          <w:jc w:val="center"/>
        </w:trPr>
        <w:tc>
          <w:tcPr>
            <w:tcW w:w="3052" w:type="dxa"/>
          </w:tcPr>
          <w:p w14:paraId="5679D9D2" w14:textId="77777777" w:rsidR="001B12A7" w:rsidRPr="004235FB" w:rsidRDefault="001B12A7">
            <w:pPr>
              <w:pStyle w:val="TAC"/>
              <w:keepNext w:val="0"/>
              <w:keepLines w:val="0"/>
            </w:pPr>
            <w:r w:rsidRPr="00FA684C">
              <w:t>PLAY</w:t>
            </w:r>
            <w:r w:rsidRPr="004235FB">
              <w:t xml:space="preserve"> </w:t>
            </w:r>
            <w:r w:rsidRPr="00FA684C">
              <w:t>TONE</w:t>
            </w:r>
          </w:p>
        </w:tc>
      </w:tr>
      <w:tr w:rsidR="001B12A7" w:rsidRPr="004235FB" w14:paraId="3856D3B0" w14:textId="77777777">
        <w:trPr>
          <w:jc w:val="center"/>
        </w:trPr>
        <w:tc>
          <w:tcPr>
            <w:tcW w:w="3052" w:type="dxa"/>
          </w:tcPr>
          <w:p w14:paraId="4EE4BDEC" w14:textId="77777777" w:rsidR="001B12A7" w:rsidRPr="004235FB" w:rsidRDefault="001B12A7">
            <w:pPr>
              <w:pStyle w:val="TAC"/>
              <w:keepNext w:val="0"/>
              <w:keepLines w:val="0"/>
            </w:pPr>
            <w:r w:rsidRPr="004235FB">
              <w:t>REFRESH</w:t>
            </w:r>
          </w:p>
        </w:tc>
      </w:tr>
    </w:tbl>
    <w:p w14:paraId="7603CF51" w14:textId="77777777" w:rsidR="001B12A7" w:rsidRPr="004235FB" w:rsidRDefault="001B12A7"/>
    <w:p w14:paraId="0B35421A" w14:textId="77777777" w:rsidR="001B12A7" w:rsidRPr="004235FB" w:rsidRDefault="001B12A7" w:rsidP="00811F95">
      <w:pPr>
        <w:pStyle w:val="Heading4"/>
      </w:pPr>
      <w:bookmarkStart w:id="92" w:name="_Toc517707144"/>
      <w:bookmarkStart w:id="93" w:name="_Toc517790847"/>
      <w:bookmarkStart w:id="94" w:name="_Toc518293295"/>
      <w:r w:rsidRPr="004235FB">
        <w:lastRenderedPageBreak/>
        <w:t>5.2.1.3</w:t>
      </w:r>
      <w:r w:rsidRPr="004235FB">
        <w:tab/>
        <w:t xml:space="preserve">Error Action </w:t>
      </w:r>
      <w:r w:rsidRPr="00FA684C">
        <w:t>TLV</w:t>
      </w:r>
      <w:bookmarkEnd w:id="92"/>
      <w:bookmarkEnd w:id="93"/>
      <w:bookmarkEnd w:id="94"/>
      <w:r w:rsidRPr="004235FB">
        <w:t xml:space="preserve"> </w:t>
      </w:r>
    </w:p>
    <w:p w14:paraId="153593AC" w14:textId="77777777" w:rsidR="001B12A7" w:rsidRPr="004235FB" w:rsidRDefault="001B12A7">
      <w:pPr>
        <w:keepNext/>
        <w:keepLines/>
      </w:pPr>
      <w:r w:rsidRPr="004235FB">
        <w:t xml:space="preserve">The Error Action </w:t>
      </w:r>
      <w:r w:rsidRPr="00FA684C">
        <w:t>TLV</w:t>
      </w:r>
      <w:r w:rsidRPr="004235FB">
        <w:t xml:space="preserve"> is a </w:t>
      </w:r>
      <w:r w:rsidR="00E01F1E" w:rsidRPr="00FA684C">
        <w:t>BER</w:t>
      </w:r>
      <w:r w:rsidR="00E01F1E" w:rsidRPr="00FA684C">
        <w:noBreakHyphen/>
        <w:t>TLV</w:t>
      </w:r>
      <w:r w:rsidRPr="004235FB">
        <w:t xml:space="preserve"> data object that allows the Remote Management Application to issue a proactive command in case of error in the execution. It shall be formatted as shown in tables 5.6, 5.7 or 5.8.</w:t>
      </w:r>
    </w:p>
    <w:p w14:paraId="436EF81D" w14:textId="77777777" w:rsidR="001B12A7" w:rsidRPr="004235FB" w:rsidRDefault="001B12A7">
      <w:r w:rsidRPr="004235FB">
        <w:t xml:space="preserve">The Error Action </w:t>
      </w:r>
      <w:r w:rsidRPr="00FA684C">
        <w:t>tag</w:t>
      </w:r>
      <w:r w:rsidRPr="004235FB">
        <w:t xml:space="preserve"> is defined in annex A.</w:t>
      </w:r>
    </w:p>
    <w:p w14:paraId="13314715" w14:textId="77777777" w:rsidR="001B12A7" w:rsidRPr="004235FB" w:rsidRDefault="001B12A7">
      <w:pPr>
        <w:pStyle w:val="TH"/>
        <w:keepNext w:val="0"/>
        <w:keepLines w:val="0"/>
      </w:pPr>
      <w:r w:rsidRPr="004235FB">
        <w:t xml:space="preserve">Table 5.6: Error Action </w:t>
      </w:r>
      <w:r w:rsidRPr="00FA684C">
        <w:t>TLV</w:t>
      </w:r>
      <w:r w:rsidRPr="004235FB">
        <w:t xml:space="preserve"> - normal format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537"/>
      </w:tblGrid>
      <w:tr w:rsidR="001B12A7" w:rsidRPr="004235FB" w14:paraId="7440E68D" w14:textId="77777777">
        <w:trPr>
          <w:jc w:val="center"/>
        </w:trPr>
        <w:tc>
          <w:tcPr>
            <w:tcW w:w="1567" w:type="dxa"/>
          </w:tcPr>
          <w:p w14:paraId="64809C3C" w14:textId="77777777" w:rsidR="001B12A7" w:rsidRPr="004235FB" w:rsidRDefault="001B12A7">
            <w:pPr>
              <w:pStyle w:val="TAH"/>
              <w:keepNext w:val="0"/>
              <w:keepLines w:val="0"/>
            </w:pPr>
            <w:r w:rsidRPr="004235FB">
              <w:t>Length in bytes</w:t>
            </w:r>
          </w:p>
        </w:tc>
        <w:tc>
          <w:tcPr>
            <w:tcW w:w="4537" w:type="dxa"/>
          </w:tcPr>
          <w:p w14:paraId="34F69F10" w14:textId="77777777" w:rsidR="001B12A7" w:rsidRPr="004235FB" w:rsidRDefault="001B12A7">
            <w:pPr>
              <w:pStyle w:val="TAH"/>
              <w:keepNext w:val="0"/>
              <w:keepLines w:val="0"/>
            </w:pPr>
            <w:r w:rsidRPr="004235FB">
              <w:t>Name</w:t>
            </w:r>
          </w:p>
        </w:tc>
      </w:tr>
      <w:tr w:rsidR="001B12A7" w:rsidRPr="004235FB" w14:paraId="146324C6" w14:textId="77777777">
        <w:trPr>
          <w:jc w:val="center"/>
        </w:trPr>
        <w:tc>
          <w:tcPr>
            <w:tcW w:w="1567" w:type="dxa"/>
          </w:tcPr>
          <w:p w14:paraId="78D9A2D5" w14:textId="77777777" w:rsidR="001B12A7" w:rsidRPr="004235FB" w:rsidRDefault="001B12A7">
            <w:pPr>
              <w:pStyle w:val="TAC"/>
              <w:keepNext w:val="0"/>
              <w:keepLines w:val="0"/>
            </w:pPr>
            <w:r w:rsidRPr="004235FB">
              <w:t>1</w:t>
            </w:r>
          </w:p>
        </w:tc>
        <w:tc>
          <w:tcPr>
            <w:tcW w:w="4537" w:type="dxa"/>
          </w:tcPr>
          <w:p w14:paraId="5048D012" w14:textId="77777777" w:rsidR="001B12A7" w:rsidRPr="004235FB" w:rsidRDefault="001B12A7">
            <w:pPr>
              <w:pStyle w:val="TAL"/>
              <w:keepNext w:val="0"/>
              <w:keepLines w:val="0"/>
            </w:pPr>
            <w:r w:rsidRPr="004235FB">
              <w:t xml:space="preserve">Error Action </w:t>
            </w:r>
            <w:r w:rsidRPr="00FA684C">
              <w:t>tag</w:t>
            </w:r>
          </w:p>
        </w:tc>
      </w:tr>
      <w:tr w:rsidR="001B12A7" w:rsidRPr="004235FB" w14:paraId="0B9EA835" w14:textId="77777777">
        <w:trPr>
          <w:jc w:val="center"/>
        </w:trPr>
        <w:tc>
          <w:tcPr>
            <w:tcW w:w="1567" w:type="dxa"/>
          </w:tcPr>
          <w:p w14:paraId="3A86786D" w14:textId="77777777" w:rsidR="001B12A7" w:rsidRPr="004235FB" w:rsidRDefault="001B12A7">
            <w:pPr>
              <w:pStyle w:val="TAC"/>
              <w:keepNext w:val="0"/>
              <w:keepLines w:val="0"/>
            </w:pPr>
            <w:r w:rsidRPr="004235FB">
              <w:t>L</w:t>
            </w:r>
          </w:p>
        </w:tc>
        <w:tc>
          <w:tcPr>
            <w:tcW w:w="4537" w:type="dxa"/>
          </w:tcPr>
          <w:p w14:paraId="53C6C5CA" w14:textId="77777777" w:rsidR="001B12A7" w:rsidRPr="004235FB" w:rsidRDefault="001B12A7">
            <w:pPr>
              <w:pStyle w:val="TAL"/>
              <w:keepNext w:val="0"/>
              <w:keepLines w:val="0"/>
            </w:pPr>
            <w:r w:rsidRPr="004235FB">
              <w:t>Length of Error Action = A &gt; 1</w:t>
            </w:r>
          </w:p>
        </w:tc>
      </w:tr>
      <w:tr w:rsidR="001B12A7" w:rsidRPr="004235FB" w14:paraId="1408AF05" w14:textId="77777777">
        <w:trPr>
          <w:jc w:val="center"/>
        </w:trPr>
        <w:tc>
          <w:tcPr>
            <w:tcW w:w="1567" w:type="dxa"/>
          </w:tcPr>
          <w:p w14:paraId="60A7BA37" w14:textId="77777777" w:rsidR="001B12A7" w:rsidRPr="004235FB" w:rsidRDefault="001B12A7">
            <w:pPr>
              <w:pStyle w:val="TAC"/>
              <w:keepNext w:val="0"/>
              <w:keepLines w:val="0"/>
            </w:pPr>
            <w:r w:rsidRPr="004235FB">
              <w:t>A</w:t>
            </w:r>
          </w:p>
        </w:tc>
        <w:tc>
          <w:tcPr>
            <w:tcW w:w="4537" w:type="dxa"/>
          </w:tcPr>
          <w:p w14:paraId="1D9FBC54" w14:textId="77777777" w:rsidR="001B12A7" w:rsidRPr="004235FB" w:rsidRDefault="001B12A7">
            <w:pPr>
              <w:pStyle w:val="TAL"/>
              <w:keepNext w:val="0"/>
              <w:keepLines w:val="0"/>
            </w:pPr>
            <w:r w:rsidRPr="00FA684C">
              <w:t>Set</w:t>
            </w:r>
            <w:r w:rsidRPr="004235FB">
              <w:t xml:space="preserve"> of COMPREHENSION-</w:t>
            </w:r>
            <w:r w:rsidRPr="00FA684C">
              <w:t>TLV</w:t>
            </w:r>
            <w:r w:rsidRPr="004235FB">
              <w:t xml:space="preserve"> data objects</w:t>
            </w:r>
          </w:p>
        </w:tc>
      </w:tr>
    </w:tbl>
    <w:p w14:paraId="2C2F17C1" w14:textId="77777777" w:rsidR="001B12A7" w:rsidRPr="004235FB" w:rsidRDefault="001B12A7"/>
    <w:p w14:paraId="25AEFEC9" w14:textId="77777777" w:rsidR="001B12A7" w:rsidRPr="004235FB" w:rsidRDefault="001B12A7" w:rsidP="00A0104E">
      <w:pPr>
        <w:pStyle w:val="TH"/>
      </w:pPr>
      <w:r w:rsidRPr="004235FB">
        <w:t xml:space="preserve">Table 5.7: Error Action </w:t>
      </w:r>
      <w:r w:rsidRPr="00FA684C">
        <w:t>TLV</w:t>
      </w:r>
      <w:r w:rsidRPr="004235FB">
        <w:t xml:space="preserve"> - referenced format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537"/>
      </w:tblGrid>
      <w:tr w:rsidR="001B12A7" w:rsidRPr="004235FB" w14:paraId="1D84A3E8" w14:textId="77777777">
        <w:trPr>
          <w:jc w:val="center"/>
        </w:trPr>
        <w:tc>
          <w:tcPr>
            <w:tcW w:w="1567" w:type="dxa"/>
          </w:tcPr>
          <w:p w14:paraId="45713D49" w14:textId="77777777" w:rsidR="001B12A7" w:rsidRPr="004235FB" w:rsidRDefault="001B12A7" w:rsidP="00A0104E">
            <w:pPr>
              <w:pStyle w:val="TAH"/>
            </w:pPr>
            <w:r w:rsidRPr="004235FB">
              <w:t>Length in bytes</w:t>
            </w:r>
          </w:p>
        </w:tc>
        <w:tc>
          <w:tcPr>
            <w:tcW w:w="4537" w:type="dxa"/>
          </w:tcPr>
          <w:p w14:paraId="2448F250" w14:textId="77777777" w:rsidR="001B12A7" w:rsidRPr="004235FB" w:rsidRDefault="001B12A7" w:rsidP="00A0104E">
            <w:pPr>
              <w:pStyle w:val="TAH"/>
            </w:pPr>
            <w:r w:rsidRPr="004235FB">
              <w:t>Name</w:t>
            </w:r>
          </w:p>
        </w:tc>
      </w:tr>
      <w:tr w:rsidR="001B12A7" w:rsidRPr="004235FB" w14:paraId="768139A3" w14:textId="77777777">
        <w:trPr>
          <w:jc w:val="center"/>
        </w:trPr>
        <w:tc>
          <w:tcPr>
            <w:tcW w:w="1567" w:type="dxa"/>
          </w:tcPr>
          <w:p w14:paraId="0490C1A5" w14:textId="77777777" w:rsidR="001B12A7" w:rsidRPr="004235FB" w:rsidRDefault="001B12A7" w:rsidP="00A0104E">
            <w:pPr>
              <w:pStyle w:val="TAC"/>
            </w:pPr>
            <w:r w:rsidRPr="004235FB">
              <w:t>1</w:t>
            </w:r>
          </w:p>
        </w:tc>
        <w:tc>
          <w:tcPr>
            <w:tcW w:w="4537" w:type="dxa"/>
          </w:tcPr>
          <w:p w14:paraId="4061798F" w14:textId="77777777" w:rsidR="001B12A7" w:rsidRPr="004235FB" w:rsidRDefault="001B12A7" w:rsidP="00A0104E">
            <w:pPr>
              <w:pStyle w:val="TAL"/>
            </w:pPr>
            <w:r w:rsidRPr="004235FB">
              <w:t xml:space="preserve">Error Action </w:t>
            </w:r>
            <w:r w:rsidRPr="00FA684C">
              <w:t>tag</w:t>
            </w:r>
          </w:p>
        </w:tc>
      </w:tr>
      <w:tr w:rsidR="001B12A7" w:rsidRPr="004235FB" w14:paraId="262A1308" w14:textId="77777777">
        <w:trPr>
          <w:jc w:val="center"/>
        </w:trPr>
        <w:tc>
          <w:tcPr>
            <w:tcW w:w="1567" w:type="dxa"/>
          </w:tcPr>
          <w:p w14:paraId="568D287C" w14:textId="77777777" w:rsidR="001B12A7" w:rsidRPr="004235FB" w:rsidRDefault="001B12A7" w:rsidP="00A0104E">
            <w:pPr>
              <w:pStyle w:val="TAC"/>
            </w:pPr>
            <w:r w:rsidRPr="004235FB">
              <w:t>1</w:t>
            </w:r>
          </w:p>
        </w:tc>
        <w:tc>
          <w:tcPr>
            <w:tcW w:w="4537" w:type="dxa"/>
          </w:tcPr>
          <w:p w14:paraId="00570A12" w14:textId="77777777" w:rsidR="001B12A7" w:rsidRPr="004235FB" w:rsidRDefault="001B12A7" w:rsidP="00A0104E">
            <w:pPr>
              <w:pStyle w:val="TAL"/>
            </w:pPr>
            <w:r w:rsidRPr="004235FB">
              <w:t>Length of Error Action = 1</w:t>
            </w:r>
          </w:p>
        </w:tc>
      </w:tr>
      <w:tr w:rsidR="001B12A7" w:rsidRPr="004235FB" w14:paraId="17898C37" w14:textId="77777777">
        <w:trPr>
          <w:jc w:val="center"/>
        </w:trPr>
        <w:tc>
          <w:tcPr>
            <w:tcW w:w="1567" w:type="dxa"/>
          </w:tcPr>
          <w:p w14:paraId="3728E01E" w14:textId="77777777" w:rsidR="001B12A7" w:rsidRPr="004235FB" w:rsidRDefault="001B12A7" w:rsidP="00A0104E">
            <w:pPr>
              <w:pStyle w:val="TAC"/>
            </w:pPr>
            <w:r w:rsidRPr="004235FB">
              <w:t>1</w:t>
            </w:r>
          </w:p>
        </w:tc>
        <w:tc>
          <w:tcPr>
            <w:tcW w:w="4537" w:type="dxa"/>
          </w:tcPr>
          <w:p w14:paraId="362AA854" w14:textId="77777777" w:rsidR="001B12A7" w:rsidRPr="004235FB" w:rsidRDefault="001B12A7" w:rsidP="00A0104E">
            <w:pPr>
              <w:pStyle w:val="TAL"/>
              <w:rPr>
                <w:position w:val="-6"/>
                <w:sz w:val="14"/>
              </w:rPr>
            </w:pPr>
            <w:r w:rsidRPr="004235FB">
              <w:t xml:space="preserve">'01' to '7F': Reference to a </w:t>
            </w:r>
            <w:r w:rsidRPr="00FA684C">
              <w:t>record</w:t>
            </w:r>
            <w:r w:rsidRPr="004235FB">
              <w:t xml:space="preserve"> in </w:t>
            </w:r>
            <w:r w:rsidRPr="00FA684C">
              <w:t>EF</w:t>
            </w:r>
            <w:r w:rsidRPr="00FA684C">
              <w:rPr>
                <w:position w:val="-6"/>
                <w:sz w:val="14"/>
              </w:rPr>
              <w:t>RMA</w:t>
            </w:r>
          </w:p>
          <w:p w14:paraId="1D8878A8" w14:textId="77777777" w:rsidR="001B12A7" w:rsidRPr="004235FB" w:rsidRDefault="001B12A7" w:rsidP="00A0104E">
            <w:pPr>
              <w:pStyle w:val="TAL"/>
            </w:pPr>
            <w:r w:rsidRPr="004235FB">
              <w:t xml:space="preserve">other values: </w:t>
            </w:r>
            <w:r w:rsidRPr="00FA684C">
              <w:t>RFU</w:t>
            </w:r>
          </w:p>
        </w:tc>
      </w:tr>
    </w:tbl>
    <w:p w14:paraId="12D4E2E4" w14:textId="77777777" w:rsidR="001B12A7" w:rsidRPr="004235FB" w:rsidRDefault="001B12A7"/>
    <w:p w14:paraId="0C10EE31" w14:textId="77777777" w:rsidR="001B12A7" w:rsidRPr="004235FB" w:rsidRDefault="001B12A7">
      <w:pPr>
        <w:pStyle w:val="TH"/>
        <w:keepNext w:val="0"/>
        <w:keepLines w:val="0"/>
      </w:pPr>
      <w:r w:rsidRPr="004235FB">
        <w:t xml:space="preserve">Table 5.8: Error Action </w:t>
      </w:r>
      <w:r w:rsidRPr="00FA684C">
        <w:t>TLV</w:t>
      </w:r>
      <w:r w:rsidRPr="004235FB">
        <w:t xml:space="preserve"> - no action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537"/>
      </w:tblGrid>
      <w:tr w:rsidR="001B12A7" w:rsidRPr="004235FB" w14:paraId="678AB9C0" w14:textId="77777777">
        <w:trPr>
          <w:jc w:val="center"/>
        </w:trPr>
        <w:tc>
          <w:tcPr>
            <w:tcW w:w="1567" w:type="dxa"/>
          </w:tcPr>
          <w:p w14:paraId="008E8B79" w14:textId="77777777" w:rsidR="001B12A7" w:rsidRPr="004235FB" w:rsidRDefault="001B12A7">
            <w:pPr>
              <w:pStyle w:val="TAH"/>
              <w:keepNext w:val="0"/>
              <w:keepLines w:val="0"/>
            </w:pPr>
            <w:r w:rsidRPr="004235FB">
              <w:t>Length in bytes</w:t>
            </w:r>
          </w:p>
        </w:tc>
        <w:tc>
          <w:tcPr>
            <w:tcW w:w="4537" w:type="dxa"/>
          </w:tcPr>
          <w:p w14:paraId="778940E0" w14:textId="77777777" w:rsidR="001B12A7" w:rsidRPr="004235FB" w:rsidRDefault="001B12A7">
            <w:pPr>
              <w:pStyle w:val="TAH"/>
              <w:keepNext w:val="0"/>
              <w:keepLines w:val="0"/>
            </w:pPr>
            <w:r w:rsidRPr="004235FB">
              <w:t>Name</w:t>
            </w:r>
          </w:p>
        </w:tc>
      </w:tr>
      <w:tr w:rsidR="001B12A7" w:rsidRPr="004235FB" w14:paraId="28717011" w14:textId="77777777">
        <w:trPr>
          <w:jc w:val="center"/>
        </w:trPr>
        <w:tc>
          <w:tcPr>
            <w:tcW w:w="1567" w:type="dxa"/>
          </w:tcPr>
          <w:p w14:paraId="5004E12D" w14:textId="77777777" w:rsidR="001B12A7" w:rsidRPr="004235FB" w:rsidRDefault="001B12A7">
            <w:pPr>
              <w:pStyle w:val="TAC"/>
              <w:keepNext w:val="0"/>
              <w:keepLines w:val="0"/>
            </w:pPr>
            <w:r w:rsidRPr="004235FB">
              <w:t>1</w:t>
            </w:r>
          </w:p>
        </w:tc>
        <w:tc>
          <w:tcPr>
            <w:tcW w:w="4537" w:type="dxa"/>
          </w:tcPr>
          <w:p w14:paraId="663F60CC" w14:textId="77777777" w:rsidR="001B12A7" w:rsidRPr="004235FB" w:rsidRDefault="001B12A7">
            <w:pPr>
              <w:pStyle w:val="TAL"/>
              <w:keepNext w:val="0"/>
              <w:keepLines w:val="0"/>
            </w:pPr>
            <w:r w:rsidRPr="004235FB">
              <w:t xml:space="preserve">Error Action </w:t>
            </w:r>
            <w:r w:rsidRPr="00FA684C">
              <w:t>tag</w:t>
            </w:r>
          </w:p>
        </w:tc>
      </w:tr>
      <w:tr w:rsidR="001B12A7" w:rsidRPr="004235FB" w14:paraId="56B19114" w14:textId="77777777">
        <w:trPr>
          <w:jc w:val="center"/>
        </w:trPr>
        <w:tc>
          <w:tcPr>
            <w:tcW w:w="1567" w:type="dxa"/>
          </w:tcPr>
          <w:p w14:paraId="22E4FC9E" w14:textId="77777777" w:rsidR="001B12A7" w:rsidRPr="004235FB" w:rsidRDefault="001B12A7">
            <w:pPr>
              <w:pStyle w:val="TAC"/>
              <w:keepNext w:val="0"/>
              <w:keepLines w:val="0"/>
            </w:pPr>
            <w:r w:rsidRPr="004235FB">
              <w:t>1</w:t>
            </w:r>
          </w:p>
        </w:tc>
        <w:tc>
          <w:tcPr>
            <w:tcW w:w="4537" w:type="dxa"/>
          </w:tcPr>
          <w:p w14:paraId="45BBF4F7" w14:textId="77777777" w:rsidR="001B12A7" w:rsidRPr="004235FB" w:rsidRDefault="001B12A7">
            <w:pPr>
              <w:pStyle w:val="TAL"/>
              <w:keepNext w:val="0"/>
              <w:keepLines w:val="0"/>
            </w:pPr>
            <w:r w:rsidRPr="004235FB">
              <w:t>Length of Error Action = 0</w:t>
            </w:r>
          </w:p>
        </w:tc>
      </w:tr>
    </w:tbl>
    <w:p w14:paraId="751794F0" w14:textId="77777777" w:rsidR="001B12A7" w:rsidRPr="004235FB" w:rsidRDefault="001B12A7"/>
    <w:p w14:paraId="24B9B1E0" w14:textId="733CD76A" w:rsidR="001B12A7" w:rsidRPr="004235FB" w:rsidRDefault="001B12A7">
      <w:r w:rsidRPr="004235FB">
        <w:t xml:space="preserve">In case of referenced format, the referenced </w:t>
      </w:r>
      <w:r w:rsidRPr="00FA684C">
        <w:t>record</w:t>
      </w:r>
      <w:r w:rsidRPr="004235FB">
        <w:t xml:space="preserve"> in </w:t>
      </w:r>
      <w:r w:rsidRPr="00FA684C">
        <w:t>EF</w:t>
      </w:r>
      <w:r w:rsidRPr="00FA684C">
        <w:rPr>
          <w:position w:val="-6"/>
          <w:sz w:val="16"/>
        </w:rPr>
        <w:t>RMA</w:t>
      </w:r>
      <w:r w:rsidRPr="004235FB">
        <w:t xml:space="preserve"> shall contain the </w:t>
      </w:r>
      <w:r w:rsidRPr="00FA684C">
        <w:t>set</w:t>
      </w:r>
      <w:r w:rsidRPr="004235FB">
        <w:t xml:space="preserve"> of COMPREHENSION-</w:t>
      </w:r>
      <w:r w:rsidRPr="00FA684C">
        <w:t>TLV</w:t>
      </w:r>
      <w:r w:rsidRPr="004235FB">
        <w:t xml:space="preserve"> data objects preceded by a length value as defined for a </w:t>
      </w:r>
      <w:r w:rsidR="00E01F1E" w:rsidRPr="00FA684C">
        <w:t>BER</w:t>
      </w:r>
      <w:r w:rsidR="00E01F1E" w:rsidRPr="00FA684C">
        <w:noBreakHyphen/>
        <w:t>TLV</w:t>
      </w:r>
      <w:r w:rsidRPr="004235FB">
        <w:t>, see</w:t>
      </w:r>
      <w:r w:rsidR="00425DC5" w:rsidRPr="004235FB">
        <w:t xml:space="preserve"> </w:t>
      </w:r>
      <w:r w:rsidR="00B67C77" w:rsidRPr="00FA684C">
        <w:t>ETSI TS 123 048</w:t>
      </w:r>
      <w:r w:rsidR="00C035DF" w:rsidRPr="00FA684C">
        <w:t xml:space="preserve"> </w:t>
      </w:r>
      <w:r w:rsidR="00425DC5" w:rsidRPr="00FA684C">
        <w:t>[</w:t>
      </w:r>
      <w:r w:rsidR="00425DC5" w:rsidRPr="00FA684C">
        <w:fldChar w:fldCharType="begin"/>
      </w:r>
      <w:r w:rsidR="00B67C77" w:rsidRPr="00FA684C">
        <w:instrText xml:space="preserve">REF REF_TS123048 \h </w:instrText>
      </w:r>
      <w:r w:rsidR="0094051C" w:rsidRPr="00FA684C">
        <w:instrText xml:space="preserve"> \* MERGEFORMAT </w:instrText>
      </w:r>
      <w:r w:rsidR="00425DC5" w:rsidRPr="00FA684C">
        <w:fldChar w:fldCharType="separate"/>
      </w:r>
      <w:r w:rsidR="003D3B58" w:rsidRPr="00FA684C">
        <w:t>10</w:t>
      </w:r>
      <w:r w:rsidR="00425DC5" w:rsidRPr="00FA684C">
        <w:fldChar w:fldCharType="end"/>
      </w:r>
      <w:r w:rsidR="00425DC5" w:rsidRPr="00FA684C">
        <w:t>]</w:t>
      </w:r>
      <w:r w:rsidRPr="004235FB">
        <w:t>.</w:t>
      </w:r>
    </w:p>
    <w:p w14:paraId="02E9AD6E" w14:textId="77777777" w:rsidR="001B12A7" w:rsidRPr="004235FB" w:rsidRDefault="001B12A7">
      <w:r w:rsidRPr="004235FB">
        <w:t>Proactive commands as defined in table 5.9 are allowed as Error Action. The behaviour of the card for other commands is undefined.</w:t>
      </w:r>
    </w:p>
    <w:p w14:paraId="59AEFA46" w14:textId="77777777" w:rsidR="001B12A7" w:rsidRPr="004235FB" w:rsidRDefault="001B12A7">
      <w:pPr>
        <w:pStyle w:val="TH"/>
        <w:rPr>
          <w:bCs/>
        </w:rPr>
      </w:pPr>
      <w:r w:rsidRPr="004235FB">
        <w:t>Table 5.9: Allowed proactive commands for Error Action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52"/>
      </w:tblGrid>
      <w:tr w:rsidR="001B12A7" w:rsidRPr="004235FB" w14:paraId="0B10C67C" w14:textId="77777777">
        <w:trPr>
          <w:jc w:val="center"/>
        </w:trPr>
        <w:tc>
          <w:tcPr>
            <w:tcW w:w="3052" w:type="dxa"/>
          </w:tcPr>
          <w:p w14:paraId="28C43ACE" w14:textId="77777777" w:rsidR="001B12A7" w:rsidRPr="004235FB" w:rsidRDefault="001B12A7">
            <w:pPr>
              <w:pStyle w:val="TAC"/>
              <w:keepNext w:val="0"/>
              <w:keepLines w:val="0"/>
            </w:pPr>
            <w:r w:rsidRPr="004235FB">
              <w:t xml:space="preserve">DISPLAY </w:t>
            </w:r>
            <w:r w:rsidRPr="00FA684C">
              <w:t>TEXT</w:t>
            </w:r>
          </w:p>
        </w:tc>
      </w:tr>
      <w:tr w:rsidR="001B12A7" w:rsidRPr="004235FB" w14:paraId="64513DD4" w14:textId="77777777">
        <w:trPr>
          <w:jc w:val="center"/>
        </w:trPr>
        <w:tc>
          <w:tcPr>
            <w:tcW w:w="3052" w:type="dxa"/>
          </w:tcPr>
          <w:p w14:paraId="1D9B27C4" w14:textId="77777777" w:rsidR="001B12A7" w:rsidRPr="004235FB" w:rsidRDefault="001B12A7">
            <w:pPr>
              <w:pStyle w:val="TAC"/>
              <w:keepNext w:val="0"/>
              <w:keepLines w:val="0"/>
            </w:pPr>
            <w:r w:rsidRPr="00FA684C">
              <w:t>PLAY</w:t>
            </w:r>
            <w:r w:rsidRPr="004235FB">
              <w:t xml:space="preserve"> </w:t>
            </w:r>
            <w:r w:rsidRPr="00FA684C">
              <w:t>TONE</w:t>
            </w:r>
          </w:p>
        </w:tc>
      </w:tr>
    </w:tbl>
    <w:p w14:paraId="1BBDCDA0" w14:textId="77777777" w:rsidR="001B12A7" w:rsidRPr="004235FB" w:rsidRDefault="001B12A7"/>
    <w:p w14:paraId="5B864445" w14:textId="77777777" w:rsidR="001B12A7" w:rsidRPr="004235FB" w:rsidRDefault="001B12A7">
      <w:r w:rsidRPr="004235FB">
        <w:t>If an error is encountered when processing a C-</w:t>
      </w:r>
      <w:r w:rsidRPr="00FA684C">
        <w:t>APDU</w:t>
      </w:r>
      <w:r w:rsidRPr="004235FB">
        <w:t>, error actions shall be performed as follows:</w:t>
      </w:r>
    </w:p>
    <w:p w14:paraId="48F60067" w14:textId="77777777" w:rsidR="001B12A7" w:rsidRPr="004235FB" w:rsidRDefault="001B12A7">
      <w:pPr>
        <w:pStyle w:val="B1"/>
      </w:pPr>
      <w:r w:rsidRPr="004235FB">
        <w:t xml:space="preserve">If there is an Error Action </w:t>
      </w:r>
      <w:r w:rsidRPr="00FA684C">
        <w:t>TLV</w:t>
      </w:r>
      <w:r w:rsidRPr="004235FB">
        <w:t xml:space="preserve"> between the start of the script and the C-</w:t>
      </w:r>
      <w:r w:rsidRPr="00FA684C">
        <w:t>APDU</w:t>
      </w:r>
      <w:r w:rsidRPr="004235FB">
        <w:t xml:space="preserve"> resulting in an error, the action defined in the last Error Action TLVs shall be performed. If this last Error Action </w:t>
      </w:r>
      <w:r w:rsidRPr="00FA684C">
        <w:t>TLV</w:t>
      </w:r>
      <w:r w:rsidRPr="004235FB">
        <w:t xml:space="preserve"> has zero length, no action shall be performed.</w:t>
      </w:r>
    </w:p>
    <w:p w14:paraId="207A5A7E" w14:textId="77777777" w:rsidR="001B12A7" w:rsidRPr="004235FB" w:rsidRDefault="001B12A7">
      <w:pPr>
        <w:pStyle w:val="B1"/>
      </w:pPr>
      <w:r w:rsidRPr="004235FB">
        <w:t xml:space="preserve">If there is no Error Action </w:t>
      </w:r>
      <w:r w:rsidRPr="00FA684C">
        <w:t>TLV</w:t>
      </w:r>
      <w:r w:rsidRPr="004235FB">
        <w:t xml:space="preserve"> between the start of the script and the C-</w:t>
      </w:r>
      <w:r w:rsidRPr="00FA684C">
        <w:t>APDU</w:t>
      </w:r>
      <w:r w:rsidRPr="004235FB">
        <w:t xml:space="preserve"> resulting in an error, no action shall be performed.</w:t>
      </w:r>
    </w:p>
    <w:p w14:paraId="10EE5CE8" w14:textId="77777777" w:rsidR="00DC2C3E" w:rsidRPr="004235FB" w:rsidRDefault="00DC2C3E" w:rsidP="00811F95">
      <w:pPr>
        <w:pStyle w:val="Heading4"/>
      </w:pPr>
      <w:bookmarkStart w:id="95" w:name="_Toc517707145"/>
      <w:bookmarkStart w:id="96" w:name="_Toc517790848"/>
      <w:bookmarkStart w:id="97" w:name="_Toc518293296"/>
      <w:r w:rsidRPr="004235FB">
        <w:t>5.2.1.4</w:t>
      </w:r>
      <w:r w:rsidRPr="004235FB">
        <w:tab/>
        <w:t xml:space="preserve">Script Chaining </w:t>
      </w:r>
      <w:r w:rsidRPr="00FA684C">
        <w:t>TLV</w:t>
      </w:r>
      <w:bookmarkEnd w:id="95"/>
      <w:bookmarkEnd w:id="96"/>
      <w:bookmarkEnd w:id="97"/>
    </w:p>
    <w:p w14:paraId="236EEE8C" w14:textId="77777777" w:rsidR="00DC2C3E" w:rsidRPr="004235FB" w:rsidRDefault="00DC2C3E" w:rsidP="00DC2C3E">
      <w:r w:rsidRPr="004235FB">
        <w:t xml:space="preserve">The optional Script Chaining </w:t>
      </w:r>
      <w:r w:rsidRPr="00FA684C">
        <w:t>TLV</w:t>
      </w:r>
      <w:r w:rsidRPr="004235FB">
        <w:t xml:space="preserve"> is a </w:t>
      </w:r>
      <w:r w:rsidRPr="00FA684C">
        <w:t>BER</w:t>
      </w:r>
      <w:r w:rsidRPr="00FA684C">
        <w:noBreakHyphen/>
        <w:t>TLV</w:t>
      </w:r>
      <w:r w:rsidRPr="004235FB">
        <w:t xml:space="preserve"> data object and shall be coded as shown in table 5.9a.</w:t>
      </w:r>
    </w:p>
    <w:p w14:paraId="71C24886" w14:textId="77777777" w:rsidR="00DC2C3E" w:rsidRPr="004235FB" w:rsidRDefault="00DC2C3E" w:rsidP="00DC2C3E">
      <w:pPr>
        <w:pStyle w:val="TH"/>
        <w:keepNext w:val="0"/>
        <w:keepLines w:val="0"/>
      </w:pPr>
      <w:r w:rsidRPr="004235FB">
        <w:t xml:space="preserve">Table 5.9a: Script Chaining </w:t>
      </w:r>
      <w:r w:rsidRPr="00FA684C">
        <w:t>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537"/>
      </w:tblGrid>
      <w:tr w:rsidR="00DC2C3E" w:rsidRPr="004235FB" w14:paraId="6F3B5316" w14:textId="77777777" w:rsidTr="001B12A7">
        <w:trPr>
          <w:jc w:val="center"/>
        </w:trPr>
        <w:tc>
          <w:tcPr>
            <w:tcW w:w="1567" w:type="dxa"/>
          </w:tcPr>
          <w:p w14:paraId="45652A73" w14:textId="77777777" w:rsidR="00DC2C3E" w:rsidRPr="004235FB" w:rsidRDefault="00DC2C3E" w:rsidP="001B12A7">
            <w:pPr>
              <w:pStyle w:val="TAH"/>
              <w:keepNext w:val="0"/>
              <w:keepLines w:val="0"/>
            </w:pPr>
            <w:r w:rsidRPr="004235FB">
              <w:t>Length in bytes</w:t>
            </w:r>
          </w:p>
        </w:tc>
        <w:tc>
          <w:tcPr>
            <w:tcW w:w="4537" w:type="dxa"/>
          </w:tcPr>
          <w:p w14:paraId="551A5BA9" w14:textId="77777777" w:rsidR="00DC2C3E" w:rsidRPr="004235FB" w:rsidRDefault="00DC2C3E" w:rsidP="001B12A7">
            <w:pPr>
              <w:pStyle w:val="TAH"/>
              <w:keepNext w:val="0"/>
              <w:keepLines w:val="0"/>
            </w:pPr>
            <w:r w:rsidRPr="004235FB">
              <w:t>Name</w:t>
            </w:r>
          </w:p>
        </w:tc>
      </w:tr>
      <w:tr w:rsidR="00DC2C3E" w:rsidRPr="004235FB" w14:paraId="2CC6B67D" w14:textId="77777777" w:rsidTr="001B12A7">
        <w:trPr>
          <w:jc w:val="center"/>
        </w:trPr>
        <w:tc>
          <w:tcPr>
            <w:tcW w:w="1567" w:type="dxa"/>
          </w:tcPr>
          <w:p w14:paraId="51EF5406" w14:textId="77777777" w:rsidR="00DC2C3E" w:rsidRPr="004235FB" w:rsidRDefault="00DC2C3E" w:rsidP="001B12A7">
            <w:pPr>
              <w:pStyle w:val="TAC"/>
              <w:keepNext w:val="0"/>
              <w:keepLines w:val="0"/>
            </w:pPr>
            <w:r w:rsidRPr="004235FB">
              <w:t>1</w:t>
            </w:r>
          </w:p>
        </w:tc>
        <w:tc>
          <w:tcPr>
            <w:tcW w:w="4537" w:type="dxa"/>
          </w:tcPr>
          <w:p w14:paraId="65774CB5" w14:textId="77777777" w:rsidR="00DC2C3E" w:rsidRPr="004235FB" w:rsidRDefault="00DC2C3E" w:rsidP="001B12A7">
            <w:pPr>
              <w:pStyle w:val="TAL"/>
              <w:keepNext w:val="0"/>
              <w:keepLines w:val="0"/>
            </w:pPr>
            <w:r w:rsidRPr="004235FB">
              <w:t xml:space="preserve">Script Chaining </w:t>
            </w:r>
            <w:r w:rsidRPr="00FA684C">
              <w:t>tag</w:t>
            </w:r>
          </w:p>
        </w:tc>
      </w:tr>
      <w:tr w:rsidR="00DC2C3E" w:rsidRPr="004235FB" w14:paraId="6F127095" w14:textId="77777777" w:rsidTr="001B12A7">
        <w:trPr>
          <w:jc w:val="center"/>
        </w:trPr>
        <w:tc>
          <w:tcPr>
            <w:tcW w:w="1567" w:type="dxa"/>
          </w:tcPr>
          <w:p w14:paraId="5E53A11D" w14:textId="77777777" w:rsidR="00DC2C3E" w:rsidRPr="004235FB" w:rsidRDefault="00DC2C3E" w:rsidP="001B12A7">
            <w:pPr>
              <w:pStyle w:val="TAC"/>
              <w:keepNext w:val="0"/>
              <w:keepLines w:val="0"/>
            </w:pPr>
            <w:r w:rsidRPr="004235FB">
              <w:t>1</w:t>
            </w:r>
          </w:p>
        </w:tc>
        <w:tc>
          <w:tcPr>
            <w:tcW w:w="4537" w:type="dxa"/>
          </w:tcPr>
          <w:p w14:paraId="4958CF38" w14:textId="77777777" w:rsidR="00DC2C3E" w:rsidRPr="004235FB" w:rsidRDefault="00C035DF" w:rsidP="001B12A7">
            <w:pPr>
              <w:pStyle w:val="TAL"/>
              <w:keepNext w:val="0"/>
              <w:keepLines w:val="0"/>
            </w:pPr>
            <w:r w:rsidRPr="004235FB">
              <w:t xml:space="preserve">Script Chaining Length = </w:t>
            </w:r>
            <w:r w:rsidR="00DC2C3E" w:rsidRPr="004235FB">
              <w:t>1</w:t>
            </w:r>
          </w:p>
        </w:tc>
      </w:tr>
      <w:tr w:rsidR="00DC2C3E" w:rsidRPr="004235FB" w14:paraId="4D5667A3" w14:textId="77777777" w:rsidTr="001B12A7">
        <w:trPr>
          <w:jc w:val="center"/>
        </w:trPr>
        <w:tc>
          <w:tcPr>
            <w:tcW w:w="1567" w:type="dxa"/>
          </w:tcPr>
          <w:p w14:paraId="3175EAC8" w14:textId="77777777" w:rsidR="00DC2C3E" w:rsidRPr="004235FB" w:rsidRDefault="00DC2C3E" w:rsidP="001B12A7">
            <w:pPr>
              <w:pStyle w:val="TAC"/>
              <w:keepNext w:val="0"/>
              <w:keepLines w:val="0"/>
            </w:pPr>
            <w:r w:rsidRPr="004235FB">
              <w:t>1</w:t>
            </w:r>
          </w:p>
        </w:tc>
        <w:tc>
          <w:tcPr>
            <w:tcW w:w="4537" w:type="dxa"/>
          </w:tcPr>
          <w:p w14:paraId="13BCCECE" w14:textId="77777777" w:rsidR="00DC2C3E" w:rsidRPr="004235FB" w:rsidRDefault="00DC2C3E" w:rsidP="001B12A7">
            <w:pPr>
              <w:pStyle w:val="TAL"/>
              <w:keepNext w:val="0"/>
              <w:keepLines w:val="0"/>
            </w:pPr>
            <w:r w:rsidRPr="004235FB">
              <w:t>Script Chaining Value</w:t>
            </w:r>
          </w:p>
        </w:tc>
      </w:tr>
    </w:tbl>
    <w:p w14:paraId="06D2B7E7" w14:textId="77777777" w:rsidR="00DC2C3E" w:rsidRPr="004235FB" w:rsidRDefault="00DC2C3E" w:rsidP="00DC2C3E"/>
    <w:p w14:paraId="5CE5CAAB" w14:textId="77777777" w:rsidR="00DC2C3E" w:rsidRPr="004235FB" w:rsidRDefault="00DC2C3E" w:rsidP="00DC2C3E">
      <w:r w:rsidRPr="004235FB">
        <w:lastRenderedPageBreak/>
        <w:t xml:space="preserve">The Script Chaining </w:t>
      </w:r>
      <w:r w:rsidRPr="00FA684C">
        <w:t>tag</w:t>
      </w:r>
      <w:r w:rsidRPr="004235FB">
        <w:t xml:space="preserve"> is defined in </w:t>
      </w:r>
      <w:r w:rsidR="005E56CD" w:rsidRPr="004235FB">
        <w:t>a</w:t>
      </w:r>
      <w:r w:rsidRPr="004235FB">
        <w:t>nnex A.</w:t>
      </w:r>
    </w:p>
    <w:p w14:paraId="769CF356" w14:textId="77777777" w:rsidR="00DC2C3E" w:rsidRPr="004235FB" w:rsidRDefault="00DC2C3E" w:rsidP="00DC2C3E">
      <w:r w:rsidRPr="004235FB">
        <w:t xml:space="preserve">If present, the Script Chaining </w:t>
      </w:r>
      <w:r w:rsidRPr="00FA684C">
        <w:t>TLV</w:t>
      </w:r>
      <w:r w:rsidRPr="004235FB">
        <w:t xml:space="preserve"> shall be present only once and shall be the first Command </w:t>
      </w:r>
      <w:r w:rsidRPr="00FA684C">
        <w:t>TLV</w:t>
      </w:r>
      <w:r w:rsidRPr="004235FB">
        <w:t xml:space="preserve"> in the Command Script. It may only be present for Remote </w:t>
      </w:r>
      <w:r w:rsidRPr="00FA684C">
        <w:t>File</w:t>
      </w:r>
      <w:r w:rsidRPr="004235FB">
        <w:t xml:space="preserve"> Management</w:t>
      </w:r>
      <w:r w:rsidR="00C85F4C" w:rsidRPr="004235FB">
        <w:t xml:space="preserve"> or Remote Application Management</w:t>
      </w:r>
      <w:r w:rsidRPr="004235FB">
        <w:t>. If it is received by any other application standardi</w:t>
      </w:r>
      <w:r w:rsidR="005E56CD" w:rsidRPr="004235FB">
        <w:t>z</w:t>
      </w:r>
      <w:r w:rsidRPr="004235FB">
        <w:t>ed in t</w:t>
      </w:r>
      <w:r w:rsidR="005E56CD" w:rsidRPr="004235FB">
        <w:t>he present document</w:t>
      </w:r>
      <w:r w:rsidRPr="004235FB">
        <w:t>, the error "Script Chaining not supported by this application" shall be sen</w:t>
      </w:r>
      <w:r w:rsidR="00C53D5D" w:rsidRPr="004235FB">
        <w:t>t</w:t>
      </w:r>
      <w:r w:rsidRPr="004235FB">
        <w:t xml:space="preserve"> back to the sending entity.</w:t>
      </w:r>
    </w:p>
    <w:p w14:paraId="7E3015B0" w14:textId="77777777" w:rsidR="00DC2C3E" w:rsidRPr="004235FB" w:rsidRDefault="00DC2C3E" w:rsidP="00DC2C3E">
      <w:r w:rsidRPr="004235FB">
        <w:t>The Script Chaining Value is defined as follows:</w:t>
      </w:r>
    </w:p>
    <w:p w14:paraId="15BCED10" w14:textId="77777777" w:rsidR="00DC2C3E" w:rsidRPr="004235FB" w:rsidRDefault="00DC2C3E" w:rsidP="00C035DF">
      <w:pPr>
        <w:pStyle w:val="B1"/>
      </w:pPr>
      <w:r w:rsidRPr="004235FB">
        <w:t>'01'</w:t>
      </w:r>
      <w:r w:rsidR="00C035DF" w:rsidRPr="004235FB">
        <w:t xml:space="preserve">: </w:t>
      </w:r>
      <w:r w:rsidRPr="004235FB">
        <w:t xml:space="preserve">first script </w:t>
      </w:r>
      <w:r w:rsidR="005E56CD" w:rsidRPr="004235FB">
        <w:t>-</w:t>
      </w:r>
      <w:r w:rsidRPr="004235FB">
        <w:t xml:space="preserve"> </w:t>
      </w:r>
      <w:r w:rsidRPr="00FA684C">
        <w:t>delete</w:t>
      </w:r>
      <w:r w:rsidRPr="004235FB">
        <w:t xml:space="preserve"> chaining information upon card reset</w:t>
      </w:r>
      <w:r w:rsidR="00C85F4C" w:rsidRPr="004235FB">
        <w:t xml:space="preserve"> </w:t>
      </w:r>
      <w:r w:rsidR="00DB0EE8" w:rsidRPr="004235FB">
        <w:t>-</w:t>
      </w:r>
      <w:r w:rsidR="00C85F4C" w:rsidRPr="004235FB">
        <w:t xml:space="preserve"> valid for </w:t>
      </w:r>
      <w:r w:rsidR="00C85F4C" w:rsidRPr="00FA684C">
        <w:t>RFM</w:t>
      </w:r>
      <w:r w:rsidR="00C85F4C" w:rsidRPr="004235FB">
        <w:t xml:space="preserve"> and </w:t>
      </w:r>
      <w:r w:rsidR="00C85F4C" w:rsidRPr="00FA684C">
        <w:t>RAM</w:t>
      </w:r>
      <w:r w:rsidR="00C035DF" w:rsidRPr="004235FB">
        <w:t>.</w:t>
      </w:r>
    </w:p>
    <w:p w14:paraId="0BDF367D" w14:textId="77777777" w:rsidR="00DC2C3E" w:rsidRPr="004235FB" w:rsidRDefault="00DC2C3E" w:rsidP="00C035DF">
      <w:pPr>
        <w:pStyle w:val="B1"/>
      </w:pPr>
      <w:r w:rsidRPr="004235FB">
        <w:t>'11'</w:t>
      </w:r>
      <w:r w:rsidR="00C035DF" w:rsidRPr="004235FB">
        <w:t xml:space="preserve">: </w:t>
      </w:r>
      <w:r w:rsidRPr="004235FB">
        <w:t xml:space="preserve">first script </w:t>
      </w:r>
      <w:r w:rsidR="005E56CD" w:rsidRPr="004235FB">
        <w:t>-</w:t>
      </w:r>
      <w:r w:rsidRPr="004235FB">
        <w:t xml:space="preserve"> keep chaining information across card reset</w:t>
      </w:r>
      <w:r w:rsidR="00C85F4C" w:rsidRPr="004235FB">
        <w:t xml:space="preserve"> </w:t>
      </w:r>
      <w:r w:rsidR="00DB0EE8" w:rsidRPr="004235FB">
        <w:t>-</w:t>
      </w:r>
      <w:r w:rsidR="00C85F4C" w:rsidRPr="004235FB">
        <w:t xml:space="preserve"> valid for </w:t>
      </w:r>
      <w:r w:rsidR="00C85F4C" w:rsidRPr="00FA684C">
        <w:t>RFM</w:t>
      </w:r>
      <w:r w:rsidR="00C85F4C" w:rsidRPr="004235FB">
        <w:t xml:space="preserve"> only</w:t>
      </w:r>
      <w:r w:rsidR="00C035DF" w:rsidRPr="004235FB">
        <w:t>.</w:t>
      </w:r>
    </w:p>
    <w:p w14:paraId="0D3A0B51" w14:textId="77777777" w:rsidR="00DC2C3E" w:rsidRPr="004235FB" w:rsidRDefault="00C035DF" w:rsidP="00C035DF">
      <w:pPr>
        <w:pStyle w:val="B1"/>
      </w:pPr>
      <w:r w:rsidRPr="004235FB">
        <w:t xml:space="preserve">'02': </w:t>
      </w:r>
      <w:r w:rsidR="00DC2C3E" w:rsidRPr="004235FB">
        <w:t xml:space="preserve">subsequent script </w:t>
      </w:r>
      <w:r w:rsidR="005E56CD" w:rsidRPr="004235FB">
        <w:t>-</w:t>
      </w:r>
      <w:r w:rsidR="00DC2C3E" w:rsidRPr="004235FB">
        <w:t xml:space="preserve"> subsequent script(s) will follow</w:t>
      </w:r>
      <w:r w:rsidRPr="004235FB">
        <w:t>.</w:t>
      </w:r>
    </w:p>
    <w:p w14:paraId="06D0D4DB" w14:textId="77777777" w:rsidR="00DC2C3E" w:rsidRPr="004235FB" w:rsidRDefault="00C035DF" w:rsidP="00C035DF">
      <w:pPr>
        <w:pStyle w:val="B1"/>
      </w:pPr>
      <w:r w:rsidRPr="004235FB">
        <w:t xml:space="preserve">'03': </w:t>
      </w:r>
      <w:r w:rsidR="00DC2C3E" w:rsidRPr="004235FB">
        <w:t xml:space="preserve">subsequent script </w:t>
      </w:r>
      <w:r w:rsidR="005E56CD" w:rsidRPr="004235FB">
        <w:t>-</w:t>
      </w:r>
      <w:r w:rsidR="00DC2C3E" w:rsidRPr="004235FB">
        <w:t xml:space="preserve"> last script</w:t>
      </w:r>
      <w:r w:rsidR="005E56CD" w:rsidRPr="004235FB">
        <w:t>.</w:t>
      </w:r>
    </w:p>
    <w:p w14:paraId="14829267" w14:textId="77777777" w:rsidR="00DC2C3E" w:rsidRPr="004235FB" w:rsidRDefault="00DC2C3E" w:rsidP="00DC2C3E">
      <w:r w:rsidRPr="004235FB">
        <w:t>Whether or not chaining information is kept across card reset(s) is defined in the first script for the whole chain.</w:t>
      </w:r>
    </w:p>
    <w:p w14:paraId="70373FC6" w14:textId="77777777" w:rsidR="00264850" w:rsidRPr="004235FB" w:rsidRDefault="00264850" w:rsidP="00DC2C3E">
      <w:r w:rsidRPr="004235FB">
        <w:t xml:space="preserve">With script chaining, a command session is extended beyond the scope of one command scripting </w:t>
      </w:r>
      <w:r w:rsidRPr="00FA684C">
        <w:t>TLV</w:t>
      </w:r>
      <w:r w:rsidRPr="004235FB">
        <w:t>; the session context is kept until the last script.</w:t>
      </w:r>
    </w:p>
    <w:p w14:paraId="12967E47" w14:textId="77777777" w:rsidR="001B12A7" w:rsidRPr="004235FB" w:rsidRDefault="001B12A7" w:rsidP="00811F95">
      <w:pPr>
        <w:pStyle w:val="Heading3"/>
      </w:pPr>
      <w:bookmarkStart w:id="98" w:name="_Toc517707146"/>
      <w:bookmarkStart w:id="99" w:name="_Toc517790849"/>
      <w:bookmarkStart w:id="100" w:name="_Toc518293297"/>
      <w:r w:rsidRPr="004235FB">
        <w:t>5.2.2</w:t>
      </w:r>
      <w:r w:rsidRPr="004235FB">
        <w:tab/>
        <w:t>Expanded Remote response structure</w:t>
      </w:r>
      <w:bookmarkEnd w:id="98"/>
      <w:bookmarkEnd w:id="99"/>
      <w:bookmarkEnd w:id="100"/>
    </w:p>
    <w:p w14:paraId="32771A46" w14:textId="77777777" w:rsidR="00DC2C3E" w:rsidRPr="004235FB" w:rsidRDefault="001B12A7">
      <w:pPr>
        <w:keepNext/>
        <w:keepLines/>
      </w:pPr>
      <w:r w:rsidRPr="004235FB">
        <w:t xml:space="preserve">The additional response application data which may be sent by a Remote Management application is a </w:t>
      </w:r>
      <w:r w:rsidRPr="00FA684C">
        <w:t>BER</w:t>
      </w:r>
      <w:r w:rsidRPr="00FA684C">
        <w:noBreakHyphen/>
        <w:t>TLV</w:t>
      </w:r>
      <w:r w:rsidRPr="004235FB">
        <w:t xml:space="preserve"> data object</w:t>
      </w:r>
      <w:r w:rsidR="00DC2C3E" w:rsidRPr="004235FB">
        <w:t>.</w:t>
      </w:r>
    </w:p>
    <w:p w14:paraId="1E37B6EA" w14:textId="77777777" w:rsidR="001B12A7" w:rsidRPr="004235FB" w:rsidRDefault="00DC2C3E">
      <w:pPr>
        <w:keepNext/>
        <w:keepLines/>
      </w:pPr>
      <w:r w:rsidRPr="004235FB">
        <w:t xml:space="preserve">In case no Script Chaining is present in the command list or processing of the Script Chaining produces no error, it </w:t>
      </w:r>
      <w:r w:rsidR="001B12A7" w:rsidRPr="004235FB">
        <w:t>shall be formatted according to table 5.10</w:t>
      </w:r>
      <w:r w:rsidR="00F96F30" w:rsidRPr="004235FB">
        <w:t xml:space="preserve"> or table 5.10a</w:t>
      </w:r>
      <w:r w:rsidR="001B12A7" w:rsidRPr="004235FB">
        <w:t>.</w:t>
      </w:r>
    </w:p>
    <w:p w14:paraId="5A70ED6C" w14:textId="77777777" w:rsidR="00F96F30" w:rsidRPr="004235FB" w:rsidRDefault="00F96F30" w:rsidP="00EB032F">
      <w:pPr>
        <w:keepNext/>
        <w:keepLines/>
        <w:tabs>
          <w:tab w:val="left" w:pos="7750"/>
        </w:tabs>
      </w:pPr>
      <w:r w:rsidRPr="004235FB">
        <w:t>Two variants exist for the expanded remote response structure:</w:t>
      </w:r>
    </w:p>
    <w:p w14:paraId="39512DD6" w14:textId="411272F6" w:rsidR="00F96F30" w:rsidRPr="004235FB" w:rsidRDefault="00F96F30" w:rsidP="00F96F30">
      <w:pPr>
        <w:pStyle w:val="B1"/>
      </w:pPr>
      <w:r w:rsidRPr="004235FB">
        <w:t xml:space="preserve">The Response Scripting template is a </w:t>
      </w:r>
      <w:r w:rsidRPr="00FA684C">
        <w:t>BER</w:t>
      </w:r>
      <w:r w:rsidRPr="00FA684C">
        <w:noBreakHyphen/>
        <w:t>TLV</w:t>
      </w:r>
      <w:r w:rsidRPr="004235FB">
        <w:t xml:space="preserve"> data object as defined in </w:t>
      </w:r>
      <w:r w:rsidR="00B67C77" w:rsidRPr="00FA684C">
        <w:t>ETSI TS 101 220</w:t>
      </w:r>
      <w:r w:rsidRPr="00FA684C">
        <w:t xml:space="preserve"> [</w:t>
      </w:r>
      <w:r w:rsidRPr="00FA684C">
        <w:fldChar w:fldCharType="begin"/>
      </w:r>
      <w:r w:rsidR="00B67C77" w:rsidRPr="00FA684C">
        <w:instrText xml:space="preserve">REF REF_TS101220  \* MERGEFORMAT  \h </w:instrText>
      </w:r>
      <w:r w:rsidRPr="00FA684C">
        <w:fldChar w:fldCharType="separate"/>
      </w:r>
      <w:r w:rsidR="003D3B58" w:rsidRPr="00FA684C">
        <w:t>5</w:t>
      </w:r>
      <w:r w:rsidRPr="00FA684C">
        <w:fldChar w:fldCharType="end"/>
      </w:r>
      <w:r w:rsidRPr="00FA684C">
        <w:t>]</w:t>
      </w:r>
      <w:r w:rsidRPr="004235FB">
        <w:t>, i.e. it uses definite length coding; see table 5.2. It shall be used if the command scripting template used definite length coding.</w:t>
      </w:r>
    </w:p>
    <w:p w14:paraId="7A585044" w14:textId="72329769" w:rsidR="00F96F30" w:rsidRPr="004235FB" w:rsidRDefault="00F96F30" w:rsidP="00F96F30">
      <w:pPr>
        <w:pStyle w:val="B1"/>
      </w:pPr>
      <w:r w:rsidRPr="004235FB">
        <w:t xml:space="preserve">The Response Scripting template is a </w:t>
      </w:r>
      <w:r w:rsidRPr="00FA684C">
        <w:t>BER</w:t>
      </w:r>
      <w:r w:rsidRPr="00FA684C">
        <w:noBreakHyphen/>
        <w:t>TLV</w:t>
      </w:r>
      <w:r w:rsidRPr="004235FB">
        <w:t xml:space="preserve"> data object which uses indefinite leng</w:t>
      </w:r>
      <w:r w:rsidR="00C035DF" w:rsidRPr="004235FB">
        <w:t xml:space="preserve">th coding as defined in </w:t>
      </w:r>
      <w:r w:rsidR="00C035DF" w:rsidRPr="00FA684C">
        <w:t>ISO/IEC </w:t>
      </w:r>
      <w:r w:rsidRPr="00FA684C">
        <w:t>8825</w:t>
      </w:r>
      <w:r w:rsidR="00C035DF" w:rsidRPr="00FA684C">
        <w:noBreakHyphen/>
      </w:r>
      <w:r w:rsidRPr="00FA684C">
        <w:t>1</w:t>
      </w:r>
      <w:r w:rsidR="00C035DF" w:rsidRPr="00FA684C">
        <w:t> </w:t>
      </w:r>
      <w:r w:rsidRPr="00FA684C">
        <w:t>[</w:t>
      </w:r>
      <w:r w:rsidR="0078275A" w:rsidRPr="00FA684C">
        <w:fldChar w:fldCharType="begin"/>
      </w:r>
      <w:r w:rsidR="00102192" w:rsidRPr="00FA684C">
        <w:instrText xml:space="preserve">REF </w:instrText>
      </w:r>
      <w:r w:rsidR="00B67C77" w:rsidRPr="00FA684C">
        <w:instrText xml:space="preserve">REF_ISOIEC8825_1 \h </w:instrText>
      </w:r>
      <w:r w:rsidR="0094051C" w:rsidRPr="00FA684C">
        <w:instrText xml:space="preserve"> \* MERGEFORMAT </w:instrText>
      </w:r>
      <w:r w:rsidR="0078275A" w:rsidRPr="00FA684C">
        <w:fldChar w:fldCharType="separate"/>
      </w:r>
      <w:r w:rsidR="003D3B58" w:rsidRPr="00FA684C">
        <w:t>21</w:t>
      </w:r>
      <w:r w:rsidR="0078275A" w:rsidRPr="00FA684C">
        <w:fldChar w:fldCharType="end"/>
      </w:r>
      <w:r w:rsidRPr="00FA684C">
        <w:t>]</w:t>
      </w:r>
      <w:r w:rsidRPr="004235FB">
        <w:t>; see table 5.2a. It shall be used if the command scripting template used indefinite length coding.</w:t>
      </w:r>
    </w:p>
    <w:p w14:paraId="290C45A1" w14:textId="77777777" w:rsidR="00F96F30" w:rsidRPr="004235FB" w:rsidRDefault="00F96F30" w:rsidP="00F96F30">
      <w:pPr>
        <w:keepNext/>
        <w:keepLines/>
      </w:pPr>
      <w:r w:rsidRPr="004235FB">
        <w:t>The tags of these TLVs are defined in annex A.</w:t>
      </w:r>
    </w:p>
    <w:p w14:paraId="56D7EDF4" w14:textId="77777777" w:rsidR="001B12A7" w:rsidRPr="004235FB" w:rsidRDefault="001B12A7">
      <w:pPr>
        <w:pStyle w:val="TH"/>
      </w:pPr>
      <w:r w:rsidRPr="004235FB">
        <w:t>Table 5.10: Expanded Format of Remote Ma</w:t>
      </w:r>
      <w:r w:rsidR="00C035DF" w:rsidRPr="004235FB">
        <w:t>nagement application additional</w:t>
      </w:r>
      <w:r w:rsidR="00C035DF" w:rsidRPr="004235FB">
        <w:br/>
      </w:r>
      <w:r w:rsidRPr="004235FB">
        <w:t>response data</w:t>
      </w:r>
      <w:r w:rsidR="00F96F30" w:rsidRPr="004235FB">
        <w:t xml:space="preserve"> </w:t>
      </w:r>
      <w:r w:rsidR="00DB0EE8" w:rsidRPr="004235FB">
        <w:t>-</w:t>
      </w:r>
      <w:r w:rsidR="00F96F30" w:rsidRPr="004235FB">
        <w:t xml:space="preserve"> definite length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7013"/>
      </w:tblGrid>
      <w:tr w:rsidR="001B12A7" w:rsidRPr="004235FB" w14:paraId="0AA044C3" w14:textId="77777777" w:rsidTr="00C035DF">
        <w:trPr>
          <w:jc w:val="center"/>
        </w:trPr>
        <w:tc>
          <w:tcPr>
            <w:tcW w:w="1567" w:type="dxa"/>
          </w:tcPr>
          <w:p w14:paraId="34D099E2" w14:textId="77777777" w:rsidR="001B12A7" w:rsidRPr="004235FB" w:rsidRDefault="001B12A7">
            <w:pPr>
              <w:pStyle w:val="TAH"/>
            </w:pPr>
            <w:r w:rsidRPr="004235FB">
              <w:t>Length in bytes</w:t>
            </w:r>
          </w:p>
        </w:tc>
        <w:tc>
          <w:tcPr>
            <w:tcW w:w="7013" w:type="dxa"/>
          </w:tcPr>
          <w:p w14:paraId="41AC50B0" w14:textId="77777777" w:rsidR="001B12A7" w:rsidRPr="004235FB" w:rsidRDefault="001B12A7">
            <w:pPr>
              <w:pStyle w:val="TAH"/>
            </w:pPr>
            <w:r w:rsidRPr="004235FB">
              <w:t>Name</w:t>
            </w:r>
          </w:p>
        </w:tc>
      </w:tr>
      <w:tr w:rsidR="001B12A7" w:rsidRPr="004235FB" w14:paraId="0AFE26E8" w14:textId="77777777" w:rsidTr="00C035DF">
        <w:trPr>
          <w:jc w:val="center"/>
        </w:trPr>
        <w:tc>
          <w:tcPr>
            <w:tcW w:w="1567" w:type="dxa"/>
          </w:tcPr>
          <w:p w14:paraId="417A91A1" w14:textId="77777777" w:rsidR="001B12A7" w:rsidRPr="004235FB" w:rsidRDefault="001B12A7">
            <w:pPr>
              <w:pStyle w:val="TAC"/>
            </w:pPr>
            <w:r w:rsidRPr="004235FB">
              <w:t>1</w:t>
            </w:r>
          </w:p>
        </w:tc>
        <w:tc>
          <w:tcPr>
            <w:tcW w:w="7013" w:type="dxa"/>
          </w:tcPr>
          <w:p w14:paraId="1631AE73" w14:textId="77777777" w:rsidR="001B12A7" w:rsidRPr="004235FB" w:rsidRDefault="001B12A7">
            <w:pPr>
              <w:pStyle w:val="TAL"/>
            </w:pPr>
            <w:r w:rsidRPr="004235FB">
              <w:t xml:space="preserve">Response Scripting template </w:t>
            </w:r>
            <w:r w:rsidRPr="00FA684C">
              <w:t>tag</w:t>
            </w:r>
            <w:r w:rsidR="00F96F30" w:rsidRPr="004235FB">
              <w:t xml:space="preserve"> for definite length coding</w:t>
            </w:r>
          </w:p>
        </w:tc>
      </w:tr>
      <w:tr w:rsidR="001B12A7" w:rsidRPr="004235FB" w14:paraId="2360A255" w14:textId="77777777" w:rsidTr="00C035DF">
        <w:trPr>
          <w:jc w:val="center"/>
        </w:trPr>
        <w:tc>
          <w:tcPr>
            <w:tcW w:w="1567" w:type="dxa"/>
          </w:tcPr>
          <w:p w14:paraId="53273D70" w14:textId="77777777" w:rsidR="001B12A7" w:rsidRPr="004235FB" w:rsidRDefault="001B12A7">
            <w:pPr>
              <w:pStyle w:val="TAC"/>
            </w:pPr>
            <w:r w:rsidRPr="004235FB">
              <w:t>L</w:t>
            </w:r>
          </w:p>
        </w:tc>
        <w:tc>
          <w:tcPr>
            <w:tcW w:w="7013" w:type="dxa"/>
          </w:tcPr>
          <w:p w14:paraId="236CE381" w14:textId="77777777" w:rsidR="001B12A7" w:rsidRPr="004235FB" w:rsidRDefault="001B12A7">
            <w:pPr>
              <w:pStyle w:val="TAL"/>
            </w:pPr>
            <w:r w:rsidRPr="004235FB">
              <w:t>Length of Response Scripting template= X+A+B…C</w:t>
            </w:r>
          </w:p>
        </w:tc>
      </w:tr>
      <w:tr w:rsidR="001B12A7" w:rsidRPr="004235FB" w14:paraId="7776FEFD" w14:textId="77777777" w:rsidTr="00C035DF">
        <w:trPr>
          <w:jc w:val="center"/>
        </w:trPr>
        <w:tc>
          <w:tcPr>
            <w:tcW w:w="1567" w:type="dxa"/>
          </w:tcPr>
          <w:p w14:paraId="4D4061E2" w14:textId="77777777" w:rsidR="001B12A7" w:rsidRPr="004235FB" w:rsidRDefault="001B12A7">
            <w:pPr>
              <w:pStyle w:val="TAC"/>
            </w:pPr>
            <w:r w:rsidRPr="004235FB">
              <w:t>X</w:t>
            </w:r>
          </w:p>
        </w:tc>
        <w:tc>
          <w:tcPr>
            <w:tcW w:w="7013" w:type="dxa"/>
          </w:tcPr>
          <w:p w14:paraId="39F7EE1F" w14:textId="77777777" w:rsidR="001B12A7" w:rsidRPr="004235FB" w:rsidRDefault="001B12A7">
            <w:pPr>
              <w:pStyle w:val="TAL"/>
            </w:pPr>
            <w:r w:rsidRPr="004235FB">
              <w:t xml:space="preserve">Number of executed Command </w:t>
            </w:r>
            <w:r w:rsidRPr="00FA684C">
              <w:t>TLV</w:t>
            </w:r>
            <w:r w:rsidRPr="004235FB">
              <w:t xml:space="preserve"> objects</w:t>
            </w:r>
          </w:p>
        </w:tc>
      </w:tr>
      <w:tr w:rsidR="001B12A7" w:rsidRPr="004235FB" w14:paraId="0AC96F9E" w14:textId="77777777" w:rsidTr="00C035DF">
        <w:trPr>
          <w:jc w:val="center"/>
        </w:trPr>
        <w:tc>
          <w:tcPr>
            <w:tcW w:w="1567" w:type="dxa"/>
          </w:tcPr>
          <w:p w14:paraId="2B21270C" w14:textId="77777777" w:rsidR="001B12A7" w:rsidRPr="004235FB" w:rsidRDefault="001B12A7">
            <w:pPr>
              <w:pStyle w:val="TAC"/>
              <w:keepNext w:val="0"/>
              <w:keepLines w:val="0"/>
            </w:pPr>
            <w:r w:rsidRPr="004235FB">
              <w:t>A</w:t>
            </w:r>
          </w:p>
        </w:tc>
        <w:tc>
          <w:tcPr>
            <w:tcW w:w="7013" w:type="dxa"/>
          </w:tcPr>
          <w:p w14:paraId="31E3CA02" w14:textId="77777777" w:rsidR="001B12A7" w:rsidRPr="004235FB" w:rsidRDefault="001B12A7">
            <w:pPr>
              <w:pStyle w:val="TAL"/>
              <w:keepNext w:val="0"/>
              <w:keepLines w:val="0"/>
            </w:pPr>
            <w:r w:rsidRPr="00FA684C">
              <w:t>R</w:t>
            </w:r>
            <w:r w:rsidRPr="00FA684C">
              <w:noBreakHyphen/>
              <w:t>APDU</w:t>
            </w:r>
            <w:r w:rsidRPr="004235FB">
              <w:t xml:space="preserve"> of first executed case 2/ case 4 </w:t>
            </w:r>
            <w:r w:rsidRPr="00FA684C">
              <w:t>C</w:t>
            </w:r>
            <w:r w:rsidRPr="00FA684C">
              <w:noBreakHyphen/>
              <w:t>APDU</w:t>
            </w:r>
            <w:r w:rsidRPr="004235FB">
              <w:t xml:space="preserve"> in the script </w:t>
            </w:r>
          </w:p>
        </w:tc>
      </w:tr>
      <w:tr w:rsidR="001B12A7" w:rsidRPr="004235FB" w14:paraId="100CDAEA" w14:textId="77777777" w:rsidTr="00C035DF">
        <w:trPr>
          <w:jc w:val="center"/>
        </w:trPr>
        <w:tc>
          <w:tcPr>
            <w:tcW w:w="1567" w:type="dxa"/>
          </w:tcPr>
          <w:p w14:paraId="6CCBBF69" w14:textId="77777777" w:rsidR="001B12A7" w:rsidRPr="004235FB" w:rsidRDefault="001B12A7">
            <w:pPr>
              <w:pStyle w:val="TAC"/>
              <w:keepNext w:val="0"/>
              <w:keepLines w:val="0"/>
            </w:pPr>
            <w:r w:rsidRPr="004235FB">
              <w:t>B</w:t>
            </w:r>
          </w:p>
        </w:tc>
        <w:tc>
          <w:tcPr>
            <w:tcW w:w="7013" w:type="dxa"/>
          </w:tcPr>
          <w:p w14:paraId="5F7B1621" w14:textId="77777777" w:rsidR="001B12A7" w:rsidRPr="004235FB" w:rsidRDefault="001B12A7">
            <w:pPr>
              <w:pStyle w:val="TAL"/>
              <w:keepNext w:val="0"/>
              <w:keepLines w:val="0"/>
            </w:pPr>
            <w:r w:rsidRPr="00FA684C">
              <w:t>R</w:t>
            </w:r>
            <w:r w:rsidRPr="00FA684C">
              <w:noBreakHyphen/>
              <w:t>APDU</w:t>
            </w:r>
            <w:r w:rsidRPr="004235FB">
              <w:t xml:space="preserve"> of second executed case 2/ case 4 </w:t>
            </w:r>
            <w:r w:rsidRPr="00FA684C">
              <w:t>C</w:t>
            </w:r>
            <w:r w:rsidRPr="00FA684C">
              <w:noBreakHyphen/>
              <w:t>APDU</w:t>
            </w:r>
            <w:r w:rsidRPr="004235FB">
              <w:t xml:space="preserve"> in the script</w:t>
            </w:r>
          </w:p>
        </w:tc>
      </w:tr>
      <w:tr w:rsidR="001B12A7" w:rsidRPr="004235FB" w14:paraId="5DCE3AF8" w14:textId="77777777" w:rsidTr="00C035DF">
        <w:trPr>
          <w:jc w:val="center"/>
        </w:trPr>
        <w:tc>
          <w:tcPr>
            <w:tcW w:w="1567" w:type="dxa"/>
          </w:tcPr>
          <w:p w14:paraId="5836FE33" w14:textId="77777777" w:rsidR="001B12A7" w:rsidRPr="004235FB" w:rsidRDefault="001B12A7">
            <w:pPr>
              <w:pStyle w:val="TAC"/>
              <w:keepNext w:val="0"/>
              <w:keepLines w:val="0"/>
            </w:pPr>
          </w:p>
        </w:tc>
        <w:tc>
          <w:tcPr>
            <w:tcW w:w="7013" w:type="dxa"/>
          </w:tcPr>
          <w:p w14:paraId="50C2D766" w14:textId="77777777" w:rsidR="001B12A7" w:rsidRPr="004235FB" w:rsidRDefault="001B12A7">
            <w:pPr>
              <w:pStyle w:val="TAL"/>
              <w:keepNext w:val="0"/>
              <w:keepLines w:val="0"/>
            </w:pPr>
            <w:r w:rsidRPr="004235FB">
              <w:t>…</w:t>
            </w:r>
          </w:p>
        </w:tc>
      </w:tr>
      <w:tr w:rsidR="001B12A7" w:rsidRPr="004235FB" w14:paraId="0AAE212B" w14:textId="77777777" w:rsidTr="00C035DF">
        <w:trPr>
          <w:jc w:val="center"/>
        </w:trPr>
        <w:tc>
          <w:tcPr>
            <w:tcW w:w="1567" w:type="dxa"/>
          </w:tcPr>
          <w:p w14:paraId="4BB930E8" w14:textId="77777777" w:rsidR="001B12A7" w:rsidRPr="004235FB" w:rsidRDefault="001B12A7">
            <w:pPr>
              <w:pStyle w:val="TAC"/>
              <w:keepNext w:val="0"/>
              <w:keepLines w:val="0"/>
            </w:pPr>
            <w:r w:rsidRPr="004235FB">
              <w:t>C</w:t>
            </w:r>
          </w:p>
        </w:tc>
        <w:tc>
          <w:tcPr>
            <w:tcW w:w="7013" w:type="dxa"/>
          </w:tcPr>
          <w:p w14:paraId="1A9614F1" w14:textId="77777777" w:rsidR="001B12A7" w:rsidRPr="004235FB" w:rsidRDefault="001B12A7" w:rsidP="00C035DF">
            <w:pPr>
              <w:pStyle w:val="TAL"/>
              <w:keepNext w:val="0"/>
              <w:keepLines w:val="0"/>
              <w:rPr>
                <w:rFonts w:cs="Arial"/>
                <w:szCs w:val="18"/>
              </w:rPr>
            </w:pPr>
            <w:r w:rsidRPr="00FA684C">
              <w:t>R</w:t>
            </w:r>
            <w:r w:rsidRPr="00FA684C">
              <w:noBreakHyphen/>
              <w:t>APDU</w:t>
            </w:r>
            <w:r w:rsidRPr="004235FB">
              <w:t xml:space="preserve"> of last executed </w:t>
            </w:r>
            <w:r w:rsidRPr="00FA684C">
              <w:t>C</w:t>
            </w:r>
            <w:r w:rsidRPr="00FA684C">
              <w:noBreakHyphen/>
              <w:t>APDU</w:t>
            </w:r>
            <w:r w:rsidRPr="004235FB">
              <w:t xml:space="preserve"> (case 1, 2, 3 or 4) in the script</w:t>
            </w:r>
            <w:r w:rsidR="00C035DF" w:rsidRPr="004235FB">
              <w:t xml:space="preserve"> </w:t>
            </w:r>
            <w:r w:rsidRPr="004235FB">
              <w:rPr>
                <w:rFonts w:cs="Arial"/>
                <w:szCs w:val="18"/>
              </w:rPr>
              <w:t xml:space="preserve">or Bad format </w:t>
            </w:r>
            <w:r w:rsidRPr="00FA684C">
              <w:rPr>
                <w:rFonts w:cs="Arial"/>
                <w:szCs w:val="18"/>
              </w:rPr>
              <w:t>TLV</w:t>
            </w:r>
          </w:p>
        </w:tc>
      </w:tr>
      <w:tr w:rsidR="001B12A7" w:rsidRPr="004235FB" w14:paraId="59D13CA8" w14:textId="77777777" w:rsidTr="00C035DF">
        <w:trPr>
          <w:cantSplit/>
          <w:jc w:val="center"/>
        </w:trPr>
        <w:tc>
          <w:tcPr>
            <w:tcW w:w="8580" w:type="dxa"/>
            <w:gridSpan w:val="2"/>
          </w:tcPr>
          <w:p w14:paraId="553B2A43" w14:textId="77777777" w:rsidR="001B12A7" w:rsidRPr="004235FB" w:rsidRDefault="001B12A7">
            <w:pPr>
              <w:pStyle w:val="TAN"/>
              <w:keepNext w:val="0"/>
              <w:keepLines w:val="0"/>
            </w:pPr>
            <w:r w:rsidRPr="004235FB">
              <w:t>NOTE:</w:t>
            </w:r>
            <w:r w:rsidRPr="004235FB">
              <w:tab/>
              <w:t xml:space="preserve">If the last executed </w:t>
            </w:r>
            <w:r w:rsidRPr="00FA684C">
              <w:t>C</w:t>
            </w:r>
            <w:r w:rsidRPr="00FA684C">
              <w:noBreakHyphen/>
              <w:t>APDU</w:t>
            </w:r>
            <w:r w:rsidRPr="004235FB">
              <w:t xml:space="preserve"> is a case 2 or case 4 command, its corresponding </w:t>
            </w:r>
            <w:r w:rsidRPr="00FA684C">
              <w:t>R</w:t>
            </w:r>
            <w:r w:rsidRPr="00FA684C">
              <w:noBreakHyphen/>
              <w:t>APDU</w:t>
            </w:r>
            <w:r w:rsidRPr="004235FB">
              <w:t xml:space="preserve"> </w:t>
            </w:r>
            <w:r w:rsidRPr="00FA684C">
              <w:t>TLV</w:t>
            </w:r>
            <w:r w:rsidRPr="004235FB">
              <w:t xml:space="preserve"> shall only be present once in the Response Scripting template.</w:t>
            </w:r>
          </w:p>
        </w:tc>
      </w:tr>
    </w:tbl>
    <w:p w14:paraId="4B10DD96" w14:textId="77777777" w:rsidR="001B12A7" w:rsidRPr="004235FB" w:rsidRDefault="001B12A7"/>
    <w:p w14:paraId="61119430" w14:textId="77777777" w:rsidR="00F96F30" w:rsidRPr="004235FB" w:rsidRDefault="00F96F30" w:rsidP="00C035DF">
      <w:pPr>
        <w:pStyle w:val="TH"/>
      </w:pPr>
      <w:r w:rsidRPr="004235FB">
        <w:lastRenderedPageBreak/>
        <w:t>Table 5.10a: Expanded Format of Remote Ma</w:t>
      </w:r>
      <w:r w:rsidR="00C035DF" w:rsidRPr="004235FB">
        <w:t>nagement application additional</w:t>
      </w:r>
      <w:r w:rsidR="00C035DF" w:rsidRPr="004235FB">
        <w:br/>
      </w:r>
      <w:r w:rsidRPr="004235FB">
        <w:t xml:space="preserve">response data </w:t>
      </w:r>
      <w:r w:rsidR="00DB0EE8" w:rsidRPr="004235FB">
        <w:t>-</w:t>
      </w:r>
      <w:r w:rsidRPr="004235FB">
        <w:t xml:space="preserve"> indefinite length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5959"/>
      </w:tblGrid>
      <w:tr w:rsidR="00F96F30" w:rsidRPr="004235FB" w14:paraId="15207D9A" w14:textId="77777777" w:rsidTr="00C035DF">
        <w:trPr>
          <w:jc w:val="center"/>
        </w:trPr>
        <w:tc>
          <w:tcPr>
            <w:tcW w:w="1567" w:type="dxa"/>
          </w:tcPr>
          <w:p w14:paraId="7A6EE753" w14:textId="77777777" w:rsidR="00F96F30" w:rsidRPr="004235FB" w:rsidRDefault="00F96F30" w:rsidP="00C035DF">
            <w:pPr>
              <w:pStyle w:val="TAH"/>
            </w:pPr>
            <w:r w:rsidRPr="004235FB">
              <w:t>Length in bytes</w:t>
            </w:r>
          </w:p>
        </w:tc>
        <w:tc>
          <w:tcPr>
            <w:tcW w:w="5959" w:type="dxa"/>
          </w:tcPr>
          <w:p w14:paraId="0BAD5EF4" w14:textId="77777777" w:rsidR="00F96F30" w:rsidRPr="004235FB" w:rsidRDefault="00F96F30" w:rsidP="00C035DF">
            <w:pPr>
              <w:pStyle w:val="TAH"/>
            </w:pPr>
            <w:r w:rsidRPr="004235FB">
              <w:t>Name</w:t>
            </w:r>
          </w:p>
        </w:tc>
      </w:tr>
      <w:tr w:rsidR="00F96F30" w:rsidRPr="004235FB" w14:paraId="4AF232E8" w14:textId="77777777" w:rsidTr="00C035DF">
        <w:trPr>
          <w:jc w:val="center"/>
        </w:trPr>
        <w:tc>
          <w:tcPr>
            <w:tcW w:w="1567" w:type="dxa"/>
          </w:tcPr>
          <w:p w14:paraId="1A7F30F3" w14:textId="77777777" w:rsidR="00F96F30" w:rsidRPr="004235FB" w:rsidRDefault="00F96F30" w:rsidP="00C035DF">
            <w:pPr>
              <w:pStyle w:val="TAC"/>
            </w:pPr>
            <w:r w:rsidRPr="004235FB">
              <w:t>1</w:t>
            </w:r>
          </w:p>
        </w:tc>
        <w:tc>
          <w:tcPr>
            <w:tcW w:w="5959" w:type="dxa"/>
          </w:tcPr>
          <w:p w14:paraId="1C859001" w14:textId="77777777" w:rsidR="00F96F30" w:rsidRPr="004235FB" w:rsidRDefault="00F96F30" w:rsidP="00C035DF">
            <w:pPr>
              <w:pStyle w:val="TAL"/>
            </w:pPr>
            <w:r w:rsidRPr="004235FB">
              <w:t xml:space="preserve">Response Scripting template </w:t>
            </w:r>
            <w:r w:rsidRPr="00FA684C">
              <w:t>tag</w:t>
            </w:r>
            <w:r w:rsidRPr="004235FB">
              <w:t xml:space="preserve"> for indefinite length coding</w:t>
            </w:r>
          </w:p>
        </w:tc>
      </w:tr>
      <w:tr w:rsidR="00F96F30" w:rsidRPr="004235FB" w14:paraId="1CDEED56" w14:textId="77777777" w:rsidTr="00C035DF">
        <w:trPr>
          <w:jc w:val="center"/>
        </w:trPr>
        <w:tc>
          <w:tcPr>
            <w:tcW w:w="1567" w:type="dxa"/>
          </w:tcPr>
          <w:p w14:paraId="4897BF21" w14:textId="77777777" w:rsidR="00F96F30" w:rsidRPr="004235FB" w:rsidRDefault="00F96F30" w:rsidP="00C035DF">
            <w:pPr>
              <w:pStyle w:val="TAC"/>
            </w:pPr>
            <w:r w:rsidRPr="004235FB">
              <w:t>1</w:t>
            </w:r>
          </w:p>
        </w:tc>
        <w:tc>
          <w:tcPr>
            <w:tcW w:w="5959" w:type="dxa"/>
          </w:tcPr>
          <w:p w14:paraId="008C2E75" w14:textId="77777777" w:rsidR="00F96F30" w:rsidRPr="004235FB" w:rsidRDefault="00F96F30" w:rsidP="00C035DF">
            <w:pPr>
              <w:pStyle w:val="TAL"/>
            </w:pPr>
            <w:r w:rsidRPr="004235FB">
              <w:t>Indicator for indefinite length coding (value '80')</w:t>
            </w:r>
          </w:p>
        </w:tc>
      </w:tr>
      <w:tr w:rsidR="00F96F30" w:rsidRPr="004235FB" w14:paraId="7EB2DD13" w14:textId="77777777" w:rsidTr="00C035DF">
        <w:trPr>
          <w:jc w:val="center"/>
        </w:trPr>
        <w:tc>
          <w:tcPr>
            <w:tcW w:w="1567" w:type="dxa"/>
          </w:tcPr>
          <w:p w14:paraId="2F43C3E0" w14:textId="77777777" w:rsidR="00F96F30" w:rsidRPr="004235FB" w:rsidRDefault="00F96F30" w:rsidP="00C035DF">
            <w:pPr>
              <w:pStyle w:val="TAC"/>
            </w:pPr>
            <w:r w:rsidRPr="004235FB">
              <w:t>A</w:t>
            </w:r>
          </w:p>
        </w:tc>
        <w:tc>
          <w:tcPr>
            <w:tcW w:w="5959" w:type="dxa"/>
          </w:tcPr>
          <w:p w14:paraId="55BE403A" w14:textId="77777777" w:rsidR="00F96F30" w:rsidRPr="004235FB" w:rsidRDefault="00F96F30" w:rsidP="00C035DF">
            <w:pPr>
              <w:pStyle w:val="TAL"/>
            </w:pPr>
            <w:r w:rsidRPr="00FA684C">
              <w:t>R</w:t>
            </w:r>
            <w:r w:rsidRPr="00FA684C">
              <w:noBreakHyphen/>
              <w:t>APDU</w:t>
            </w:r>
            <w:r w:rsidRPr="004235FB">
              <w:t xml:space="preserve"> of first executed </w:t>
            </w:r>
            <w:r w:rsidRPr="00FA684C">
              <w:t>C</w:t>
            </w:r>
            <w:r w:rsidRPr="00FA684C">
              <w:noBreakHyphen/>
              <w:t>APDU</w:t>
            </w:r>
            <w:r w:rsidRPr="004235FB">
              <w:t xml:space="preserve"> in the script </w:t>
            </w:r>
          </w:p>
        </w:tc>
      </w:tr>
      <w:tr w:rsidR="00F96F30" w:rsidRPr="004235FB" w14:paraId="50E8BE1E" w14:textId="77777777" w:rsidTr="00C035DF">
        <w:trPr>
          <w:jc w:val="center"/>
        </w:trPr>
        <w:tc>
          <w:tcPr>
            <w:tcW w:w="1567" w:type="dxa"/>
          </w:tcPr>
          <w:p w14:paraId="2ED82EEB" w14:textId="77777777" w:rsidR="00F96F30" w:rsidRPr="004235FB" w:rsidRDefault="00F96F30" w:rsidP="00C035DF">
            <w:pPr>
              <w:pStyle w:val="TAC"/>
            </w:pPr>
            <w:r w:rsidRPr="004235FB">
              <w:t>B</w:t>
            </w:r>
          </w:p>
        </w:tc>
        <w:tc>
          <w:tcPr>
            <w:tcW w:w="5959" w:type="dxa"/>
          </w:tcPr>
          <w:p w14:paraId="368CC184" w14:textId="77777777" w:rsidR="00F96F30" w:rsidRPr="004235FB" w:rsidRDefault="00F96F30" w:rsidP="00C035DF">
            <w:pPr>
              <w:pStyle w:val="TAL"/>
            </w:pPr>
            <w:r w:rsidRPr="00FA684C">
              <w:t>R</w:t>
            </w:r>
            <w:r w:rsidRPr="00FA684C">
              <w:noBreakHyphen/>
              <w:t>APDU</w:t>
            </w:r>
            <w:r w:rsidRPr="004235FB">
              <w:t xml:space="preserve"> of second executed </w:t>
            </w:r>
            <w:r w:rsidRPr="00FA684C">
              <w:t>C</w:t>
            </w:r>
            <w:r w:rsidRPr="00FA684C">
              <w:noBreakHyphen/>
              <w:t>APDU</w:t>
            </w:r>
            <w:r w:rsidRPr="004235FB">
              <w:t xml:space="preserve"> in the script</w:t>
            </w:r>
          </w:p>
        </w:tc>
      </w:tr>
      <w:tr w:rsidR="00F96F30" w:rsidRPr="004235FB" w14:paraId="6769BBBD" w14:textId="77777777" w:rsidTr="00C035DF">
        <w:trPr>
          <w:jc w:val="center"/>
        </w:trPr>
        <w:tc>
          <w:tcPr>
            <w:tcW w:w="1567" w:type="dxa"/>
          </w:tcPr>
          <w:p w14:paraId="0BD26496" w14:textId="77777777" w:rsidR="00F96F30" w:rsidRPr="004235FB" w:rsidRDefault="00F96F30" w:rsidP="00C035DF">
            <w:pPr>
              <w:pStyle w:val="TAC"/>
            </w:pPr>
          </w:p>
        </w:tc>
        <w:tc>
          <w:tcPr>
            <w:tcW w:w="5959" w:type="dxa"/>
          </w:tcPr>
          <w:p w14:paraId="2169803F" w14:textId="77777777" w:rsidR="00F96F30" w:rsidRPr="004235FB" w:rsidRDefault="00F96F30" w:rsidP="00C035DF">
            <w:pPr>
              <w:pStyle w:val="TAL"/>
            </w:pPr>
            <w:r w:rsidRPr="004235FB">
              <w:t>…</w:t>
            </w:r>
          </w:p>
        </w:tc>
      </w:tr>
      <w:tr w:rsidR="00F96F30" w:rsidRPr="004235FB" w14:paraId="3D4ED8AE" w14:textId="77777777" w:rsidTr="00C035DF">
        <w:trPr>
          <w:jc w:val="center"/>
        </w:trPr>
        <w:tc>
          <w:tcPr>
            <w:tcW w:w="1567" w:type="dxa"/>
          </w:tcPr>
          <w:p w14:paraId="5E542D1B" w14:textId="77777777" w:rsidR="00F96F30" w:rsidRPr="004235FB" w:rsidRDefault="00F96F30" w:rsidP="00C035DF">
            <w:pPr>
              <w:pStyle w:val="TAC"/>
            </w:pPr>
            <w:r w:rsidRPr="004235FB">
              <w:t>C</w:t>
            </w:r>
          </w:p>
        </w:tc>
        <w:tc>
          <w:tcPr>
            <w:tcW w:w="5959" w:type="dxa"/>
          </w:tcPr>
          <w:p w14:paraId="5E5350C7" w14:textId="77777777" w:rsidR="00F96F30" w:rsidRPr="004235FB" w:rsidRDefault="00F96F30" w:rsidP="00C035DF">
            <w:pPr>
              <w:pStyle w:val="TAL"/>
              <w:rPr>
                <w:rFonts w:cs="Arial"/>
                <w:szCs w:val="18"/>
              </w:rPr>
            </w:pPr>
            <w:r w:rsidRPr="00FA684C">
              <w:t>R</w:t>
            </w:r>
            <w:r w:rsidRPr="00FA684C">
              <w:noBreakHyphen/>
              <w:t>APDU</w:t>
            </w:r>
            <w:r w:rsidRPr="004235FB">
              <w:t xml:space="preserve"> of last executed </w:t>
            </w:r>
            <w:r w:rsidRPr="00FA684C">
              <w:t>C</w:t>
            </w:r>
            <w:r w:rsidRPr="00FA684C">
              <w:noBreakHyphen/>
              <w:t>APDU</w:t>
            </w:r>
            <w:r w:rsidRPr="004235FB">
              <w:t xml:space="preserve"> in the script</w:t>
            </w:r>
            <w:r w:rsidR="00C035DF" w:rsidRPr="004235FB">
              <w:t xml:space="preserve"> </w:t>
            </w:r>
            <w:r w:rsidRPr="004235FB">
              <w:rPr>
                <w:rFonts w:cs="Arial"/>
                <w:szCs w:val="18"/>
              </w:rPr>
              <w:t xml:space="preserve">or Bad format </w:t>
            </w:r>
            <w:r w:rsidRPr="00FA684C">
              <w:rPr>
                <w:rFonts w:cs="Arial"/>
                <w:szCs w:val="18"/>
              </w:rPr>
              <w:t>TLV</w:t>
            </w:r>
          </w:p>
        </w:tc>
      </w:tr>
      <w:tr w:rsidR="00F96F30" w:rsidRPr="004235FB" w14:paraId="1C4AD585" w14:textId="77777777" w:rsidTr="00C035DF">
        <w:trPr>
          <w:jc w:val="center"/>
        </w:trPr>
        <w:tc>
          <w:tcPr>
            <w:tcW w:w="1567" w:type="dxa"/>
          </w:tcPr>
          <w:p w14:paraId="14DB64C1" w14:textId="77777777" w:rsidR="00F96F30" w:rsidRPr="004235FB" w:rsidRDefault="00F96F30" w:rsidP="00120B97">
            <w:pPr>
              <w:pStyle w:val="TAC"/>
              <w:keepNext w:val="0"/>
              <w:keepLines w:val="0"/>
            </w:pPr>
            <w:r w:rsidRPr="004235FB">
              <w:t>2</w:t>
            </w:r>
          </w:p>
        </w:tc>
        <w:tc>
          <w:tcPr>
            <w:tcW w:w="5959" w:type="dxa"/>
          </w:tcPr>
          <w:p w14:paraId="3FB4F5EA" w14:textId="77777777" w:rsidR="00F96F30" w:rsidRPr="004235FB" w:rsidRDefault="00F96F30" w:rsidP="00120B97">
            <w:pPr>
              <w:pStyle w:val="TAL"/>
              <w:keepNext w:val="0"/>
              <w:keepLines w:val="0"/>
            </w:pPr>
            <w:r w:rsidRPr="004235FB">
              <w:t>End of content indicator (value '00 00')</w:t>
            </w:r>
          </w:p>
        </w:tc>
      </w:tr>
    </w:tbl>
    <w:p w14:paraId="7DEE1C0A" w14:textId="77777777" w:rsidR="00F96F30" w:rsidRPr="004235FB" w:rsidRDefault="00F96F30"/>
    <w:p w14:paraId="32B6ABD6" w14:textId="77777777" w:rsidR="001B12A7" w:rsidRPr="004235FB" w:rsidRDefault="001B12A7">
      <w:r w:rsidRPr="004235FB">
        <w:t xml:space="preserve">The Number of executed command </w:t>
      </w:r>
      <w:r w:rsidRPr="00FA684C">
        <w:t>TLV</w:t>
      </w:r>
      <w:r w:rsidRPr="004235FB">
        <w:t xml:space="preserve"> objects is a </w:t>
      </w:r>
      <w:r w:rsidRPr="00FA684C">
        <w:t>BER</w:t>
      </w:r>
      <w:r w:rsidRPr="00FA684C">
        <w:noBreakHyphen/>
        <w:t>TLV</w:t>
      </w:r>
      <w:r w:rsidRPr="004235FB">
        <w:t xml:space="preserve"> data object and shall be coded as shown in table 5.11.</w:t>
      </w:r>
    </w:p>
    <w:p w14:paraId="24EB027E" w14:textId="77777777" w:rsidR="001B12A7" w:rsidRPr="004235FB" w:rsidRDefault="001B12A7">
      <w:pPr>
        <w:pStyle w:val="TH"/>
        <w:keepNext w:val="0"/>
        <w:keepLines w:val="0"/>
      </w:pPr>
      <w:r w:rsidRPr="004235FB">
        <w:t xml:space="preserve">Table 5.11: Number of executed command </w:t>
      </w:r>
      <w:r w:rsidRPr="00FA684C">
        <w:t>TLV</w:t>
      </w:r>
      <w:r w:rsidRPr="004235FB">
        <w:t xml:space="preserve">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961"/>
      </w:tblGrid>
      <w:tr w:rsidR="001B12A7" w:rsidRPr="004235FB" w14:paraId="7FA6029C"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66CB55C4" w14:textId="77777777" w:rsidR="001B12A7" w:rsidRPr="004235FB" w:rsidRDefault="001B12A7">
            <w:pPr>
              <w:pStyle w:val="TAH"/>
              <w:keepNext w:val="0"/>
              <w:keepLines w:val="0"/>
            </w:pPr>
            <w:r w:rsidRPr="004235FB">
              <w:t>Length in bytes</w:t>
            </w:r>
          </w:p>
        </w:tc>
        <w:tc>
          <w:tcPr>
            <w:tcW w:w="4961" w:type="dxa"/>
            <w:tcBorders>
              <w:top w:val="single" w:sz="6" w:space="0" w:color="auto"/>
              <w:left w:val="single" w:sz="6" w:space="0" w:color="auto"/>
              <w:bottom w:val="single" w:sz="6" w:space="0" w:color="auto"/>
              <w:right w:val="single" w:sz="6" w:space="0" w:color="auto"/>
            </w:tcBorders>
          </w:tcPr>
          <w:p w14:paraId="21A630AC" w14:textId="77777777" w:rsidR="001B12A7" w:rsidRPr="004235FB" w:rsidRDefault="001B12A7">
            <w:pPr>
              <w:pStyle w:val="TAH"/>
              <w:keepNext w:val="0"/>
              <w:keepLines w:val="0"/>
              <w:ind w:left="284" w:hanging="284"/>
            </w:pPr>
            <w:r w:rsidRPr="004235FB">
              <w:t>Description</w:t>
            </w:r>
          </w:p>
        </w:tc>
      </w:tr>
      <w:tr w:rsidR="001B12A7" w:rsidRPr="004235FB" w14:paraId="0E0AEFFD"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1EBF097E" w14:textId="77777777" w:rsidR="001B12A7" w:rsidRPr="004235FB" w:rsidRDefault="001B12A7">
            <w:pPr>
              <w:pStyle w:val="TAC"/>
              <w:keepNext w:val="0"/>
              <w:keepLines w:val="0"/>
              <w:ind w:left="284" w:hanging="284"/>
            </w:pPr>
            <w:r w:rsidRPr="004235FB">
              <w:t>1</w:t>
            </w:r>
          </w:p>
        </w:tc>
        <w:tc>
          <w:tcPr>
            <w:tcW w:w="4961" w:type="dxa"/>
            <w:tcBorders>
              <w:top w:val="single" w:sz="6" w:space="0" w:color="auto"/>
              <w:left w:val="single" w:sz="6" w:space="0" w:color="auto"/>
              <w:bottom w:val="single" w:sz="6" w:space="0" w:color="auto"/>
              <w:right w:val="single" w:sz="6" w:space="0" w:color="auto"/>
            </w:tcBorders>
          </w:tcPr>
          <w:p w14:paraId="21DBF321" w14:textId="77777777" w:rsidR="001B12A7" w:rsidRPr="004235FB" w:rsidRDefault="001B12A7">
            <w:pPr>
              <w:pStyle w:val="TAL"/>
              <w:keepNext w:val="0"/>
              <w:keepLines w:val="0"/>
              <w:ind w:left="284" w:hanging="284"/>
            </w:pPr>
            <w:r w:rsidRPr="004235FB">
              <w:t xml:space="preserve">Number of executed command </w:t>
            </w:r>
            <w:r w:rsidRPr="00FA684C">
              <w:t>TLV</w:t>
            </w:r>
            <w:r w:rsidRPr="004235FB">
              <w:t xml:space="preserve"> objects </w:t>
            </w:r>
            <w:r w:rsidRPr="00FA684C">
              <w:t>tag</w:t>
            </w:r>
          </w:p>
        </w:tc>
      </w:tr>
      <w:tr w:rsidR="001B12A7" w:rsidRPr="004235FB" w14:paraId="3A388B74"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54A57CD3" w14:textId="77777777" w:rsidR="001B12A7" w:rsidRPr="004235FB" w:rsidRDefault="001B12A7">
            <w:pPr>
              <w:pStyle w:val="TAC"/>
              <w:keepNext w:val="0"/>
              <w:keepLines w:val="0"/>
              <w:ind w:left="284" w:hanging="284"/>
            </w:pPr>
            <w:r w:rsidRPr="004235FB">
              <w:t>1</w:t>
            </w:r>
          </w:p>
        </w:tc>
        <w:tc>
          <w:tcPr>
            <w:tcW w:w="4961" w:type="dxa"/>
            <w:tcBorders>
              <w:top w:val="single" w:sz="6" w:space="0" w:color="auto"/>
              <w:left w:val="single" w:sz="6" w:space="0" w:color="auto"/>
              <w:bottom w:val="single" w:sz="6" w:space="0" w:color="auto"/>
              <w:right w:val="single" w:sz="6" w:space="0" w:color="auto"/>
            </w:tcBorders>
          </w:tcPr>
          <w:p w14:paraId="6BB2822B" w14:textId="778291D9" w:rsidR="001B12A7" w:rsidRPr="004235FB" w:rsidRDefault="001B12A7">
            <w:pPr>
              <w:pStyle w:val="TAL"/>
              <w:keepNext w:val="0"/>
              <w:keepLines w:val="0"/>
              <w:ind w:left="284" w:hanging="284"/>
            </w:pPr>
            <w:r w:rsidRPr="004235FB">
              <w:t>Length=</w:t>
            </w:r>
            <w:r w:rsidR="00E53E91" w:rsidRPr="004235FB">
              <w:t>Y</w:t>
            </w:r>
          </w:p>
        </w:tc>
      </w:tr>
      <w:tr w:rsidR="001B12A7" w:rsidRPr="004235FB" w14:paraId="1FED8105"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264AC745" w14:textId="6722230C" w:rsidR="001B12A7" w:rsidRPr="004235FB" w:rsidRDefault="00E53E91">
            <w:pPr>
              <w:pStyle w:val="TAC"/>
              <w:keepNext w:val="0"/>
              <w:keepLines w:val="0"/>
              <w:ind w:left="284" w:hanging="284"/>
            </w:pPr>
            <w:r w:rsidRPr="004235FB">
              <w:t>Y</w:t>
            </w:r>
          </w:p>
        </w:tc>
        <w:tc>
          <w:tcPr>
            <w:tcW w:w="4961" w:type="dxa"/>
            <w:tcBorders>
              <w:top w:val="single" w:sz="6" w:space="0" w:color="auto"/>
              <w:left w:val="single" w:sz="6" w:space="0" w:color="auto"/>
              <w:bottom w:val="single" w:sz="6" w:space="0" w:color="auto"/>
              <w:right w:val="single" w:sz="6" w:space="0" w:color="auto"/>
            </w:tcBorders>
          </w:tcPr>
          <w:p w14:paraId="1DCB6BA6" w14:textId="5356328E" w:rsidR="001B12A7" w:rsidRPr="004235FB" w:rsidRDefault="001B12A7">
            <w:pPr>
              <w:pStyle w:val="TAL"/>
              <w:keepNext w:val="0"/>
              <w:keepLines w:val="0"/>
              <w:ind w:left="284" w:hanging="284"/>
            </w:pPr>
            <w:r w:rsidRPr="004235FB">
              <w:t xml:space="preserve">Number of executed command </w:t>
            </w:r>
            <w:r w:rsidRPr="00FA684C">
              <w:t>TLV</w:t>
            </w:r>
            <w:r w:rsidRPr="004235FB">
              <w:t xml:space="preserve"> objects</w:t>
            </w:r>
            <w:r w:rsidR="00E53E91" w:rsidRPr="004235FB">
              <w:t xml:space="preserve"> value</w:t>
            </w:r>
          </w:p>
        </w:tc>
      </w:tr>
    </w:tbl>
    <w:p w14:paraId="757B5BC1" w14:textId="77777777" w:rsidR="001B12A7" w:rsidRPr="004235FB" w:rsidRDefault="001B12A7"/>
    <w:p w14:paraId="187BEB22" w14:textId="22AA4DDC" w:rsidR="001B12A7" w:rsidRPr="004235FB" w:rsidRDefault="001B12A7">
      <w:r w:rsidRPr="004235FB">
        <w:t xml:space="preserve">The Number of executed command </w:t>
      </w:r>
      <w:r w:rsidRPr="00FA684C">
        <w:t>TLV</w:t>
      </w:r>
      <w:r w:rsidRPr="004235FB">
        <w:t xml:space="preserve"> objects </w:t>
      </w:r>
      <w:r w:rsidRPr="00FA684C">
        <w:t>tag</w:t>
      </w:r>
      <w:r w:rsidRPr="004235FB">
        <w:t xml:space="preserve"> is defined in annex A. The Number of executed command </w:t>
      </w:r>
      <w:r w:rsidRPr="00FA684C">
        <w:t>TLV</w:t>
      </w:r>
      <w:r w:rsidRPr="004235FB">
        <w:t xml:space="preserve"> objects value corresponds to the number of command </w:t>
      </w:r>
      <w:r w:rsidRPr="00FA684C">
        <w:t>TLV</w:t>
      </w:r>
      <w:r w:rsidRPr="004235FB">
        <w:t xml:space="preserve"> objects executed within the command script</w:t>
      </w:r>
      <w:r w:rsidR="00E53E91" w:rsidRPr="004235FB">
        <w:t xml:space="preserve"> and is coded as an integer according to </w:t>
      </w:r>
      <w:r w:rsidR="00E53E91" w:rsidRPr="00FA684C">
        <w:t>ISO/IEC 8825-1</w:t>
      </w:r>
      <w:r w:rsidR="00FE670B">
        <w:t xml:space="preserve"> </w:t>
      </w:r>
      <w:r w:rsidR="00FE670B" w:rsidRPr="00FA684C">
        <w:t>[</w:t>
      </w:r>
      <w:r w:rsidR="00FE670B" w:rsidRPr="00FA684C">
        <w:fldChar w:fldCharType="begin"/>
      </w:r>
      <w:r w:rsidR="00FE670B" w:rsidRPr="00FA684C">
        <w:instrText xml:space="preserve">REF REF_ISOIEC8825_1 \h </w:instrText>
      </w:r>
      <w:r w:rsidR="00FE670B" w:rsidRPr="00FA684C">
        <w:fldChar w:fldCharType="separate"/>
      </w:r>
      <w:r w:rsidR="00FE670B" w:rsidRPr="00FA684C">
        <w:rPr>
          <w:noProof/>
        </w:rPr>
        <w:t>21</w:t>
      </w:r>
      <w:r w:rsidR="00FE670B" w:rsidRPr="00FA684C">
        <w:fldChar w:fldCharType="end"/>
      </w:r>
      <w:r w:rsidR="00FE670B" w:rsidRPr="00FA684C">
        <w:t>]</w:t>
      </w:r>
      <w:r w:rsidR="00E53E91" w:rsidRPr="004235FB">
        <w:t>.</w:t>
      </w:r>
    </w:p>
    <w:p w14:paraId="64F8401B" w14:textId="590FAC55" w:rsidR="001B12A7" w:rsidRPr="004235FB" w:rsidRDefault="001B12A7">
      <w:r w:rsidRPr="004235FB">
        <w:t xml:space="preserve">The structure of each </w:t>
      </w:r>
      <w:r w:rsidRPr="00FA684C">
        <w:t>R</w:t>
      </w:r>
      <w:r w:rsidRPr="00FA684C">
        <w:noBreakHyphen/>
        <w:t>APDU</w:t>
      </w:r>
      <w:r w:rsidRPr="004235FB">
        <w:t xml:space="preserve"> shall be a </w:t>
      </w:r>
      <w:r w:rsidRPr="00FA684C">
        <w:t>TLV</w:t>
      </w:r>
      <w:r w:rsidRPr="004235FB">
        <w:t xml:space="preserve"> structure coded according to the </w:t>
      </w:r>
      <w:r w:rsidRPr="00FA684C">
        <w:t>R</w:t>
      </w:r>
      <w:r w:rsidRPr="00FA684C">
        <w:noBreakHyphen/>
        <w:t>APDU</w:t>
      </w:r>
      <w:r w:rsidRPr="004235FB">
        <w:t xml:space="preserve"> COMPREHENSION</w:t>
      </w:r>
      <w:r w:rsidRPr="004235FB">
        <w:noBreakHyphen/>
      </w:r>
      <w:r w:rsidRPr="00FA684C">
        <w:t>TLV</w:t>
      </w:r>
      <w:r w:rsidRPr="004235FB">
        <w:t xml:space="preserve"> data object coding defined in </w:t>
      </w:r>
      <w:r w:rsidR="00B67C77" w:rsidRPr="00FA684C">
        <w:t>ETSI TS 102 223</w:t>
      </w:r>
      <w:r w:rsidRPr="00FA684C">
        <w:t xml:space="preserve"> [</w:t>
      </w:r>
      <w:r w:rsidRPr="00FA684C">
        <w:fldChar w:fldCharType="begin"/>
      </w:r>
      <w:r w:rsidR="00B67C77" w:rsidRPr="00FA684C">
        <w:instrText xml:space="preserve">REF REF_TS102223  \* MERGEFORMAT  \h </w:instrText>
      </w:r>
      <w:r w:rsidRPr="00FA684C">
        <w:fldChar w:fldCharType="separate"/>
      </w:r>
      <w:r w:rsidR="003D3B58" w:rsidRPr="00FA684C">
        <w:t>3</w:t>
      </w:r>
      <w:r w:rsidRPr="00FA684C">
        <w:fldChar w:fldCharType="end"/>
      </w:r>
      <w:r w:rsidRPr="00FA684C">
        <w:t>]</w:t>
      </w:r>
      <w:r w:rsidRPr="004235FB">
        <w:t xml:space="preserve">. The restriction on the length of the </w:t>
      </w:r>
      <w:r w:rsidRPr="00FA684C">
        <w:t>R</w:t>
      </w:r>
      <w:r w:rsidRPr="00FA684C">
        <w:noBreakHyphen/>
        <w:t>APDU</w:t>
      </w:r>
      <w:r w:rsidRPr="004235FB">
        <w:t xml:space="preserve"> mentioned in the note in </w:t>
      </w:r>
      <w:r w:rsidR="00B67C77" w:rsidRPr="00FA684C">
        <w:t>ETSI TS 102 223</w:t>
      </w:r>
      <w:r w:rsidRPr="00FA684C">
        <w:t xml:space="preserve"> [</w:t>
      </w:r>
      <w:r w:rsidRPr="00FA684C">
        <w:fldChar w:fldCharType="begin"/>
      </w:r>
      <w:r w:rsidR="00B67C77" w:rsidRPr="00FA684C">
        <w:instrText xml:space="preserve">REF REF_TS102223  \* MERGEFORMAT  \h </w:instrText>
      </w:r>
      <w:r w:rsidRPr="00FA684C">
        <w:fldChar w:fldCharType="separate"/>
      </w:r>
      <w:r w:rsidR="003D3B58" w:rsidRPr="00FA684C">
        <w:t>3</w:t>
      </w:r>
      <w:r w:rsidRPr="00FA684C">
        <w:fldChar w:fldCharType="end"/>
      </w:r>
      <w:r w:rsidRPr="00FA684C">
        <w:t>]</w:t>
      </w:r>
      <w:r w:rsidRPr="004235FB">
        <w:t xml:space="preserve"> shall not apply. For Le='00', the length of the </w:t>
      </w:r>
      <w:r w:rsidRPr="00FA684C">
        <w:t>R</w:t>
      </w:r>
      <w:r w:rsidRPr="00FA684C">
        <w:noBreakHyphen/>
        <w:t>APDU</w:t>
      </w:r>
      <w:r w:rsidRPr="004235FB">
        <w:t xml:space="preserve"> may be coded on more than two bytes.</w:t>
      </w:r>
    </w:p>
    <w:p w14:paraId="22C033F6" w14:textId="77777777" w:rsidR="001B12A7" w:rsidRPr="004235FB" w:rsidRDefault="001B12A7">
      <w:r w:rsidRPr="004235FB">
        <w:t xml:space="preserve">A Remote Management application response string may contain a single or several </w:t>
      </w:r>
      <w:r w:rsidRPr="00FA684C">
        <w:t>R</w:t>
      </w:r>
      <w:r w:rsidRPr="00FA684C">
        <w:noBreakHyphen/>
        <w:t>APDU</w:t>
      </w:r>
      <w:r w:rsidRPr="004235FB">
        <w:t xml:space="preserve"> TLVs.</w:t>
      </w:r>
    </w:p>
    <w:p w14:paraId="42962A47" w14:textId="77777777" w:rsidR="005D3FFD" w:rsidRPr="004235FB" w:rsidRDefault="001B12A7" w:rsidP="005D3FFD">
      <w:r w:rsidRPr="004235FB">
        <w:t>In case of a</w:t>
      </w:r>
      <w:r w:rsidR="003F4A53" w:rsidRPr="004235FB">
        <w:t>n</w:t>
      </w:r>
      <w:r w:rsidRPr="004235FB">
        <w:t xml:space="preserve"> unknown </w:t>
      </w:r>
      <w:r w:rsidRPr="00FA684C">
        <w:t>Tag</w:t>
      </w:r>
      <w:r w:rsidRPr="004235FB">
        <w:t xml:space="preserve">, or </w:t>
      </w:r>
      <w:r w:rsidRPr="00FA684C">
        <w:t>TLV</w:t>
      </w:r>
      <w:r w:rsidRPr="004235FB">
        <w:t xml:space="preserve"> with a wrong format (e.g. length </w:t>
      </w:r>
      <w:r w:rsidR="00994CBB" w:rsidRPr="004235FB">
        <w:t xml:space="preserve">of Command </w:t>
      </w:r>
      <w:r w:rsidR="00994CBB" w:rsidRPr="00FA684C">
        <w:t>TLV</w:t>
      </w:r>
      <w:r w:rsidR="00994CBB" w:rsidRPr="004235FB">
        <w:t xml:space="preserve"> exceeding end </w:t>
      </w:r>
      <w:r w:rsidR="00994CBB" w:rsidRPr="004235FB">
        <w:rPr>
          <w:lang w:eastAsia="fr-FR"/>
        </w:rPr>
        <w:t xml:space="preserve">of </w:t>
      </w:r>
      <w:r w:rsidR="00994CBB" w:rsidRPr="004235FB">
        <w:t xml:space="preserve">Command Scripting template </w:t>
      </w:r>
      <w:r w:rsidRPr="004235FB">
        <w:rPr>
          <w:lang w:eastAsia="fr-FR"/>
        </w:rPr>
        <w:t xml:space="preserve">or length </w:t>
      </w:r>
      <w:r w:rsidR="00994CBB" w:rsidRPr="004235FB">
        <w:rPr>
          <w:lang w:eastAsia="fr-FR"/>
        </w:rPr>
        <w:t>of C-</w:t>
      </w:r>
      <w:r w:rsidR="00994CBB" w:rsidRPr="00FA684C">
        <w:rPr>
          <w:lang w:eastAsia="fr-FR"/>
        </w:rPr>
        <w:t>APDU</w:t>
      </w:r>
      <w:r w:rsidR="00994CBB" w:rsidRPr="004235FB">
        <w:rPr>
          <w:lang w:eastAsia="fr-FR"/>
        </w:rPr>
        <w:t xml:space="preserve"> </w:t>
      </w:r>
      <w:r w:rsidR="00994CBB" w:rsidRPr="00FA684C">
        <w:rPr>
          <w:lang w:eastAsia="fr-FR"/>
        </w:rPr>
        <w:t>TLV</w:t>
      </w:r>
      <w:r w:rsidR="00994CBB" w:rsidRPr="004235FB">
        <w:rPr>
          <w:lang w:eastAsia="fr-FR"/>
        </w:rPr>
        <w:t xml:space="preserve"> </w:t>
      </w:r>
      <w:r w:rsidRPr="004235FB">
        <w:rPr>
          <w:lang w:eastAsia="fr-FR"/>
        </w:rPr>
        <w:t>&lt; 4)</w:t>
      </w:r>
      <w:r w:rsidR="003F4A53" w:rsidRPr="004235FB">
        <w:t xml:space="preserve"> </w:t>
      </w:r>
      <w:r w:rsidRPr="004235FB">
        <w:t xml:space="preserve">is encountered while processing the command script, a Bad format </w:t>
      </w:r>
      <w:r w:rsidRPr="00FA684C">
        <w:t>TLV</w:t>
      </w:r>
      <w:r w:rsidRPr="004235FB">
        <w:t xml:space="preserve"> shall be </w:t>
      </w:r>
      <w:r w:rsidRPr="00FA684C">
        <w:t>put</w:t>
      </w:r>
      <w:r w:rsidRPr="004235FB">
        <w:t xml:space="preserve"> into the response data and processing of the command script shall be aborted at that point.</w:t>
      </w:r>
    </w:p>
    <w:p w14:paraId="15E0AB54" w14:textId="77777777" w:rsidR="001B12A7" w:rsidRPr="004235FB" w:rsidRDefault="001B12A7" w:rsidP="005D3FFD">
      <w:r w:rsidRPr="004235FB">
        <w:t xml:space="preserve">The Number of executed C-APDUs shall take into account the incorrectly formatted </w:t>
      </w:r>
      <w:r w:rsidRPr="00FA684C">
        <w:t>TLV</w:t>
      </w:r>
      <w:r w:rsidRPr="004235FB">
        <w:t>.</w:t>
      </w:r>
    </w:p>
    <w:p w14:paraId="67197E92" w14:textId="77777777" w:rsidR="001B12A7" w:rsidRPr="004235FB" w:rsidRDefault="001B12A7" w:rsidP="005D3FFD">
      <w:r w:rsidRPr="004235FB">
        <w:t xml:space="preserve">The Bad format </w:t>
      </w:r>
      <w:r w:rsidRPr="00FA684C">
        <w:t>TLV</w:t>
      </w:r>
      <w:r w:rsidRPr="004235FB">
        <w:t xml:space="preserve"> is a </w:t>
      </w:r>
      <w:r w:rsidRPr="00FA684C">
        <w:t>BER</w:t>
      </w:r>
      <w:r w:rsidRPr="00FA684C">
        <w:noBreakHyphen/>
        <w:t>TLV</w:t>
      </w:r>
      <w:r w:rsidRPr="004235FB">
        <w:t xml:space="preserve"> data object and shall be coded as shown in table 5.</w:t>
      </w:r>
      <w:r w:rsidR="006A0DDC" w:rsidRPr="004235FB">
        <w:t>12</w:t>
      </w:r>
      <w:r w:rsidRPr="004235FB">
        <w:t>.</w:t>
      </w:r>
    </w:p>
    <w:p w14:paraId="581984B3" w14:textId="77777777" w:rsidR="001B12A7" w:rsidRPr="004235FB" w:rsidRDefault="001B12A7">
      <w:pPr>
        <w:pStyle w:val="TH"/>
      </w:pPr>
      <w:r w:rsidRPr="004235FB">
        <w:t xml:space="preserve">Table 5.12: Bad format </w:t>
      </w:r>
      <w:r w:rsidRPr="00FA684C">
        <w:t>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961"/>
      </w:tblGrid>
      <w:tr w:rsidR="001B12A7" w:rsidRPr="004235FB" w14:paraId="69038255"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6604A2D0" w14:textId="77777777" w:rsidR="001B12A7" w:rsidRPr="004235FB" w:rsidRDefault="001B12A7">
            <w:pPr>
              <w:pStyle w:val="TAH"/>
            </w:pPr>
            <w:r w:rsidRPr="004235FB">
              <w:t>Length in bytes</w:t>
            </w:r>
          </w:p>
        </w:tc>
        <w:tc>
          <w:tcPr>
            <w:tcW w:w="4961" w:type="dxa"/>
            <w:tcBorders>
              <w:top w:val="single" w:sz="6" w:space="0" w:color="auto"/>
              <w:left w:val="single" w:sz="6" w:space="0" w:color="auto"/>
              <w:bottom w:val="single" w:sz="6" w:space="0" w:color="auto"/>
              <w:right w:val="single" w:sz="6" w:space="0" w:color="auto"/>
            </w:tcBorders>
          </w:tcPr>
          <w:p w14:paraId="5AE6F2F5" w14:textId="77777777" w:rsidR="001B12A7" w:rsidRPr="004235FB" w:rsidRDefault="001B12A7">
            <w:pPr>
              <w:pStyle w:val="TAH"/>
            </w:pPr>
            <w:r w:rsidRPr="004235FB">
              <w:t>Description</w:t>
            </w:r>
          </w:p>
        </w:tc>
      </w:tr>
      <w:tr w:rsidR="001B12A7" w:rsidRPr="004235FB" w14:paraId="450EB618"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46ABF535" w14:textId="77777777" w:rsidR="001B12A7" w:rsidRPr="004235FB" w:rsidRDefault="001B12A7">
            <w:pPr>
              <w:pStyle w:val="TAC"/>
            </w:pPr>
            <w:r w:rsidRPr="004235FB">
              <w:t>1</w:t>
            </w:r>
          </w:p>
        </w:tc>
        <w:tc>
          <w:tcPr>
            <w:tcW w:w="4961" w:type="dxa"/>
            <w:tcBorders>
              <w:top w:val="single" w:sz="6" w:space="0" w:color="auto"/>
              <w:left w:val="single" w:sz="6" w:space="0" w:color="auto"/>
              <w:bottom w:val="single" w:sz="6" w:space="0" w:color="auto"/>
              <w:right w:val="single" w:sz="6" w:space="0" w:color="auto"/>
            </w:tcBorders>
          </w:tcPr>
          <w:p w14:paraId="4DEAD589" w14:textId="77777777" w:rsidR="001B12A7" w:rsidRPr="004235FB" w:rsidRDefault="001B12A7">
            <w:pPr>
              <w:pStyle w:val="TAL"/>
            </w:pPr>
            <w:r w:rsidRPr="004235FB">
              <w:t xml:space="preserve">Bad format </w:t>
            </w:r>
            <w:r w:rsidRPr="00FA684C">
              <w:t>TLV</w:t>
            </w:r>
            <w:r w:rsidRPr="004235FB">
              <w:t xml:space="preserve"> </w:t>
            </w:r>
            <w:r w:rsidRPr="00FA684C">
              <w:t>tag</w:t>
            </w:r>
          </w:p>
        </w:tc>
      </w:tr>
      <w:tr w:rsidR="001B12A7" w:rsidRPr="004235FB" w14:paraId="474C96C9"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606CA1F1" w14:textId="77777777" w:rsidR="001B12A7" w:rsidRPr="004235FB" w:rsidRDefault="001B12A7">
            <w:pPr>
              <w:pStyle w:val="TAC"/>
            </w:pPr>
            <w:r w:rsidRPr="004235FB">
              <w:t>1</w:t>
            </w:r>
          </w:p>
        </w:tc>
        <w:tc>
          <w:tcPr>
            <w:tcW w:w="4961" w:type="dxa"/>
            <w:tcBorders>
              <w:top w:val="single" w:sz="6" w:space="0" w:color="auto"/>
              <w:left w:val="single" w:sz="6" w:space="0" w:color="auto"/>
              <w:bottom w:val="single" w:sz="6" w:space="0" w:color="auto"/>
              <w:right w:val="single" w:sz="6" w:space="0" w:color="auto"/>
            </w:tcBorders>
          </w:tcPr>
          <w:p w14:paraId="428D719E" w14:textId="77777777" w:rsidR="001B12A7" w:rsidRPr="004235FB" w:rsidRDefault="001B12A7">
            <w:pPr>
              <w:pStyle w:val="TAL"/>
            </w:pPr>
            <w:r w:rsidRPr="004235FB">
              <w:t>Length</w:t>
            </w:r>
          </w:p>
        </w:tc>
      </w:tr>
      <w:tr w:rsidR="001B12A7" w:rsidRPr="004235FB" w14:paraId="08E56FB0"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6041756F" w14:textId="77777777" w:rsidR="001B12A7" w:rsidRPr="004235FB" w:rsidRDefault="001B12A7">
            <w:pPr>
              <w:pStyle w:val="TAC"/>
            </w:pPr>
            <w:r w:rsidRPr="004235FB">
              <w:t>1</w:t>
            </w:r>
          </w:p>
        </w:tc>
        <w:tc>
          <w:tcPr>
            <w:tcW w:w="4961" w:type="dxa"/>
            <w:tcBorders>
              <w:top w:val="single" w:sz="6" w:space="0" w:color="auto"/>
              <w:left w:val="single" w:sz="6" w:space="0" w:color="auto"/>
              <w:bottom w:val="single" w:sz="6" w:space="0" w:color="auto"/>
              <w:right w:val="single" w:sz="6" w:space="0" w:color="auto"/>
            </w:tcBorders>
          </w:tcPr>
          <w:p w14:paraId="4A430A0D" w14:textId="77777777" w:rsidR="001B12A7" w:rsidRPr="004235FB" w:rsidRDefault="001B12A7">
            <w:pPr>
              <w:pStyle w:val="TAL"/>
            </w:pPr>
            <w:r w:rsidRPr="004235FB">
              <w:t>Error type</w:t>
            </w:r>
          </w:p>
        </w:tc>
      </w:tr>
    </w:tbl>
    <w:p w14:paraId="64FA7A0B" w14:textId="77777777" w:rsidR="001B12A7" w:rsidRPr="004235FB" w:rsidRDefault="001B12A7"/>
    <w:p w14:paraId="7828E04B" w14:textId="77777777" w:rsidR="001B12A7" w:rsidRPr="004235FB" w:rsidRDefault="001B12A7">
      <w:pPr>
        <w:keepNext/>
        <w:keepLines/>
      </w:pPr>
      <w:r w:rsidRPr="004235FB">
        <w:t>Error type Coding:</w:t>
      </w:r>
    </w:p>
    <w:p w14:paraId="53319774" w14:textId="77777777" w:rsidR="001B12A7" w:rsidRPr="004235FB" w:rsidRDefault="001B12A7">
      <w:pPr>
        <w:pStyle w:val="B1"/>
        <w:keepNext/>
        <w:keepLines/>
      </w:pPr>
      <w:r w:rsidRPr="004235FB">
        <w:t xml:space="preserve">'01': Unknown </w:t>
      </w:r>
      <w:r w:rsidRPr="00FA684C">
        <w:t>Tag</w:t>
      </w:r>
      <w:r w:rsidRPr="004235FB">
        <w:t xml:space="preserve"> found</w:t>
      </w:r>
      <w:r w:rsidR="00C035DF" w:rsidRPr="004235FB">
        <w:t>.</w:t>
      </w:r>
    </w:p>
    <w:p w14:paraId="308C20DF" w14:textId="77777777" w:rsidR="001B12A7" w:rsidRPr="004235FB" w:rsidRDefault="001B12A7">
      <w:pPr>
        <w:pStyle w:val="B1"/>
        <w:keepNext/>
        <w:keepLines/>
      </w:pPr>
      <w:r w:rsidRPr="004235FB">
        <w:t>'02': Wrong length found</w:t>
      </w:r>
      <w:r w:rsidR="00C035DF" w:rsidRPr="004235FB">
        <w:t>.</w:t>
      </w:r>
    </w:p>
    <w:p w14:paraId="0AD5DBCA" w14:textId="77777777" w:rsidR="001B12A7" w:rsidRPr="004235FB" w:rsidRDefault="001B12A7">
      <w:pPr>
        <w:pStyle w:val="B1"/>
      </w:pPr>
      <w:r w:rsidRPr="004235FB">
        <w:t>'03': Length not found</w:t>
      </w:r>
      <w:r w:rsidR="005D3FFD" w:rsidRPr="004235FB">
        <w:t>.</w:t>
      </w:r>
    </w:p>
    <w:p w14:paraId="495D8084" w14:textId="77777777" w:rsidR="001B12A7" w:rsidRPr="004235FB" w:rsidRDefault="001B12A7" w:rsidP="00C035DF">
      <w:pPr>
        <w:pStyle w:val="B1"/>
      </w:pPr>
      <w:r w:rsidRPr="004235FB">
        <w:t xml:space="preserve">other values: </w:t>
      </w:r>
      <w:r w:rsidRPr="00FA684C">
        <w:t>RFU</w:t>
      </w:r>
      <w:r w:rsidRPr="004235FB">
        <w:t>.</w:t>
      </w:r>
    </w:p>
    <w:p w14:paraId="23182145" w14:textId="77777777" w:rsidR="001B12A7" w:rsidRPr="004235FB" w:rsidRDefault="001B12A7">
      <w:r w:rsidRPr="004235FB">
        <w:t xml:space="preserve">If "proactive session indication" is present in the script and a proactive session is ongoing and the </w:t>
      </w:r>
      <w:r w:rsidRPr="00FA684C">
        <w:t>UICC</w:t>
      </w:r>
      <w:r w:rsidRPr="004235FB">
        <w:t xml:space="preserve"> is unable to suspend script processing, the additional response application data shall be formatted according to tables 5.1</w:t>
      </w:r>
      <w:r w:rsidR="00AA2AD7" w:rsidRPr="004235FB">
        <w:t>3</w:t>
      </w:r>
      <w:r w:rsidRPr="004235FB">
        <w:t xml:space="preserve"> </w:t>
      </w:r>
      <w:r w:rsidR="00C035DF" w:rsidRPr="004235FB">
        <w:t>or table </w:t>
      </w:r>
      <w:r w:rsidR="00AA2AD7" w:rsidRPr="004235FB">
        <w:t xml:space="preserve">5.13a </w:t>
      </w:r>
      <w:r w:rsidRPr="004235FB">
        <w:t xml:space="preserve">and </w:t>
      </w:r>
      <w:r w:rsidR="00AA2AD7" w:rsidRPr="004235FB">
        <w:t xml:space="preserve">table </w:t>
      </w:r>
      <w:r w:rsidRPr="004235FB">
        <w:t>5.1</w:t>
      </w:r>
      <w:r w:rsidR="00AA2AD7" w:rsidRPr="004235FB">
        <w:t>4</w:t>
      </w:r>
      <w:r w:rsidRPr="004235FB">
        <w:t xml:space="preserve"> and indicate "suspension error".</w:t>
      </w:r>
    </w:p>
    <w:p w14:paraId="6FC11B52" w14:textId="77777777" w:rsidR="001B12A7" w:rsidRPr="004235FB" w:rsidRDefault="001B12A7" w:rsidP="00FE670B">
      <w:pPr>
        <w:pStyle w:val="TH"/>
        <w:keepLines w:val="0"/>
      </w:pPr>
      <w:r w:rsidRPr="004235FB">
        <w:lastRenderedPageBreak/>
        <w:t xml:space="preserve">Table 5.13: Expanded Format of Remote Management application additional </w:t>
      </w:r>
      <w:r w:rsidRPr="004235FB">
        <w:br/>
        <w:t>response data in case of Immediate Action error</w:t>
      </w:r>
      <w:r w:rsidR="00AA2AD7" w:rsidRPr="004235FB">
        <w:t xml:space="preserve"> </w:t>
      </w:r>
      <w:r w:rsidR="00DB0EE8" w:rsidRPr="004235FB">
        <w:t>-</w:t>
      </w:r>
      <w:r w:rsidR="00AA2AD7" w:rsidRPr="004235FB">
        <w:t xml:space="preserve"> definite length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5545"/>
      </w:tblGrid>
      <w:tr w:rsidR="001B12A7" w:rsidRPr="004235FB" w14:paraId="75206E95" w14:textId="77777777">
        <w:trPr>
          <w:jc w:val="center"/>
        </w:trPr>
        <w:tc>
          <w:tcPr>
            <w:tcW w:w="1567" w:type="dxa"/>
          </w:tcPr>
          <w:p w14:paraId="5E420F06" w14:textId="77777777" w:rsidR="001B12A7" w:rsidRPr="004235FB" w:rsidRDefault="001B12A7" w:rsidP="00FE670B">
            <w:pPr>
              <w:pStyle w:val="TAH"/>
              <w:keepLines w:val="0"/>
            </w:pPr>
            <w:r w:rsidRPr="004235FB">
              <w:t>Length in bytes</w:t>
            </w:r>
          </w:p>
        </w:tc>
        <w:tc>
          <w:tcPr>
            <w:tcW w:w="5545" w:type="dxa"/>
          </w:tcPr>
          <w:p w14:paraId="27474B4C" w14:textId="77777777" w:rsidR="001B12A7" w:rsidRPr="004235FB" w:rsidRDefault="001B12A7" w:rsidP="00FE670B">
            <w:pPr>
              <w:pStyle w:val="TAH"/>
              <w:keepLines w:val="0"/>
            </w:pPr>
            <w:r w:rsidRPr="004235FB">
              <w:t>Name</w:t>
            </w:r>
          </w:p>
        </w:tc>
      </w:tr>
      <w:tr w:rsidR="001B12A7" w:rsidRPr="004235FB" w14:paraId="15AF6C48" w14:textId="77777777">
        <w:trPr>
          <w:jc w:val="center"/>
        </w:trPr>
        <w:tc>
          <w:tcPr>
            <w:tcW w:w="1567" w:type="dxa"/>
          </w:tcPr>
          <w:p w14:paraId="783F515F" w14:textId="77777777" w:rsidR="001B12A7" w:rsidRPr="004235FB" w:rsidRDefault="001B12A7">
            <w:pPr>
              <w:pStyle w:val="TAC"/>
              <w:keepNext w:val="0"/>
              <w:keepLines w:val="0"/>
            </w:pPr>
            <w:r w:rsidRPr="004235FB">
              <w:t>1</w:t>
            </w:r>
          </w:p>
        </w:tc>
        <w:tc>
          <w:tcPr>
            <w:tcW w:w="5545" w:type="dxa"/>
          </w:tcPr>
          <w:p w14:paraId="3021A478" w14:textId="77777777" w:rsidR="001B12A7" w:rsidRPr="004235FB" w:rsidRDefault="001B12A7">
            <w:pPr>
              <w:pStyle w:val="TAL"/>
              <w:keepNext w:val="0"/>
              <w:keepLines w:val="0"/>
            </w:pPr>
            <w:r w:rsidRPr="004235FB">
              <w:t xml:space="preserve">Response Scripting template </w:t>
            </w:r>
            <w:r w:rsidRPr="00FA684C">
              <w:t>tag</w:t>
            </w:r>
            <w:r w:rsidR="00AA2AD7" w:rsidRPr="004235FB">
              <w:t xml:space="preserve"> for definite length coding</w:t>
            </w:r>
          </w:p>
        </w:tc>
      </w:tr>
      <w:tr w:rsidR="001B12A7" w:rsidRPr="004235FB" w14:paraId="64C9EA79" w14:textId="77777777">
        <w:trPr>
          <w:jc w:val="center"/>
        </w:trPr>
        <w:tc>
          <w:tcPr>
            <w:tcW w:w="1567" w:type="dxa"/>
          </w:tcPr>
          <w:p w14:paraId="05D9D416" w14:textId="77777777" w:rsidR="001B12A7" w:rsidRPr="004235FB" w:rsidRDefault="001B12A7">
            <w:pPr>
              <w:pStyle w:val="TAC"/>
              <w:keepNext w:val="0"/>
              <w:keepLines w:val="0"/>
            </w:pPr>
            <w:r w:rsidRPr="004235FB">
              <w:t>L</w:t>
            </w:r>
          </w:p>
        </w:tc>
        <w:tc>
          <w:tcPr>
            <w:tcW w:w="5545" w:type="dxa"/>
          </w:tcPr>
          <w:p w14:paraId="10A9FFE0" w14:textId="77777777" w:rsidR="001B12A7" w:rsidRPr="004235FB" w:rsidRDefault="001B12A7">
            <w:pPr>
              <w:pStyle w:val="TAL"/>
              <w:keepNext w:val="0"/>
              <w:keepLines w:val="0"/>
            </w:pPr>
            <w:r w:rsidRPr="004235FB">
              <w:t>Length of Response Scripting template= X+A</w:t>
            </w:r>
          </w:p>
        </w:tc>
      </w:tr>
      <w:tr w:rsidR="001B12A7" w:rsidRPr="004235FB" w14:paraId="4F5E09F4" w14:textId="77777777">
        <w:trPr>
          <w:jc w:val="center"/>
        </w:trPr>
        <w:tc>
          <w:tcPr>
            <w:tcW w:w="1567" w:type="dxa"/>
          </w:tcPr>
          <w:p w14:paraId="31350358" w14:textId="77777777" w:rsidR="001B12A7" w:rsidRPr="004235FB" w:rsidRDefault="001B12A7">
            <w:pPr>
              <w:pStyle w:val="TAC"/>
              <w:keepNext w:val="0"/>
              <w:keepLines w:val="0"/>
            </w:pPr>
            <w:r w:rsidRPr="004235FB">
              <w:t>X</w:t>
            </w:r>
          </w:p>
        </w:tc>
        <w:tc>
          <w:tcPr>
            <w:tcW w:w="5545" w:type="dxa"/>
          </w:tcPr>
          <w:p w14:paraId="59CE0336" w14:textId="77777777" w:rsidR="001B12A7" w:rsidRPr="004235FB" w:rsidRDefault="001B12A7">
            <w:pPr>
              <w:pStyle w:val="TAL"/>
              <w:keepNext w:val="0"/>
              <w:keepLines w:val="0"/>
            </w:pPr>
            <w:r w:rsidRPr="004235FB">
              <w:t xml:space="preserve">Number of executed command </w:t>
            </w:r>
            <w:r w:rsidRPr="00FA684C">
              <w:t>TLV</w:t>
            </w:r>
            <w:r w:rsidRPr="004235FB">
              <w:t xml:space="preserve"> objects (value is 1)</w:t>
            </w:r>
          </w:p>
        </w:tc>
      </w:tr>
      <w:tr w:rsidR="001B12A7" w:rsidRPr="004235FB" w14:paraId="100411F2"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65B0BF96" w14:textId="77777777" w:rsidR="001B12A7" w:rsidRPr="004235FB" w:rsidRDefault="001B12A7">
            <w:pPr>
              <w:pStyle w:val="TAC"/>
              <w:keepNext w:val="0"/>
              <w:keepLines w:val="0"/>
            </w:pPr>
            <w:r w:rsidRPr="004235FB">
              <w:t>A</w:t>
            </w:r>
          </w:p>
        </w:tc>
        <w:tc>
          <w:tcPr>
            <w:tcW w:w="5545" w:type="dxa"/>
            <w:tcBorders>
              <w:top w:val="single" w:sz="6" w:space="0" w:color="auto"/>
              <w:left w:val="single" w:sz="6" w:space="0" w:color="auto"/>
              <w:bottom w:val="single" w:sz="6" w:space="0" w:color="auto"/>
              <w:right w:val="single" w:sz="6" w:space="0" w:color="auto"/>
            </w:tcBorders>
          </w:tcPr>
          <w:p w14:paraId="48B2D78D" w14:textId="77777777" w:rsidR="001B12A7" w:rsidRPr="004235FB" w:rsidRDefault="001B12A7">
            <w:pPr>
              <w:pStyle w:val="TAL"/>
              <w:keepNext w:val="0"/>
              <w:keepLines w:val="0"/>
            </w:pPr>
            <w:r w:rsidRPr="004235FB">
              <w:t>Immediate Action Response</w:t>
            </w:r>
          </w:p>
        </w:tc>
      </w:tr>
    </w:tbl>
    <w:p w14:paraId="07311C9A" w14:textId="77777777" w:rsidR="001B12A7" w:rsidRPr="004235FB" w:rsidRDefault="001B12A7"/>
    <w:p w14:paraId="0222EF74" w14:textId="77777777" w:rsidR="00AA2AD7" w:rsidRPr="004235FB" w:rsidRDefault="00AA2AD7" w:rsidP="00C035DF">
      <w:pPr>
        <w:pStyle w:val="TH"/>
      </w:pPr>
      <w:r w:rsidRPr="004235FB">
        <w:t xml:space="preserve">Table 5.13a: Expanded Format of Remote Management application additional </w:t>
      </w:r>
      <w:r w:rsidRPr="004235FB">
        <w:br/>
        <w:t xml:space="preserve">response data in case of Immediate Action error </w:t>
      </w:r>
      <w:r w:rsidR="00DB0EE8" w:rsidRPr="004235FB">
        <w:t>-</w:t>
      </w:r>
      <w:r w:rsidRPr="004235FB">
        <w:t xml:space="preserve"> indefinite length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5545"/>
      </w:tblGrid>
      <w:tr w:rsidR="00AA2AD7" w:rsidRPr="004235FB" w14:paraId="323FD8F8" w14:textId="77777777" w:rsidTr="00120B97">
        <w:trPr>
          <w:jc w:val="center"/>
        </w:trPr>
        <w:tc>
          <w:tcPr>
            <w:tcW w:w="1567" w:type="dxa"/>
          </w:tcPr>
          <w:p w14:paraId="1148EEC3" w14:textId="77777777" w:rsidR="00AA2AD7" w:rsidRPr="004235FB" w:rsidRDefault="00AA2AD7" w:rsidP="00C035DF">
            <w:pPr>
              <w:pStyle w:val="TAH"/>
            </w:pPr>
            <w:r w:rsidRPr="004235FB">
              <w:t>Length in bytes</w:t>
            </w:r>
          </w:p>
        </w:tc>
        <w:tc>
          <w:tcPr>
            <w:tcW w:w="5545" w:type="dxa"/>
          </w:tcPr>
          <w:p w14:paraId="35FC7C78" w14:textId="77777777" w:rsidR="00AA2AD7" w:rsidRPr="004235FB" w:rsidRDefault="00AA2AD7" w:rsidP="00C035DF">
            <w:pPr>
              <w:pStyle w:val="TAH"/>
            </w:pPr>
            <w:r w:rsidRPr="004235FB">
              <w:t>Name</w:t>
            </w:r>
          </w:p>
        </w:tc>
      </w:tr>
      <w:tr w:rsidR="00AA2AD7" w:rsidRPr="004235FB" w14:paraId="4758F3DB" w14:textId="77777777" w:rsidTr="00120B97">
        <w:trPr>
          <w:jc w:val="center"/>
        </w:trPr>
        <w:tc>
          <w:tcPr>
            <w:tcW w:w="1567" w:type="dxa"/>
          </w:tcPr>
          <w:p w14:paraId="56735F9C" w14:textId="77777777" w:rsidR="00AA2AD7" w:rsidRPr="004235FB" w:rsidRDefault="00AA2AD7" w:rsidP="00C035DF">
            <w:pPr>
              <w:pStyle w:val="TAC"/>
            </w:pPr>
            <w:r w:rsidRPr="004235FB">
              <w:t>1</w:t>
            </w:r>
          </w:p>
        </w:tc>
        <w:tc>
          <w:tcPr>
            <w:tcW w:w="5545" w:type="dxa"/>
          </w:tcPr>
          <w:p w14:paraId="2327C262" w14:textId="77777777" w:rsidR="00AA2AD7" w:rsidRPr="004235FB" w:rsidRDefault="00AA2AD7" w:rsidP="00C035DF">
            <w:pPr>
              <w:pStyle w:val="TAL"/>
            </w:pPr>
            <w:r w:rsidRPr="004235FB">
              <w:t xml:space="preserve">Response Scripting template </w:t>
            </w:r>
            <w:r w:rsidRPr="00FA684C">
              <w:t>tag</w:t>
            </w:r>
            <w:r w:rsidRPr="004235FB">
              <w:t xml:space="preserve"> for indefinite length coding</w:t>
            </w:r>
          </w:p>
        </w:tc>
      </w:tr>
      <w:tr w:rsidR="00AA2AD7" w:rsidRPr="004235FB" w14:paraId="39BC6AA2" w14:textId="77777777" w:rsidTr="00120B97">
        <w:trPr>
          <w:jc w:val="center"/>
        </w:trPr>
        <w:tc>
          <w:tcPr>
            <w:tcW w:w="1567" w:type="dxa"/>
          </w:tcPr>
          <w:p w14:paraId="3A8FF2A0" w14:textId="77777777" w:rsidR="00AA2AD7" w:rsidRPr="004235FB" w:rsidRDefault="00AA2AD7" w:rsidP="00120B97">
            <w:pPr>
              <w:pStyle w:val="TAC"/>
              <w:keepNext w:val="0"/>
              <w:keepLines w:val="0"/>
            </w:pPr>
            <w:r w:rsidRPr="004235FB">
              <w:t>1</w:t>
            </w:r>
          </w:p>
        </w:tc>
        <w:tc>
          <w:tcPr>
            <w:tcW w:w="5545" w:type="dxa"/>
          </w:tcPr>
          <w:p w14:paraId="3F5BA457" w14:textId="77777777" w:rsidR="00AA2AD7" w:rsidRPr="004235FB" w:rsidRDefault="00AA2AD7" w:rsidP="00120B97">
            <w:pPr>
              <w:pStyle w:val="TAL"/>
              <w:keepNext w:val="0"/>
              <w:keepLines w:val="0"/>
            </w:pPr>
            <w:r w:rsidRPr="004235FB">
              <w:t>Indicator for indefinite length coding (value '80')</w:t>
            </w:r>
          </w:p>
        </w:tc>
      </w:tr>
      <w:tr w:rsidR="00AA2AD7" w:rsidRPr="004235FB" w14:paraId="4B290E27" w14:textId="77777777" w:rsidTr="00120B97">
        <w:trPr>
          <w:jc w:val="center"/>
        </w:trPr>
        <w:tc>
          <w:tcPr>
            <w:tcW w:w="1567" w:type="dxa"/>
            <w:tcBorders>
              <w:top w:val="single" w:sz="6" w:space="0" w:color="auto"/>
              <w:left w:val="single" w:sz="6" w:space="0" w:color="auto"/>
              <w:bottom w:val="single" w:sz="6" w:space="0" w:color="auto"/>
              <w:right w:val="single" w:sz="6" w:space="0" w:color="auto"/>
            </w:tcBorders>
          </w:tcPr>
          <w:p w14:paraId="0C539834" w14:textId="77777777" w:rsidR="00AA2AD7" w:rsidRPr="004235FB" w:rsidRDefault="00AA2AD7" w:rsidP="00120B97">
            <w:pPr>
              <w:pStyle w:val="TAC"/>
              <w:keepNext w:val="0"/>
              <w:keepLines w:val="0"/>
            </w:pPr>
            <w:r w:rsidRPr="004235FB">
              <w:t>A</w:t>
            </w:r>
          </w:p>
        </w:tc>
        <w:tc>
          <w:tcPr>
            <w:tcW w:w="5545" w:type="dxa"/>
            <w:tcBorders>
              <w:top w:val="single" w:sz="6" w:space="0" w:color="auto"/>
              <w:left w:val="single" w:sz="6" w:space="0" w:color="auto"/>
              <w:bottom w:val="single" w:sz="6" w:space="0" w:color="auto"/>
              <w:right w:val="single" w:sz="6" w:space="0" w:color="auto"/>
            </w:tcBorders>
          </w:tcPr>
          <w:p w14:paraId="7E02C413" w14:textId="77777777" w:rsidR="00AA2AD7" w:rsidRPr="004235FB" w:rsidRDefault="00AA2AD7" w:rsidP="00120B97">
            <w:pPr>
              <w:pStyle w:val="TAL"/>
              <w:keepNext w:val="0"/>
              <w:keepLines w:val="0"/>
            </w:pPr>
            <w:r w:rsidRPr="004235FB">
              <w:t>Immediate Action Response</w:t>
            </w:r>
          </w:p>
        </w:tc>
      </w:tr>
      <w:tr w:rsidR="00AA2AD7" w:rsidRPr="004235FB" w14:paraId="0DEB61DD" w14:textId="77777777" w:rsidTr="00120B97">
        <w:trPr>
          <w:jc w:val="center"/>
        </w:trPr>
        <w:tc>
          <w:tcPr>
            <w:tcW w:w="1567" w:type="dxa"/>
            <w:tcBorders>
              <w:top w:val="single" w:sz="6" w:space="0" w:color="auto"/>
              <w:left w:val="single" w:sz="6" w:space="0" w:color="auto"/>
              <w:bottom w:val="single" w:sz="6" w:space="0" w:color="auto"/>
              <w:right w:val="single" w:sz="6" w:space="0" w:color="auto"/>
            </w:tcBorders>
          </w:tcPr>
          <w:p w14:paraId="0110D4C0" w14:textId="77777777" w:rsidR="00AA2AD7" w:rsidRPr="004235FB" w:rsidRDefault="00AA2AD7" w:rsidP="00120B97">
            <w:pPr>
              <w:pStyle w:val="TAC"/>
              <w:keepNext w:val="0"/>
              <w:keepLines w:val="0"/>
            </w:pPr>
            <w:r w:rsidRPr="004235FB">
              <w:t>2</w:t>
            </w:r>
          </w:p>
        </w:tc>
        <w:tc>
          <w:tcPr>
            <w:tcW w:w="5545" w:type="dxa"/>
            <w:tcBorders>
              <w:top w:val="single" w:sz="6" w:space="0" w:color="auto"/>
              <w:left w:val="single" w:sz="6" w:space="0" w:color="auto"/>
              <w:bottom w:val="single" w:sz="6" w:space="0" w:color="auto"/>
              <w:right w:val="single" w:sz="6" w:space="0" w:color="auto"/>
            </w:tcBorders>
          </w:tcPr>
          <w:p w14:paraId="7DBE7069" w14:textId="77777777" w:rsidR="00AA2AD7" w:rsidRPr="004235FB" w:rsidRDefault="00AA2AD7" w:rsidP="00120B97">
            <w:pPr>
              <w:pStyle w:val="TAL"/>
              <w:keepNext w:val="0"/>
              <w:keepLines w:val="0"/>
            </w:pPr>
            <w:r w:rsidRPr="004235FB">
              <w:t>End of content indicator (value '00 00')</w:t>
            </w:r>
          </w:p>
        </w:tc>
      </w:tr>
    </w:tbl>
    <w:p w14:paraId="1A1601BA" w14:textId="77777777" w:rsidR="00AA2AD7" w:rsidRPr="004235FB" w:rsidRDefault="00AA2AD7"/>
    <w:p w14:paraId="594CF703" w14:textId="77777777" w:rsidR="001B12A7" w:rsidRPr="004235FB" w:rsidRDefault="001B12A7" w:rsidP="00A0104E">
      <w:pPr>
        <w:keepNext/>
        <w:keepLines/>
      </w:pPr>
      <w:r w:rsidRPr="004235FB">
        <w:t xml:space="preserve">The Immediate Action Response is an Immediate Action Response </w:t>
      </w:r>
      <w:r w:rsidRPr="00FA684C">
        <w:t>TLV</w:t>
      </w:r>
      <w:r w:rsidRPr="004235FB">
        <w:t xml:space="preserve"> which is a </w:t>
      </w:r>
      <w:r w:rsidRPr="00FA684C">
        <w:t>BER</w:t>
      </w:r>
      <w:r w:rsidRPr="00FA684C">
        <w:noBreakHyphen/>
        <w:t>TLV</w:t>
      </w:r>
      <w:r w:rsidRPr="004235FB">
        <w:t xml:space="preserve"> data object coded as shown in table 5.1</w:t>
      </w:r>
      <w:r w:rsidR="00811569" w:rsidRPr="004235FB">
        <w:t>4</w:t>
      </w:r>
      <w:r w:rsidRPr="004235FB">
        <w:t>.</w:t>
      </w:r>
    </w:p>
    <w:p w14:paraId="78AD2200" w14:textId="77777777" w:rsidR="001B12A7" w:rsidRPr="004235FB" w:rsidRDefault="001B12A7" w:rsidP="00A0104E">
      <w:pPr>
        <w:pStyle w:val="TH"/>
      </w:pPr>
      <w:r w:rsidRPr="004235FB">
        <w:t xml:space="preserve">Table 5.14: Immediate Action Response </w:t>
      </w:r>
      <w:r w:rsidRPr="00FA684C">
        <w:t>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961"/>
      </w:tblGrid>
      <w:tr w:rsidR="001B12A7" w:rsidRPr="004235FB" w14:paraId="0CAD198E"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24FE5A21" w14:textId="77777777" w:rsidR="001B12A7" w:rsidRPr="004235FB" w:rsidRDefault="001B12A7" w:rsidP="00A0104E">
            <w:pPr>
              <w:pStyle w:val="TAH"/>
            </w:pPr>
            <w:r w:rsidRPr="004235FB">
              <w:t>Length in bytes</w:t>
            </w:r>
          </w:p>
        </w:tc>
        <w:tc>
          <w:tcPr>
            <w:tcW w:w="4961" w:type="dxa"/>
            <w:tcBorders>
              <w:top w:val="single" w:sz="6" w:space="0" w:color="auto"/>
              <w:left w:val="single" w:sz="6" w:space="0" w:color="auto"/>
              <w:bottom w:val="single" w:sz="6" w:space="0" w:color="auto"/>
              <w:right w:val="single" w:sz="6" w:space="0" w:color="auto"/>
            </w:tcBorders>
          </w:tcPr>
          <w:p w14:paraId="4CD46ED7" w14:textId="77777777" w:rsidR="001B12A7" w:rsidRPr="004235FB" w:rsidRDefault="001B12A7" w:rsidP="00A0104E">
            <w:pPr>
              <w:pStyle w:val="TAH"/>
              <w:ind w:left="284" w:hanging="284"/>
            </w:pPr>
            <w:r w:rsidRPr="004235FB">
              <w:t>Description</w:t>
            </w:r>
          </w:p>
        </w:tc>
      </w:tr>
      <w:tr w:rsidR="001B12A7" w:rsidRPr="004235FB" w14:paraId="2F4712FA"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67BA2231" w14:textId="77777777" w:rsidR="001B12A7" w:rsidRPr="004235FB" w:rsidRDefault="001B12A7" w:rsidP="00A0104E">
            <w:pPr>
              <w:pStyle w:val="TAC"/>
              <w:ind w:left="284" w:hanging="284"/>
            </w:pPr>
            <w:r w:rsidRPr="004235FB">
              <w:t>1</w:t>
            </w:r>
          </w:p>
        </w:tc>
        <w:tc>
          <w:tcPr>
            <w:tcW w:w="4961" w:type="dxa"/>
            <w:tcBorders>
              <w:top w:val="single" w:sz="6" w:space="0" w:color="auto"/>
              <w:left w:val="single" w:sz="6" w:space="0" w:color="auto"/>
              <w:bottom w:val="single" w:sz="6" w:space="0" w:color="auto"/>
              <w:right w:val="single" w:sz="6" w:space="0" w:color="auto"/>
            </w:tcBorders>
          </w:tcPr>
          <w:p w14:paraId="6ABEA82F" w14:textId="77777777" w:rsidR="001B12A7" w:rsidRPr="004235FB" w:rsidRDefault="001B12A7" w:rsidP="00A0104E">
            <w:pPr>
              <w:pStyle w:val="TAL"/>
              <w:ind w:left="284" w:hanging="284"/>
            </w:pPr>
            <w:r w:rsidRPr="004235FB">
              <w:t xml:space="preserve">Immediate Action Response </w:t>
            </w:r>
            <w:r w:rsidRPr="00FA684C">
              <w:t>tag</w:t>
            </w:r>
          </w:p>
        </w:tc>
      </w:tr>
      <w:tr w:rsidR="001B12A7" w:rsidRPr="004235FB" w14:paraId="73F3D32C"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54AFDCFB" w14:textId="77777777" w:rsidR="001B12A7" w:rsidRPr="004235FB" w:rsidRDefault="001B12A7" w:rsidP="00A0104E">
            <w:pPr>
              <w:pStyle w:val="TAC"/>
              <w:ind w:left="284" w:hanging="284"/>
            </w:pPr>
            <w:r w:rsidRPr="004235FB">
              <w:t>1</w:t>
            </w:r>
          </w:p>
        </w:tc>
        <w:tc>
          <w:tcPr>
            <w:tcW w:w="4961" w:type="dxa"/>
            <w:tcBorders>
              <w:top w:val="single" w:sz="6" w:space="0" w:color="auto"/>
              <w:left w:val="single" w:sz="6" w:space="0" w:color="auto"/>
              <w:bottom w:val="single" w:sz="6" w:space="0" w:color="auto"/>
              <w:right w:val="single" w:sz="6" w:space="0" w:color="auto"/>
            </w:tcBorders>
          </w:tcPr>
          <w:p w14:paraId="79BD730E" w14:textId="77777777" w:rsidR="001B12A7" w:rsidRPr="004235FB" w:rsidRDefault="001B12A7" w:rsidP="00A0104E">
            <w:pPr>
              <w:pStyle w:val="TAL"/>
              <w:ind w:left="284" w:hanging="284"/>
            </w:pPr>
            <w:r w:rsidRPr="004235FB">
              <w:t>Length=X</w:t>
            </w:r>
          </w:p>
        </w:tc>
      </w:tr>
      <w:tr w:rsidR="001B12A7" w:rsidRPr="004235FB" w14:paraId="35007982" w14:textId="77777777">
        <w:trPr>
          <w:jc w:val="center"/>
        </w:trPr>
        <w:tc>
          <w:tcPr>
            <w:tcW w:w="1567" w:type="dxa"/>
            <w:tcBorders>
              <w:top w:val="single" w:sz="6" w:space="0" w:color="auto"/>
              <w:left w:val="single" w:sz="6" w:space="0" w:color="auto"/>
              <w:bottom w:val="single" w:sz="6" w:space="0" w:color="auto"/>
              <w:right w:val="single" w:sz="6" w:space="0" w:color="auto"/>
            </w:tcBorders>
          </w:tcPr>
          <w:p w14:paraId="6BF93F2F" w14:textId="77777777" w:rsidR="001B12A7" w:rsidRPr="004235FB" w:rsidRDefault="001B12A7" w:rsidP="00A0104E">
            <w:pPr>
              <w:pStyle w:val="TAC"/>
              <w:ind w:left="284" w:hanging="284"/>
            </w:pPr>
            <w:r w:rsidRPr="004235FB">
              <w:t xml:space="preserve">X </w:t>
            </w:r>
          </w:p>
        </w:tc>
        <w:tc>
          <w:tcPr>
            <w:tcW w:w="4961" w:type="dxa"/>
            <w:tcBorders>
              <w:top w:val="single" w:sz="6" w:space="0" w:color="auto"/>
              <w:left w:val="single" w:sz="6" w:space="0" w:color="auto"/>
              <w:bottom w:val="single" w:sz="6" w:space="0" w:color="auto"/>
              <w:right w:val="single" w:sz="6" w:space="0" w:color="auto"/>
            </w:tcBorders>
          </w:tcPr>
          <w:p w14:paraId="53F9E62F" w14:textId="77777777" w:rsidR="001B12A7" w:rsidRPr="004235FB" w:rsidRDefault="001B12A7" w:rsidP="00A0104E">
            <w:pPr>
              <w:pStyle w:val="TAL"/>
              <w:ind w:left="284" w:hanging="284"/>
            </w:pPr>
            <w:r w:rsidRPr="004235FB">
              <w:t>Immediate Action Response Value</w:t>
            </w:r>
          </w:p>
        </w:tc>
      </w:tr>
    </w:tbl>
    <w:p w14:paraId="6E42414C" w14:textId="77777777" w:rsidR="001B12A7" w:rsidRPr="004235FB" w:rsidRDefault="001B12A7" w:rsidP="00A0104E">
      <w:pPr>
        <w:keepNext/>
        <w:keepLines/>
      </w:pPr>
    </w:p>
    <w:p w14:paraId="7ECFEEFA" w14:textId="77777777" w:rsidR="001B12A7" w:rsidRPr="004235FB" w:rsidRDefault="001B12A7" w:rsidP="005B3A80">
      <w:pPr>
        <w:keepNext/>
      </w:pPr>
      <w:r w:rsidRPr="004235FB">
        <w:t xml:space="preserve">The Immediate Action Response </w:t>
      </w:r>
      <w:r w:rsidRPr="00FA684C">
        <w:t>tag</w:t>
      </w:r>
      <w:r w:rsidRPr="004235FB">
        <w:t xml:space="preserve"> is defined in annex A.</w:t>
      </w:r>
    </w:p>
    <w:p w14:paraId="0A0FDC18" w14:textId="77777777" w:rsidR="001B12A7" w:rsidRPr="004235FB" w:rsidRDefault="001B12A7" w:rsidP="005B3A80">
      <w:pPr>
        <w:keepNext/>
      </w:pPr>
      <w:r w:rsidRPr="004235FB">
        <w:t>The Immediate Action Response Value is defined as follows:</w:t>
      </w:r>
    </w:p>
    <w:p w14:paraId="1D7B2E28" w14:textId="77777777" w:rsidR="001B12A7" w:rsidRPr="004235FB" w:rsidRDefault="00C035DF" w:rsidP="005D3FFD">
      <w:pPr>
        <w:pStyle w:val="B1"/>
      </w:pPr>
      <w:r w:rsidRPr="004235FB">
        <w:t xml:space="preserve">'01': </w:t>
      </w:r>
      <w:r w:rsidR="001B12A7" w:rsidRPr="004235FB">
        <w:t>Suspension error</w:t>
      </w:r>
      <w:r w:rsidR="005D3FFD" w:rsidRPr="004235FB">
        <w:t>.</w:t>
      </w:r>
    </w:p>
    <w:p w14:paraId="19A6792B" w14:textId="77777777" w:rsidR="00AC738E" w:rsidRPr="004235FB" w:rsidRDefault="00AC738E" w:rsidP="00AC738E">
      <w:r w:rsidRPr="004235FB">
        <w:t xml:space="preserve">In case a Script Chaining </w:t>
      </w:r>
      <w:r w:rsidRPr="00FA684C">
        <w:t>TLV</w:t>
      </w:r>
      <w:r w:rsidRPr="004235FB">
        <w:t xml:space="preserve"> indicating "subsequent script </w:t>
      </w:r>
      <w:r w:rsidR="005E56CD" w:rsidRPr="004235FB">
        <w:t>-</w:t>
      </w:r>
      <w:r w:rsidRPr="004235FB">
        <w:t xml:space="preserve"> …" is present in the list, the following situations shall be considered as chaining errors:</w:t>
      </w:r>
    </w:p>
    <w:p w14:paraId="228328C9" w14:textId="77777777" w:rsidR="00AC738E" w:rsidRPr="004235FB" w:rsidRDefault="00AC738E" w:rsidP="005E56CD">
      <w:pPr>
        <w:pStyle w:val="B1"/>
      </w:pPr>
      <w:r w:rsidRPr="004235FB">
        <w:t xml:space="preserve">The previous script did not contain a Script Chaining </w:t>
      </w:r>
      <w:r w:rsidRPr="00FA684C">
        <w:t>TLV</w:t>
      </w:r>
      <w:r w:rsidRPr="004235FB">
        <w:t xml:space="preserve"> indicating "first script </w:t>
      </w:r>
      <w:r w:rsidR="005E56CD" w:rsidRPr="004235FB">
        <w:t>-</w:t>
      </w:r>
      <w:r w:rsidRPr="004235FB">
        <w:t xml:space="preserve"> …" or "subsequent script </w:t>
      </w:r>
      <w:r w:rsidR="005E56CD" w:rsidRPr="004235FB">
        <w:t>-</w:t>
      </w:r>
      <w:r w:rsidRPr="004235FB">
        <w:t xml:space="preserve"> su</w:t>
      </w:r>
      <w:r w:rsidR="00C53D5D" w:rsidRPr="004235FB">
        <w:t>bsequent script(s) will follow".</w:t>
      </w:r>
    </w:p>
    <w:p w14:paraId="1CC06969" w14:textId="77777777" w:rsidR="00AC738E" w:rsidRPr="004235FB" w:rsidRDefault="00AC738E" w:rsidP="005E56CD">
      <w:pPr>
        <w:pStyle w:val="B1"/>
      </w:pPr>
      <w:r w:rsidRPr="004235FB">
        <w:t xml:space="preserve">The first script of the chain indicating "first script </w:t>
      </w:r>
      <w:r w:rsidR="005E56CD" w:rsidRPr="004235FB">
        <w:t>-</w:t>
      </w:r>
      <w:r w:rsidRPr="004235FB">
        <w:t xml:space="preserve"> </w:t>
      </w:r>
      <w:r w:rsidRPr="00FA684C">
        <w:t>delete</w:t>
      </w:r>
      <w:r w:rsidRPr="004235FB">
        <w:t xml:space="preserve"> chaining information upon card reset" was processed in an earlier card session.</w:t>
      </w:r>
    </w:p>
    <w:p w14:paraId="1C989213" w14:textId="77777777" w:rsidR="00AC738E" w:rsidRPr="004235FB" w:rsidRDefault="00AC738E" w:rsidP="00AC738E">
      <w:r w:rsidRPr="004235FB">
        <w:t>In case of chaining errors, the additional response application data shall be formatted according to table 5.15</w:t>
      </w:r>
      <w:r w:rsidR="00C035DF" w:rsidRPr="004235FB">
        <w:t xml:space="preserve"> or table </w:t>
      </w:r>
      <w:r w:rsidR="00AA2AD7" w:rsidRPr="004235FB">
        <w:t>5.15a</w:t>
      </w:r>
      <w:r w:rsidRPr="004235FB">
        <w:t>.</w:t>
      </w:r>
    </w:p>
    <w:p w14:paraId="2428ADD5" w14:textId="77777777" w:rsidR="00AC738E" w:rsidRPr="004235FB" w:rsidRDefault="00AC738E" w:rsidP="005D3FFD">
      <w:pPr>
        <w:pStyle w:val="TH"/>
      </w:pPr>
      <w:r w:rsidRPr="004235FB">
        <w:t xml:space="preserve">Table 5.15: Expanded Format of Remote Management application </w:t>
      </w:r>
      <w:r w:rsidR="005D3FFD" w:rsidRPr="004235FB">
        <w:br/>
      </w:r>
      <w:r w:rsidRPr="004235FB">
        <w:t>additional response data in case of Script Chaining error</w:t>
      </w:r>
      <w:r w:rsidR="009F49BC" w:rsidRPr="004235FB">
        <w:t xml:space="preserve"> </w:t>
      </w:r>
      <w:r w:rsidR="00DB0EE8" w:rsidRPr="004235FB">
        <w:t>-</w:t>
      </w:r>
      <w:r w:rsidR="00AA2AD7" w:rsidRPr="004235FB">
        <w:t xml:space="preserve"> definite length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5545"/>
      </w:tblGrid>
      <w:tr w:rsidR="00AC738E" w:rsidRPr="004235FB" w14:paraId="46B502F6" w14:textId="77777777" w:rsidTr="001B12A7">
        <w:trPr>
          <w:jc w:val="center"/>
        </w:trPr>
        <w:tc>
          <w:tcPr>
            <w:tcW w:w="1567" w:type="dxa"/>
          </w:tcPr>
          <w:p w14:paraId="47A1906E" w14:textId="77777777" w:rsidR="00AC738E" w:rsidRPr="004235FB" w:rsidRDefault="00AC738E" w:rsidP="001B12A7">
            <w:pPr>
              <w:pStyle w:val="TAH"/>
              <w:keepNext w:val="0"/>
              <w:keepLines w:val="0"/>
            </w:pPr>
            <w:r w:rsidRPr="004235FB">
              <w:t>Length in bytes</w:t>
            </w:r>
          </w:p>
        </w:tc>
        <w:tc>
          <w:tcPr>
            <w:tcW w:w="5545" w:type="dxa"/>
          </w:tcPr>
          <w:p w14:paraId="1C2EB3D0" w14:textId="77777777" w:rsidR="00AC738E" w:rsidRPr="004235FB" w:rsidRDefault="00AC738E" w:rsidP="001B12A7">
            <w:pPr>
              <w:pStyle w:val="TAH"/>
              <w:keepNext w:val="0"/>
              <w:keepLines w:val="0"/>
            </w:pPr>
            <w:r w:rsidRPr="004235FB">
              <w:t>Name</w:t>
            </w:r>
          </w:p>
        </w:tc>
      </w:tr>
      <w:tr w:rsidR="00AC738E" w:rsidRPr="004235FB" w14:paraId="16BC7811" w14:textId="77777777" w:rsidTr="001B12A7">
        <w:trPr>
          <w:jc w:val="center"/>
        </w:trPr>
        <w:tc>
          <w:tcPr>
            <w:tcW w:w="1567" w:type="dxa"/>
          </w:tcPr>
          <w:p w14:paraId="293F6D63" w14:textId="77777777" w:rsidR="00AC738E" w:rsidRPr="004235FB" w:rsidRDefault="00AC738E" w:rsidP="001B12A7">
            <w:pPr>
              <w:pStyle w:val="TAC"/>
              <w:keepNext w:val="0"/>
              <w:keepLines w:val="0"/>
            </w:pPr>
            <w:r w:rsidRPr="004235FB">
              <w:t>1</w:t>
            </w:r>
          </w:p>
        </w:tc>
        <w:tc>
          <w:tcPr>
            <w:tcW w:w="5545" w:type="dxa"/>
          </w:tcPr>
          <w:p w14:paraId="01543687" w14:textId="77777777" w:rsidR="00AC738E" w:rsidRPr="004235FB" w:rsidRDefault="00AC738E" w:rsidP="001B12A7">
            <w:pPr>
              <w:pStyle w:val="TAL"/>
              <w:keepNext w:val="0"/>
              <w:keepLines w:val="0"/>
            </w:pPr>
            <w:r w:rsidRPr="004235FB">
              <w:t xml:space="preserve">Response Scripting template </w:t>
            </w:r>
            <w:r w:rsidRPr="00FA684C">
              <w:t>tag</w:t>
            </w:r>
            <w:r w:rsidR="00AA2AD7" w:rsidRPr="004235FB">
              <w:t xml:space="preserve"> for definite length coding</w:t>
            </w:r>
          </w:p>
        </w:tc>
      </w:tr>
      <w:tr w:rsidR="00AC738E" w:rsidRPr="004235FB" w14:paraId="209A96F5" w14:textId="77777777" w:rsidTr="001B12A7">
        <w:trPr>
          <w:jc w:val="center"/>
        </w:trPr>
        <w:tc>
          <w:tcPr>
            <w:tcW w:w="1567" w:type="dxa"/>
          </w:tcPr>
          <w:p w14:paraId="5756DF4B" w14:textId="77777777" w:rsidR="00AC738E" w:rsidRPr="004235FB" w:rsidRDefault="00AC738E" w:rsidP="001B12A7">
            <w:pPr>
              <w:pStyle w:val="TAC"/>
              <w:keepNext w:val="0"/>
              <w:keepLines w:val="0"/>
            </w:pPr>
            <w:r w:rsidRPr="004235FB">
              <w:t>L2</w:t>
            </w:r>
          </w:p>
        </w:tc>
        <w:tc>
          <w:tcPr>
            <w:tcW w:w="5545" w:type="dxa"/>
          </w:tcPr>
          <w:p w14:paraId="3AC131A7" w14:textId="77777777" w:rsidR="00AC738E" w:rsidRPr="004235FB" w:rsidRDefault="00AC738E" w:rsidP="001B12A7">
            <w:pPr>
              <w:pStyle w:val="TAL"/>
              <w:keepNext w:val="0"/>
              <w:keepLines w:val="0"/>
            </w:pPr>
            <w:r w:rsidRPr="004235FB">
              <w:t>Length of Response Scripting template= X+A</w:t>
            </w:r>
          </w:p>
        </w:tc>
      </w:tr>
      <w:tr w:rsidR="00AC738E" w:rsidRPr="004235FB" w14:paraId="0A2BE21C" w14:textId="77777777" w:rsidTr="001B12A7">
        <w:trPr>
          <w:jc w:val="center"/>
        </w:trPr>
        <w:tc>
          <w:tcPr>
            <w:tcW w:w="1567" w:type="dxa"/>
          </w:tcPr>
          <w:p w14:paraId="659DECD3" w14:textId="77777777" w:rsidR="00AC738E" w:rsidRPr="004235FB" w:rsidRDefault="00AC738E" w:rsidP="001B12A7">
            <w:pPr>
              <w:pStyle w:val="TAC"/>
              <w:keepNext w:val="0"/>
              <w:keepLines w:val="0"/>
            </w:pPr>
            <w:r w:rsidRPr="004235FB">
              <w:t>X</w:t>
            </w:r>
          </w:p>
        </w:tc>
        <w:tc>
          <w:tcPr>
            <w:tcW w:w="5545" w:type="dxa"/>
          </w:tcPr>
          <w:p w14:paraId="769340DA" w14:textId="77777777" w:rsidR="00AC738E" w:rsidRPr="004235FB" w:rsidRDefault="00AC738E" w:rsidP="001B12A7">
            <w:pPr>
              <w:pStyle w:val="TAL"/>
              <w:keepNext w:val="0"/>
              <w:keepLines w:val="0"/>
            </w:pPr>
            <w:r w:rsidRPr="004235FB">
              <w:t xml:space="preserve">Number of executed Command </w:t>
            </w:r>
            <w:r w:rsidRPr="00FA684C">
              <w:t>TLV</w:t>
            </w:r>
            <w:r w:rsidRPr="004235FB">
              <w:t xml:space="preserve"> objects</w:t>
            </w:r>
          </w:p>
        </w:tc>
      </w:tr>
      <w:tr w:rsidR="00AC738E" w:rsidRPr="004235FB" w14:paraId="7B521556" w14:textId="77777777" w:rsidTr="001B12A7">
        <w:trPr>
          <w:jc w:val="center"/>
        </w:trPr>
        <w:tc>
          <w:tcPr>
            <w:tcW w:w="1567" w:type="dxa"/>
            <w:tcBorders>
              <w:top w:val="single" w:sz="6" w:space="0" w:color="auto"/>
              <w:left w:val="single" w:sz="6" w:space="0" w:color="auto"/>
              <w:bottom w:val="single" w:sz="6" w:space="0" w:color="auto"/>
              <w:right w:val="single" w:sz="6" w:space="0" w:color="auto"/>
            </w:tcBorders>
          </w:tcPr>
          <w:p w14:paraId="508E09D6" w14:textId="77777777" w:rsidR="00AC738E" w:rsidRPr="004235FB" w:rsidRDefault="00AC738E" w:rsidP="001B12A7">
            <w:pPr>
              <w:pStyle w:val="TAC"/>
              <w:keepNext w:val="0"/>
              <w:keepLines w:val="0"/>
            </w:pPr>
            <w:r w:rsidRPr="004235FB">
              <w:t>A</w:t>
            </w:r>
          </w:p>
        </w:tc>
        <w:tc>
          <w:tcPr>
            <w:tcW w:w="5545" w:type="dxa"/>
            <w:tcBorders>
              <w:top w:val="single" w:sz="6" w:space="0" w:color="auto"/>
              <w:left w:val="single" w:sz="6" w:space="0" w:color="auto"/>
              <w:bottom w:val="single" w:sz="6" w:space="0" w:color="auto"/>
              <w:right w:val="single" w:sz="6" w:space="0" w:color="auto"/>
            </w:tcBorders>
          </w:tcPr>
          <w:p w14:paraId="741C4363" w14:textId="77777777" w:rsidR="00AC738E" w:rsidRPr="004235FB" w:rsidRDefault="00AC738E" w:rsidP="001B12A7">
            <w:pPr>
              <w:pStyle w:val="TAL"/>
              <w:keepNext w:val="0"/>
              <w:keepLines w:val="0"/>
            </w:pPr>
            <w:r w:rsidRPr="004235FB">
              <w:t>Script Chaining Response</w:t>
            </w:r>
          </w:p>
        </w:tc>
      </w:tr>
    </w:tbl>
    <w:p w14:paraId="1709857F" w14:textId="77777777" w:rsidR="00AC738E" w:rsidRPr="004235FB" w:rsidRDefault="00AC738E" w:rsidP="00AC738E"/>
    <w:p w14:paraId="63531959" w14:textId="77777777" w:rsidR="00AA2AD7" w:rsidRPr="004235FB" w:rsidRDefault="00AA2AD7" w:rsidP="00FE670B">
      <w:pPr>
        <w:pStyle w:val="TH"/>
      </w:pPr>
      <w:r w:rsidRPr="004235FB">
        <w:lastRenderedPageBreak/>
        <w:t>Table 5.15a: Expanded Format of Remote Ma</w:t>
      </w:r>
      <w:r w:rsidR="00C035DF" w:rsidRPr="004235FB">
        <w:t>nagement application additional</w:t>
      </w:r>
      <w:r w:rsidR="00C035DF" w:rsidRPr="004235FB">
        <w:br/>
      </w:r>
      <w:r w:rsidRPr="004235FB">
        <w:t xml:space="preserve">response data in case of Script Chaining error </w:t>
      </w:r>
      <w:r w:rsidR="00DB0EE8" w:rsidRPr="004235FB">
        <w:t>-</w:t>
      </w:r>
      <w:r w:rsidRPr="004235FB">
        <w:t xml:space="preserve"> indefinite length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5545"/>
      </w:tblGrid>
      <w:tr w:rsidR="00AA2AD7" w:rsidRPr="004235FB" w14:paraId="1ABB6524" w14:textId="77777777" w:rsidTr="00120B97">
        <w:trPr>
          <w:jc w:val="center"/>
        </w:trPr>
        <w:tc>
          <w:tcPr>
            <w:tcW w:w="1567" w:type="dxa"/>
          </w:tcPr>
          <w:p w14:paraId="06005EBA" w14:textId="77777777" w:rsidR="00AA2AD7" w:rsidRPr="004235FB" w:rsidRDefault="00AA2AD7" w:rsidP="00FE670B">
            <w:pPr>
              <w:pStyle w:val="TAH"/>
              <w:keepLines w:val="0"/>
            </w:pPr>
            <w:r w:rsidRPr="004235FB">
              <w:t>Length in bytes</w:t>
            </w:r>
          </w:p>
        </w:tc>
        <w:tc>
          <w:tcPr>
            <w:tcW w:w="5545" w:type="dxa"/>
          </w:tcPr>
          <w:p w14:paraId="573EAE8E" w14:textId="77777777" w:rsidR="00AA2AD7" w:rsidRPr="004235FB" w:rsidRDefault="00AA2AD7" w:rsidP="00FE670B">
            <w:pPr>
              <w:pStyle w:val="TAH"/>
              <w:keepLines w:val="0"/>
            </w:pPr>
            <w:r w:rsidRPr="004235FB">
              <w:t>Name</w:t>
            </w:r>
          </w:p>
        </w:tc>
      </w:tr>
      <w:tr w:rsidR="00AA2AD7" w:rsidRPr="004235FB" w14:paraId="3E876DD6" w14:textId="77777777" w:rsidTr="00120B97">
        <w:trPr>
          <w:jc w:val="center"/>
        </w:trPr>
        <w:tc>
          <w:tcPr>
            <w:tcW w:w="1567" w:type="dxa"/>
          </w:tcPr>
          <w:p w14:paraId="2223CA9B" w14:textId="77777777" w:rsidR="00AA2AD7" w:rsidRPr="004235FB" w:rsidRDefault="00AA2AD7" w:rsidP="00FE670B">
            <w:pPr>
              <w:pStyle w:val="TAC"/>
              <w:keepLines w:val="0"/>
            </w:pPr>
            <w:r w:rsidRPr="004235FB">
              <w:t>1</w:t>
            </w:r>
          </w:p>
        </w:tc>
        <w:tc>
          <w:tcPr>
            <w:tcW w:w="5545" w:type="dxa"/>
          </w:tcPr>
          <w:p w14:paraId="52205C72" w14:textId="77777777" w:rsidR="00AA2AD7" w:rsidRPr="004235FB" w:rsidRDefault="00AA2AD7" w:rsidP="00FE670B">
            <w:pPr>
              <w:pStyle w:val="TAL"/>
              <w:keepLines w:val="0"/>
            </w:pPr>
            <w:r w:rsidRPr="004235FB">
              <w:t xml:space="preserve">Response Scripting template </w:t>
            </w:r>
            <w:r w:rsidRPr="00FA684C">
              <w:t>tag</w:t>
            </w:r>
            <w:r w:rsidRPr="004235FB">
              <w:t xml:space="preserve"> for indefinite length coding</w:t>
            </w:r>
          </w:p>
        </w:tc>
      </w:tr>
      <w:tr w:rsidR="00AA2AD7" w:rsidRPr="004235FB" w14:paraId="429D7E3B" w14:textId="77777777" w:rsidTr="00120B97">
        <w:trPr>
          <w:jc w:val="center"/>
        </w:trPr>
        <w:tc>
          <w:tcPr>
            <w:tcW w:w="1567" w:type="dxa"/>
          </w:tcPr>
          <w:p w14:paraId="6C8D7E36" w14:textId="77777777" w:rsidR="00AA2AD7" w:rsidRPr="004235FB" w:rsidRDefault="00AA2AD7" w:rsidP="00FE670B">
            <w:pPr>
              <w:pStyle w:val="TAC"/>
              <w:keepLines w:val="0"/>
            </w:pPr>
            <w:r w:rsidRPr="004235FB">
              <w:t>1</w:t>
            </w:r>
          </w:p>
        </w:tc>
        <w:tc>
          <w:tcPr>
            <w:tcW w:w="5545" w:type="dxa"/>
          </w:tcPr>
          <w:p w14:paraId="0B2FC4CC" w14:textId="77777777" w:rsidR="00AA2AD7" w:rsidRPr="004235FB" w:rsidRDefault="00AA2AD7" w:rsidP="00FE670B">
            <w:pPr>
              <w:pStyle w:val="TAL"/>
              <w:keepLines w:val="0"/>
            </w:pPr>
            <w:r w:rsidRPr="004235FB">
              <w:t>Indicator for indefinite length coding (value '80')</w:t>
            </w:r>
          </w:p>
        </w:tc>
      </w:tr>
      <w:tr w:rsidR="00AA2AD7" w:rsidRPr="004235FB" w14:paraId="355B381A" w14:textId="77777777" w:rsidTr="00120B97">
        <w:trPr>
          <w:jc w:val="center"/>
        </w:trPr>
        <w:tc>
          <w:tcPr>
            <w:tcW w:w="1567" w:type="dxa"/>
            <w:tcBorders>
              <w:top w:val="single" w:sz="6" w:space="0" w:color="auto"/>
              <w:left w:val="single" w:sz="6" w:space="0" w:color="auto"/>
              <w:bottom w:val="single" w:sz="6" w:space="0" w:color="auto"/>
              <w:right w:val="single" w:sz="6" w:space="0" w:color="auto"/>
            </w:tcBorders>
          </w:tcPr>
          <w:p w14:paraId="2F007926" w14:textId="77777777" w:rsidR="00AA2AD7" w:rsidRPr="004235FB" w:rsidRDefault="00AA2AD7" w:rsidP="00FE670B">
            <w:pPr>
              <w:pStyle w:val="TAC"/>
              <w:keepLines w:val="0"/>
            </w:pPr>
            <w:r w:rsidRPr="004235FB">
              <w:t>A</w:t>
            </w:r>
          </w:p>
        </w:tc>
        <w:tc>
          <w:tcPr>
            <w:tcW w:w="5545" w:type="dxa"/>
            <w:tcBorders>
              <w:top w:val="single" w:sz="6" w:space="0" w:color="auto"/>
              <w:left w:val="single" w:sz="6" w:space="0" w:color="auto"/>
              <w:bottom w:val="single" w:sz="6" w:space="0" w:color="auto"/>
              <w:right w:val="single" w:sz="6" w:space="0" w:color="auto"/>
            </w:tcBorders>
          </w:tcPr>
          <w:p w14:paraId="403466DE" w14:textId="77777777" w:rsidR="00AA2AD7" w:rsidRPr="004235FB" w:rsidRDefault="00AA2AD7" w:rsidP="00FE670B">
            <w:pPr>
              <w:pStyle w:val="TAL"/>
              <w:keepLines w:val="0"/>
            </w:pPr>
            <w:r w:rsidRPr="004235FB">
              <w:t>Script Chaining Response</w:t>
            </w:r>
          </w:p>
        </w:tc>
      </w:tr>
      <w:tr w:rsidR="00AA2AD7" w:rsidRPr="004235FB" w14:paraId="21F25179" w14:textId="77777777" w:rsidTr="00120B97">
        <w:trPr>
          <w:jc w:val="center"/>
        </w:trPr>
        <w:tc>
          <w:tcPr>
            <w:tcW w:w="1567" w:type="dxa"/>
          </w:tcPr>
          <w:p w14:paraId="0784150A" w14:textId="77777777" w:rsidR="00AA2AD7" w:rsidRPr="004235FB" w:rsidRDefault="00AA2AD7" w:rsidP="00FE670B">
            <w:pPr>
              <w:pStyle w:val="TAC"/>
              <w:keepLines w:val="0"/>
            </w:pPr>
            <w:r w:rsidRPr="004235FB">
              <w:t>2</w:t>
            </w:r>
          </w:p>
        </w:tc>
        <w:tc>
          <w:tcPr>
            <w:tcW w:w="5545" w:type="dxa"/>
          </w:tcPr>
          <w:p w14:paraId="7127E112" w14:textId="77777777" w:rsidR="00AA2AD7" w:rsidRPr="004235FB" w:rsidRDefault="00AA2AD7" w:rsidP="00FE670B">
            <w:pPr>
              <w:pStyle w:val="TAL"/>
              <w:keepLines w:val="0"/>
            </w:pPr>
            <w:r w:rsidRPr="004235FB">
              <w:t>End of content indicator (value '00 00')</w:t>
            </w:r>
          </w:p>
        </w:tc>
      </w:tr>
    </w:tbl>
    <w:p w14:paraId="682C5204" w14:textId="77777777" w:rsidR="00AA2AD7" w:rsidRPr="004235FB" w:rsidRDefault="00AA2AD7" w:rsidP="00FE670B">
      <w:pPr>
        <w:keepNext/>
      </w:pPr>
    </w:p>
    <w:p w14:paraId="0753531A" w14:textId="77777777" w:rsidR="00AC738E" w:rsidRPr="004235FB" w:rsidRDefault="00AC738E" w:rsidP="00C035DF">
      <w:pPr>
        <w:keepNext/>
        <w:keepLines/>
      </w:pPr>
      <w:r w:rsidRPr="004235FB">
        <w:t xml:space="preserve">The Script Chaining Response </w:t>
      </w:r>
      <w:r w:rsidRPr="00FA684C">
        <w:t>TLV</w:t>
      </w:r>
      <w:r w:rsidRPr="004235FB">
        <w:t xml:space="preserve"> is a </w:t>
      </w:r>
      <w:r w:rsidRPr="00FA684C">
        <w:t>BER</w:t>
      </w:r>
      <w:r w:rsidRPr="00FA684C">
        <w:noBreakHyphen/>
        <w:t>TLV</w:t>
      </w:r>
      <w:r w:rsidRPr="004235FB">
        <w:t xml:space="preserve"> data object and shall be coded as shown in table 5.16.</w:t>
      </w:r>
    </w:p>
    <w:p w14:paraId="22A7B249" w14:textId="77777777" w:rsidR="00AC738E" w:rsidRPr="004235FB" w:rsidRDefault="00AC738E" w:rsidP="00C035DF">
      <w:pPr>
        <w:pStyle w:val="TH"/>
      </w:pPr>
      <w:r w:rsidRPr="004235FB">
        <w:t xml:space="preserve">Table 5.16: Script Chaining Response </w:t>
      </w:r>
      <w:r w:rsidRPr="00FA684C">
        <w:t>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7"/>
        <w:gridCol w:w="4961"/>
      </w:tblGrid>
      <w:tr w:rsidR="00AC738E" w:rsidRPr="004235FB" w14:paraId="78A7564E" w14:textId="77777777" w:rsidTr="001B12A7">
        <w:trPr>
          <w:jc w:val="center"/>
        </w:trPr>
        <w:tc>
          <w:tcPr>
            <w:tcW w:w="1567" w:type="dxa"/>
            <w:tcBorders>
              <w:top w:val="single" w:sz="6" w:space="0" w:color="auto"/>
              <w:left w:val="single" w:sz="6" w:space="0" w:color="auto"/>
              <w:bottom w:val="single" w:sz="6" w:space="0" w:color="auto"/>
              <w:right w:val="single" w:sz="6" w:space="0" w:color="auto"/>
            </w:tcBorders>
          </w:tcPr>
          <w:p w14:paraId="166F69F2" w14:textId="77777777" w:rsidR="00AC738E" w:rsidRPr="004235FB" w:rsidRDefault="00AC738E" w:rsidP="00C035DF">
            <w:pPr>
              <w:pStyle w:val="TAH"/>
            </w:pPr>
            <w:r w:rsidRPr="004235FB">
              <w:t>Length in bytes</w:t>
            </w:r>
          </w:p>
        </w:tc>
        <w:tc>
          <w:tcPr>
            <w:tcW w:w="4961" w:type="dxa"/>
            <w:tcBorders>
              <w:top w:val="single" w:sz="6" w:space="0" w:color="auto"/>
              <w:left w:val="single" w:sz="6" w:space="0" w:color="auto"/>
              <w:bottom w:val="single" w:sz="6" w:space="0" w:color="auto"/>
              <w:right w:val="single" w:sz="6" w:space="0" w:color="auto"/>
            </w:tcBorders>
          </w:tcPr>
          <w:p w14:paraId="4B403112" w14:textId="77777777" w:rsidR="00AC738E" w:rsidRPr="004235FB" w:rsidRDefault="00AC738E" w:rsidP="00C035DF">
            <w:pPr>
              <w:pStyle w:val="TAH"/>
              <w:ind w:left="284" w:hanging="284"/>
            </w:pPr>
            <w:r w:rsidRPr="004235FB">
              <w:t>Description</w:t>
            </w:r>
          </w:p>
        </w:tc>
      </w:tr>
      <w:tr w:rsidR="00AC738E" w:rsidRPr="004235FB" w14:paraId="1F02CA0E" w14:textId="77777777" w:rsidTr="001B12A7">
        <w:trPr>
          <w:jc w:val="center"/>
        </w:trPr>
        <w:tc>
          <w:tcPr>
            <w:tcW w:w="1567" w:type="dxa"/>
            <w:tcBorders>
              <w:top w:val="single" w:sz="6" w:space="0" w:color="auto"/>
              <w:left w:val="single" w:sz="6" w:space="0" w:color="auto"/>
              <w:bottom w:val="single" w:sz="6" w:space="0" w:color="auto"/>
              <w:right w:val="single" w:sz="6" w:space="0" w:color="auto"/>
            </w:tcBorders>
          </w:tcPr>
          <w:p w14:paraId="46A6D536" w14:textId="77777777" w:rsidR="00AC738E" w:rsidRPr="004235FB" w:rsidRDefault="00AC738E" w:rsidP="00C035DF">
            <w:pPr>
              <w:pStyle w:val="TAC"/>
              <w:ind w:left="284" w:hanging="284"/>
            </w:pPr>
            <w:r w:rsidRPr="004235FB">
              <w:t>1</w:t>
            </w:r>
          </w:p>
        </w:tc>
        <w:tc>
          <w:tcPr>
            <w:tcW w:w="4961" w:type="dxa"/>
            <w:tcBorders>
              <w:top w:val="single" w:sz="6" w:space="0" w:color="auto"/>
              <w:left w:val="single" w:sz="6" w:space="0" w:color="auto"/>
              <w:bottom w:val="single" w:sz="6" w:space="0" w:color="auto"/>
              <w:right w:val="single" w:sz="6" w:space="0" w:color="auto"/>
            </w:tcBorders>
          </w:tcPr>
          <w:p w14:paraId="094E6198" w14:textId="77777777" w:rsidR="00AC738E" w:rsidRPr="004235FB" w:rsidRDefault="00AC738E" w:rsidP="00C035DF">
            <w:pPr>
              <w:pStyle w:val="TAL"/>
              <w:ind w:left="284" w:hanging="284"/>
            </w:pPr>
            <w:r w:rsidRPr="004235FB">
              <w:t xml:space="preserve">Script Chaining Response </w:t>
            </w:r>
            <w:r w:rsidRPr="00FA684C">
              <w:t>tag</w:t>
            </w:r>
          </w:p>
        </w:tc>
      </w:tr>
      <w:tr w:rsidR="00AC738E" w:rsidRPr="004235FB" w14:paraId="787CA3C0" w14:textId="77777777" w:rsidTr="001B12A7">
        <w:trPr>
          <w:jc w:val="center"/>
        </w:trPr>
        <w:tc>
          <w:tcPr>
            <w:tcW w:w="1567" w:type="dxa"/>
            <w:tcBorders>
              <w:top w:val="single" w:sz="6" w:space="0" w:color="auto"/>
              <w:left w:val="single" w:sz="6" w:space="0" w:color="auto"/>
              <w:bottom w:val="single" w:sz="6" w:space="0" w:color="auto"/>
              <w:right w:val="single" w:sz="6" w:space="0" w:color="auto"/>
            </w:tcBorders>
          </w:tcPr>
          <w:p w14:paraId="490E39A7" w14:textId="77777777" w:rsidR="00AC738E" w:rsidRPr="004235FB" w:rsidRDefault="00AC738E" w:rsidP="001B12A7">
            <w:pPr>
              <w:pStyle w:val="TAC"/>
              <w:keepNext w:val="0"/>
              <w:keepLines w:val="0"/>
              <w:ind w:left="284" w:hanging="284"/>
            </w:pPr>
            <w:r w:rsidRPr="004235FB">
              <w:t>1</w:t>
            </w:r>
          </w:p>
        </w:tc>
        <w:tc>
          <w:tcPr>
            <w:tcW w:w="4961" w:type="dxa"/>
            <w:tcBorders>
              <w:top w:val="single" w:sz="6" w:space="0" w:color="auto"/>
              <w:left w:val="single" w:sz="6" w:space="0" w:color="auto"/>
              <w:bottom w:val="single" w:sz="6" w:space="0" w:color="auto"/>
              <w:right w:val="single" w:sz="6" w:space="0" w:color="auto"/>
            </w:tcBorders>
          </w:tcPr>
          <w:p w14:paraId="41C688D8" w14:textId="77777777" w:rsidR="00AC738E" w:rsidRPr="004235FB" w:rsidRDefault="00AC738E" w:rsidP="001B12A7">
            <w:pPr>
              <w:pStyle w:val="TAL"/>
              <w:keepNext w:val="0"/>
              <w:keepLines w:val="0"/>
              <w:ind w:left="284" w:hanging="284"/>
            </w:pPr>
            <w:r w:rsidRPr="004235FB">
              <w:t>Length=X</w:t>
            </w:r>
          </w:p>
        </w:tc>
      </w:tr>
      <w:tr w:rsidR="00AC738E" w:rsidRPr="004235FB" w14:paraId="7AAD7E78" w14:textId="77777777" w:rsidTr="001B12A7">
        <w:trPr>
          <w:jc w:val="center"/>
        </w:trPr>
        <w:tc>
          <w:tcPr>
            <w:tcW w:w="1567" w:type="dxa"/>
            <w:tcBorders>
              <w:top w:val="single" w:sz="6" w:space="0" w:color="auto"/>
              <w:left w:val="single" w:sz="6" w:space="0" w:color="auto"/>
              <w:bottom w:val="single" w:sz="6" w:space="0" w:color="auto"/>
              <w:right w:val="single" w:sz="6" w:space="0" w:color="auto"/>
            </w:tcBorders>
          </w:tcPr>
          <w:p w14:paraId="60A3026C" w14:textId="77777777" w:rsidR="00AC738E" w:rsidRPr="004235FB" w:rsidRDefault="00AC738E" w:rsidP="001B12A7">
            <w:pPr>
              <w:pStyle w:val="TAC"/>
              <w:keepNext w:val="0"/>
              <w:keepLines w:val="0"/>
              <w:ind w:left="284" w:hanging="284"/>
            </w:pPr>
            <w:r w:rsidRPr="004235FB">
              <w:t xml:space="preserve">X </w:t>
            </w:r>
          </w:p>
        </w:tc>
        <w:tc>
          <w:tcPr>
            <w:tcW w:w="4961" w:type="dxa"/>
            <w:tcBorders>
              <w:top w:val="single" w:sz="6" w:space="0" w:color="auto"/>
              <w:left w:val="single" w:sz="6" w:space="0" w:color="auto"/>
              <w:bottom w:val="single" w:sz="6" w:space="0" w:color="auto"/>
              <w:right w:val="single" w:sz="6" w:space="0" w:color="auto"/>
            </w:tcBorders>
          </w:tcPr>
          <w:p w14:paraId="68A0C4DF" w14:textId="77777777" w:rsidR="00AC738E" w:rsidRPr="004235FB" w:rsidRDefault="00AC738E" w:rsidP="001B12A7">
            <w:pPr>
              <w:pStyle w:val="TAL"/>
              <w:keepNext w:val="0"/>
              <w:keepLines w:val="0"/>
              <w:ind w:left="284" w:hanging="284"/>
            </w:pPr>
            <w:r w:rsidRPr="004235FB">
              <w:t>Script Chaining Result Value</w:t>
            </w:r>
          </w:p>
        </w:tc>
      </w:tr>
    </w:tbl>
    <w:p w14:paraId="6CD9AB2A" w14:textId="77777777" w:rsidR="00AC738E" w:rsidRPr="004235FB" w:rsidRDefault="00AC738E" w:rsidP="00AC738E"/>
    <w:p w14:paraId="758867E9" w14:textId="77777777" w:rsidR="00AC738E" w:rsidRPr="004235FB" w:rsidRDefault="00AC738E" w:rsidP="00AC738E">
      <w:r w:rsidRPr="004235FB">
        <w:t xml:space="preserve">The Script Chaining Response </w:t>
      </w:r>
      <w:r w:rsidRPr="00FA684C">
        <w:t>tag</w:t>
      </w:r>
      <w:r w:rsidRPr="004235FB">
        <w:t xml:space="preserve"> is defined in </w:t>
      </w:r>
      <w:r w:rsidR="00C53D5D" w:rsidRPr="004235FB">
        <w:t>a</w:t>
      </w:r>
      <w:r w:rsidRPr="004235FB">
        <w:t>nnex A. The Script Chaining Result Value is defined as follows:</w:t>
      </w:r>
    </w:p>
    <w:p w14:paraId="0D074704" w14:textId="77777777" w:rsidR="00AC738E" w:rsidRPr="004235FB" w:rsidRDefault="00AC738E" w:rsidP="00C53D5D">
      <w:pPr>
        <w:pStyle w:val="B1"/>
      </w:pPr>
      <w:r w:rsidRPr="004235FB">
        <w:t>'01'</w:t>
      </w:r>
      <w:r w:rsidR="00C035DF" w:rsidRPr="004235FB">
        <w:t xml:space="preserve">: </w:t>
      </w:r>
      <w:r w:rsidRPr="004235FB">
        <w:t>No previous script</w:t>
      </w:r>
      <w:r w:rsidR="00C035DF" w:rsidRPr="004235FB">
        <w:t>.</w:t>
      </w:r>
    </w:p>
    <w:p w14:paraId="6B3C112F" w14:textId="77777777" w:rsidR="00AC738E" w:rsidRPr="004235FB" w:rsidRDefault="00C035DF" w:rsidP="00C53D5D">
      <w:pPr>
        <w:pStyle w:val="B1"/>
      </w:pPr>
      <w:r w:rsidRPr="004235FB">
        <w:t xml:space="preserve">'02': </w:t>
      </w:r>
      <w:r w:rsidR="00AC738E" w:rsidRPr="004235FB">
        <w:t>Script Chaining not supported by this application</w:t>
      </w:r>
      <w:r w:rsidRPr="004235FB">
        <w:t>.</w:t>
      </w:r>
    </w:p>
    <w:p w14:paraId="7A6C22C5" w14:textId="77777777" w:rsidR="00AC738E" w:rsidRPr="004235FB" w:rsidRDefault="00C035DF" w:rsidP="00C53D5D">
      <w:pPr>
        <w:pStyle w:val="B1"/>
      </w:pPr>
      <w:r w:rsidRPr="004235FB">
        <w:t xml:space="preserve">'03': </w:t>
      </w:r>
      <w:r w:rsidR="00AC738E" w:rsidRPr="004235FB">
        <w:t xml:space="preserve">Unable to process script chaining (e.g. no resources to </w:t>
      </w:r>
      <w:r w:rsidR="00AC738E" w:rsidRPr="00FA684C">
        <w:t>store</w:t>
      </w:r>
      <w:r w:rsidR="00AC738E" w:rsidRPr="004235FB">
        <w:t xml:space="preserve"> chaining context)</w:t>
      </w:r>
      <w:r w:rsidR="005E56CD" w:rsidRPr="004235FB">
        <w:t>.</w:t>
      </w:r>
    </w:p>
    <w:p w14:paraId="217ED295" w14:textId="77777777" w:rsidR="00554289" w:rsidRPr="004235FB" w:rsidRDefault="00554289" w:rsidP="00811F95">
      <w:pPr>
        <w:pStyle w:val="Heading2"/>
      </w:pPr>
      <w:bookmarkStart w:id="101" w:name="_Toc517707147"/>
      <w:bookmarkStart w:id="102" w:name="_Toc517790850"/>
      <w:bookmarkStart w:id="103" w:name="_Toc518293298"/>
      <w:r w:rsidRPr="004235FB">
        <w:t>5.3</w:t>
      </w:r>
      <w:r w:rsidRPr="004235FB">
        <w:tab/>
        <w:t>Automatic application data format detection</w:t>
      </w:r>
      <w:bookmarkEnd w:id="101"/>
      <w:bookmarkEnd w:id="102"/>
      <w:bookmarkEnd w:id="103"/>
    </w:p>
    <w:p w14:paraId="19617114" w14:textId="77777777" w:rsidR="00554289" w:rsidRPr="004235FB" w:rsidRDefault="00554289" w:rsidP="00554289">
      <w:r w:rsidRPr="004235FB">
        <w:t xml:space="preserve">If a </w:t>
      </w:r>
      <w:r w:rsidRPr="00FA684C">
        <w:t>TAR</w:t>
      </w:r>
      <w:r w:rsidRPr="004235FB">
        <w:t xml:space="preserve"> is configured for multiple data formats, the following automatic application data format detection shall apply:</w:t>
      </w:r>
    </w:p>
    <w:p w14:paraId="4A3BC2AA" w14:textId="77777777" w:rsidR="00554289" w:rsidRPr="004235FB" w:rsidRDefault="00554289" w:rsidP="005E56CD">
      <w:pPr>
        <w:pStyle w:val="B1"/>
      </w:pPr>
      <w:r w:rsidRPr="004235FB">
        <w:t>If b2b1 of the first data byte of the application data are 00, the format of the application data shall be the compact remote application data format.</w:t>
      </w:r>
    </w:p>
    <w:p w14:paraId="71A7C8A6" w14:textId="77777777" w:rsidR="00554289" w:rsidRPr="004235FB" w:rsidRDefault="00554289" w:rsidP="005E56CD">
      <w:pPr>
        <w:pStyle w:val="B1"/>
      </w:pPr>
      <w:r w:rsidRPr="004235FB">
        <w:t>Otherwise, the first data byte of the application data shall indicate the format of the data packet.</w:t>
      </w:r>
    </w:p>
    <w:p w14:paraId="4CC980CA" w14:textId="77777777" w:rsidR="00554289" w:rsidRPr="004235FB" w:rsidRDefault="00554289" w:rsidP="005E56CD">
      <w:pPr>
        <w:pStyle w:val="NO"/>
      </w:pPr>
      <w:r w:rsidRPr="004235FB">
        <w:t>NOTE:</w:t>
      </w:r>
      <w:r w:rsidRPr="004235FB">
        <w:tab/>
        <w:t xml:space="preserve">b2b1 of the </w:t>
      </w:r>
      <w:r w:rsidRPr="00FA684C">
        <w:t>CLA</w:t>
      </w:r>
      <w:r w:rsidRPr="004235FB">
        <w:t xml:space="preserve"> byte, which is the first byte in compact format, indicate the logical channel. As logical channels are not used in remote management, these can be used to indicate other data formats. With the </w:t>
      </w:r>
      <w:r w:rsidRPr="00FA684C">
        <w:t>tag</w:t>
      </w:r>
      <w:r w:rsidRPr="004235FB">
        <w:t xml:space="preserve"> value chosen for the expanded format, this allows for co-existence of both formats even if the same </w:t>
      </w:r>
      <w:r w:rsidRPr="00FA684C">
        <w:t>TAR</w:t>
      </w:r>
      <w:r w:rsidRPr="004235FB">
        <w:t xml:space="preserve"> is used.</w:t>
      </w:r>
    </w:p>
    <w:p w14:paraId="695EA237" w14:textId="77777777" w:rsidR="001B12A7" w:rsidRPr="004235FB" w:rsidRDefault="001B12A7" w:rsidP="00811F95">
      <w:pPr>
        <w:pStyle w:val="Heading1"/>
      </w:pPr>
      <w:bookmarkStart w:id="104" w:name="_Toc517707148"/>
      <w:bookmarkStart w:id="105" w:name="_Toc517790851"/>
      <w:bookmarkStart w:id="106" w:name="_Toc518293299"/>
      <w:r w:rsidRPr="004235FB">
        <w:t>6</w:t>
      </w:r>
      <w:r w:rsidRPr="004235FB">
        <w:tab/>
        <w:t>Security parameters assigned to applications</w:t>
      </w:r>
      <w:bookmarkEnd w:id="104"/>
      <w:bookmarkEnd w:id="105"/>
      <w:bookmarkEnd w:id="106"/>
    </w:p>
    <w:p w14:paraId="6E821A34" w14:textId="77777777" w:rsidR="001B12A7" w:rsidRPr="004235FB" w:rsidRDefault="001B12A7" w:rsidP="00811F95">
      <w:pPr>
        <w:pStyle w:val="Heading2"/>
      </w:pPr>
      <w:bookmarkStart w:id="107" w:name="_Toc517707149"/>
      <w:bookmarkStart w:id="108" w:name="_Toc517790852"/>
      <w:bookmarkStart w:id="109" w:name="_Toc518293300"/>
      <w:r w:rsidRPr="004235FB">
        <w:t>6.1</w:t>
      </w:r>
      <w:r w:rsidRPr="004235FB">
        <w:tab/>
        <w:t>Minimum Security Level (</w:t>
      </w:r>
      <w:r w:rsidRPr="00FA684C">
        <w:t>MSL</w:t>
      </w:r>
      <w:r w:rsidRPr="004235FB">
        <w:t>)</w:t>
      </w:r>
      <w:bookmarkEnd w:id="107"/>
      <w:bookmarkEnd w:id="108"/>
      <w:bookmarkEnd w:id="109"/>
    </w:p>
    <w:p w14:paraId="10343142" w14:textId="6EAA2035" w:rsidR="009578C2" w:rsidRPr="004235FB" w:rsidRDefault="001B12A7" w:rsidP="009578C2">
      <w:r w:rsidRPr="004235FB">
        <w:t>The Minimum Security Level (</w:t>
      </w:r>
      <w:r w:rsidRPr="00FA684C">
        <w:t>MSL</w:t>
      </w:r>
      <w:r w:rsidRPr="004235FB">
        <w:t>)</w:t>
      </w:r>
      <w:r w:rsidR="009578C2" w:rsidRPr="004235FB">
        <w:t xml:space="preserve">, which can be </w:t>
      </w:r>
      <w:r w:rsidR="009578C2" w:rsidRPr="00FA684C">
        <w:t>set</w:t>
      </w:r>
      <w:r w:rsidR="009578C2" w:rsidRPr="004235FB">
        <w:t xml:space="preserve"> individually for each application in its INSTALL [for install] command,</w:t>
      </w:r>
      <w:r w:rsidRPr="004235FB">
        <w:t xml:space="preserve"> is used to specify the minimum level of security to be applied to Secured Packets sent to any Receiving Application. The Receiving Entity shall check the Minimum Security Level</w:t>
      </w:r>
      <w:r w:rsidR="009578C2" w:rsidRPr="004235FB">
        <w:t xml:space="preserve">, </w:t>
      </w:r>
      <w:r w:rsidR="009578C2" w:rsidRPr="00FA684C">
        <w:t>set</w:t>
      </w:r>
      <w:r w:rsidR="009578C2" w:rsidRPr="004235FB">
        <w:t xml:space="preserve"> for the Receiving Application,</w:t>
      </w:r>
      <w:r w:rsidRPr="004235FB">
        <w:t xml:space="preserve"> before processing the security of the Command Packet. If the check fails, the Receiving Entity shall reject the messages and </w:t>
      </w:r>
      <w:r w:rsidR="004F04B7" w:rsidRPr="004235FB">
        <w:t xml:space="preserve">response processing shall be done as defined in </w:t>
      </w:r>
      <w:r w:rsidR="00B67C77" w:rsidRPr="00FA684C">
        <w:t>ETSI TS 102 225</w:t>
      </w:r>
      <w:r w:rsidR="004F04B7" w:rsidRPr="00FA684C">
        <w:t xml:space="preserve"> [</w:t>
      </w:r>
      <w:r w:rsidR="004F04B7" w:rsidRPr="00FA684C">
        <w:fldChar w:fldCharType="begin"/>
      </w:r>
      <w:r w:rsidR="00B67C77" w:rsidRPr="00FA684C">
        <w:instrText xml:space="preserve">REF REF_TS102225 \* MERGEFORMAT  \h </w:instrText>
      </w:r>
      <w:r w:rsidR="004F04B7" w:rsidRPr="00FA684C">
        <w:fldChar w:fldCharType="separate"/>
      </w:r>
      <w:r w:rsidR="003D3B58" w:rsidRPr="00FA684C">
        <w:t>1</w:t>
      </w:r>
      <w:r w:rsidR="004F04B7" w:rsidRPr="00FA684C">
        <w:fldChar w:fldCharType="end"/>
      </w:r>
      <w:r w:rsidR="004F04B7" w:rsidRPr="00FA684C">
        <w:t>]</w:t>
      </w:r>
      <w:r w:rsidR="004F04B7" w:rsidRPr="004235FB">
        <w:t xml:space="preserve">. If </w:t>
      </w:r>
      <w:r w:rsidRPr="004235FB">
        <w:t xml:space="preserve">a Response Packet </w:t>
      </w:r>
      <w:r w:rsidR="004F04B7" w:rsidRPr="004235FB">
        <w:t xml:space="preserve">is sent, the Response </w:t>
      </w:r>
      <w:r w:rsidR="004F04B7" w:rsidRPr="00FA684C">
        <w:t>Status</w:t>
      </w:r>
      <w:r w:rsidR="004F04B7" w:rsidRPr="004235FB">
        <w:t xml:space="preserve"> Code (see </w:t>
      </w:r>
      <w:r w:rsidR="00B67C77" w:rsidRPr="00FA684C">
        <w:t>ETSI TS 102 225</w:t>
      </w:r>
      <w:r w:rsidR="004F04B7" w:rsidRPr="00FA684C">
        <w:t xml:space="preserve"> [</w:t>
      </w:r>
      <w:r w:rsidR="004F04B7" w:rsidRPr="00FA684C">
        <w:fldChar w:fldCharType="begin"/>
      </w:r>
      <w:r w:rsidR="00B67C77" w:rsidRPr="00FA684C">
        <w:instrText xml:space="preserve">REF REF_TS102225 \* MERGEFORMAT  \h </w:instrText>
      </w:r>
      <w:r w:rsidR="004F04B7" w:rsidRPr="00FA684C">
        <w:fldChar w:fldCharType="separate"/>
      </w:r>
      <w:r w:rsidR="003D3B58" w:rsidRPr="00FA684C">
        <w:t>1</w:t>
      </w:r>
      <w:r w:rsidR="004F04B7" w:rsidRPr="00FA684C">
        <w:fldChar w:fldCharType="end"/>
      </w:r>
      <w:r w:rsidR="004F04B7" w:rsidRPr="00FA684C">
        <w:t>]</w:t>
      </w:r>
      <w:r w:rsidR="004F04B7" w:rsidRPr="004235FB">
        <w:t xml:space="preserve">) shall be </w:t>
      </w:r>
      <w:r w:rsidR="004F04B7" w:rsidRPr="00FA684C">
        <w:t>set</w:t>
      </w:r>
      <w:r w:rsidR="004F04B7" w:rsidRPr="004235FB">
        <w:t xml:space="preserve"> to</w:t>
      </w:r>
      <w:r w:rsidRPr="004235FB">
        <w:t xml:space="preserve"> "Insufficient Security Level".</w:t>
      </w:r>
      <w:r w:rsidR="009578C2" w:rsidRPr="004235FB">
        <w:t xml:space="preserve"> </w:t>
      </w:r>
    </w:p>
    <w:p w14:paraId="3D5267E6" w14:textId="25240644" w:rsidR="001B12A7" w:rsidRPr="004235FB" w:rsidRDefault="009578C2" w:rsidP="009578C2">
      <w:pPr>
        <w:pStyle w:val="NO"/>
      </w:pPr>
      <w:r w:rsidRPr="004235FB">
        <w:t>NOTE:</w:t>
      </w:r>
      <w:r w:rsidRPr="004235FB">
        <w:tab/>
        <w:t xml:space="preserve">According to </w:t>
      </w:r>
      <w:r w:rsidRPr="00FA684C">
        <w:t>UICC</w:t>
      </w:r>
      <w:r w:rsidRPr="004235FB">
        <w:t xml:space="preserve"> Configuration</w:t>
      </w:r>
      <w:r w:rsidR="00FE670B">
        <w:t xml:space="preserve"> </w:t>
      </w:r>
      <w:r w:rsidR="00FE670B" w:rsidRPr="00FA684C">
        <w:t>[</w:t>
      </w:r>
      <w:r w:rsidR="00FE670B" w:rsidRPr="00FA684C">
        <w:fldChar w:fldCharType="begin"/>
      </w:r>
      <w:r w:rsidR="00FE670B" w:rsidRPr="00FA684C">
        <w:instrText xml:space="preserve">REF REF_GLOBALPLATFORM_16 \h </w:instrText>
      </w:r>
      <w:r w:rsidR="00FE670B" w:rsidRPr="00FA684C">
        <w:fldChar w:fldCharType="separate"/>
      </w:r>
      <w:r w:rsidR="00FE670B" w:rsidRPr="00FA684C">
        <w:rPr>
          <w:noProof/>
        </w:rPr>
        <w:t>16</w:t>
      </w:r>
      <w:r w:rsidR="00FE670B" w:rsidRPr="00FA684C">
        <w:fldChar w:fldCharType="end"/>
      </w:r>
      <w:r w:rsidR="00FE670B" w:rsidRPr="00FA684C">
        <w:t>]</w:t>
      </w:r>
      <w:r w:rsidRPr="004235FB">
        <w:t xml:space="preserve">, if the Receiving Application is a Security Domain which has no own secure channel </w:t>
      </w:r>
      <w:r w:rsidRPr="00FA684C">
        <w:t>key</w:t>
      </w:r>
      <w:r w:rsidRPr="004235FB">
        <w:t xml:space="preserve"> </w:t>
      </w:r>
      <w:r w:rsidRPr="00FA684C">
        <w:t>set</w:t>
      </w:r>
      <w:r w:rsidRPr="004235FB">
        <w:t xml:space="preserve">, then the security will be processed by the closest ascendant Security Domain (= Receiving Entity) that has a suitable secure channel </w:t>
      </w:r>
      <w:r w:rsidRPr="00FA684C">
        <w:t>key</w:t>
      </w:r>
      <w:r w:rsidRPr="004235FB">
        <w:t xml:space="preserve"> </w:t>
      </w:r>
      <w:r w:rsidRPr="00FA684C">
        <w:t>set</w:t>
      </w:r>
      <w:r w:rsidRPr="004235FB">
        <w:t>.</w:t>
      </w:r>
    </w:p>
    <w:p w14:paraId="1D68C1DE" w14:textId="77777777" w:rsidR="001B12A7" w:rsidRPr="004235FB" w:rsidRDefault="001B12A7">
      <w:r w:rsidRPr="004235FB">
        <w:t>A Minimum Security Level as described in clause 8.2.1.3.2.4 shall be assigned to each Remote Management application (</w:t>
      </w:r>
      <w:r w:rsidRPr="00FA684C">
        <w:t>RFM</w:t>
      </w:r>
      <w:r w:rsidRPr="004235FB">
        <w:t>/</w:t>
      </w:r>
      <w:r w:rsidRPr="00FA684C">
        <w:t>RAM</w:t>
      </w:r>
      <w:r w:rsidRPr="004235FB">
        <w:t>).</w:t>
      </w:r>
    </w:p>
    <w:p w14:paraId="56E216EC" w14:textId="77777777" w:rsidR="001B12A7" w:rsidRPr="004235FB" w:rsidRDefault="001B12A7" w:rsidP="00811F95">
      <w:pPr>
        <w:pStyle w:val="Heading2"/>
      </w:pPr>
      <w:bookmarkStart w:id="110" w:name="_Toc517707150"/>
      <w:bookmarkStart w:id="111" w:name="_Toc517790853"/>
      <w:bookmarkStart w:id="112" w:name="_Toc518293301"/>
      <w:r w:rsidRPr="004235FB">
        <w:lastRenderedPageBreak/>
        <w:t>6.2</w:t>
      </w:r>
      <w:r w:rsidRPr="004235FB">
        <w:tab/>
        <w:t>Access domain</w:t>
      </w:r>
      <w:bookmarkEnd w:id="110"/>
      <w:bookmarkEnd w:id="111"/>
      <w:bookmarkEnd w:id="112"/>
    </w:p>
    <w:p w14:paraId="3A963B32" w14:textId="0529C2AB" w:rsidR="001B12A7" w:rsidRPr="004235FB" w:rsidRDefault="001B12A7">
      <w:pPr>
        <w:keepNext/>
        <w:keepLines/>
      </w:pPr>
      <w:r w:rsidRPr="004235FB">
        <w:t xml:space="preserve">The Access Domain is a parameter used to define the access rights granted to an Application allowing it to perform operations on </w:t>
      </w:r>
      <w:r w:rsidRPr="00FA684C">
        <w:t>UICC</w:t>
      </w:r>
      <w:r w:rsidRPr="004235FB">
        <w:t xml:space="preserve"> files specified in </w:t>
      </w:r>
      <w:r w:rsidR="00B67C77" w:rsidRPr="00FA684C">
        <w:t>ETSI TS 102 221</w:t>
      </w:r>
      <w:r w:rsidRPr="00FA684C">
        <w:t xml:space="preserve"> [</w:t>
      </w:r>
      <w:r w:rsidRPr="00FA684C">
        <w:fldChar w:fldCharType="begin"/>
      </w:r>
      <w:r w:rsidR="00B67C77" w:rsidRPr="00FA684C">
        <w:instrText xml:space="preserve">REF REF_TS102221  \* MERGEFORMAT  \h </w:instrText>
      </w:r>
      <w:r w:rsidRPr="00FA684C">
        <w:fldChar w:fldCharType="separate"/>
      </w:r>
      <w:r w:rsidR="003D3B58" w:rsidRPr="00FA684C">
        <w:t>2</w:t>
      </w:r>
      <w:r w:rsidRPr="00FA684C">
        <w:fldChar w:fldCharType="end"/>
      </w:r>
      <w:r w:rsidRPr="00FA684C">
        <w:t>]</w:t>
      </w:r>
      <w:r w:rsidRPr="004235FB">
        <w:t xml:space="preserve">. Access Conditions of </w:t>
      </w:r>
      <w:r w:rsidRPr="00FA684C">
        <w:t>UICC</w:t>
      </w:r>
      <w:r w:rsidRPr="004235FB">
        <w:t xml:space="preserve"> Files shall be coded as defined in </w:t>
      </w:r>
      <w:r w:rsidR="00B67C77" w:rsidRPr="00FA684C">
        <w:t>ETSI TS 102 221</w:t>
      </w:r>
      <w:r w:rsidRPr="00FA684C">
        <w:t xml:space="preserve"> [</w:t>
      </w:r>
      <w:r w:rsidRPr="00FA684C">
        <w:fldChar w:fldCharType="begin"/>
      </w:r>
      <w:r w:rsidR="00B67C77" w:rsidRPr="00FA684C">
        <w:instrText xml:space="preserve">REF REF_TS102221  \* MERGEFORMAT  \h </w:instrText>
      </w:r>
      <w:r w:rsidRPr="00FA684C">
        <w:fldChar w:fldCharType="separate"/>
      </w:r>
      <w:r w:rsidR="003D3B58" w:rsidRPr="00FA684C">
        <w:t>2</w:t>
      </w:r>
      <w:r w:rsidRPr="00FA684C">
        <w:fldChar w:fldCharType="end"/>
      </w:r>
      <w:r w:rsidRPr="00FA684C">
        <w:t>]</w:t>
      </w:r>
      <w:r w:rsidRPr="004235FB">
        <w:t>.</w:t>
      </w:r>
    </w:p>
    <w:p w14:paraId="3069B060" w14:textId="77777777" w:rsidR="001B12A7" w:rsidRPr="004235FB" w:rsidRDefault="001B12A7">
      <w:r w:rsidRPr="004235FB">
        <w:t xml:space="preserve">The access rights granted to an application by its Access Domain shall be independent from the access rights granted at the </w:t>
      </w:r>
      <w:r w:rsidRPr="00FA684C">
        <w:t>UICC</w:t>
      </w:r>
      <w:r w:rsidRPr="004235FB">
        <w:t>/Terminal interface.</w:t>
      </w:r>
    </w:p>
    <w:p w14:paraId="61A02A17" w14:textId="77777777" w:rsidR="001B12A7" w:rsidRPr="004235FB" w:rsidRDefault="001B12A7">
      <w:pPr>
        <w:pStyle w:val="NO"/>
        <w:keepLines w:val="0"/>
        <w:rPr>
          <w:lang w:eastAsia="fr-FR"/>
        </w:rPr>
      </w:pPr>
      <w:r w:rsidRPr="004235FB">
        <w:t>NOTE:</w:t>
      </w:r>
      <w:r w:rsidRPr="004235FB">
        <w:tab/>
        <w:t xml:space="preserve">This implies in particular that the </w:t>
      </w:r>
      <w:r w:rsidRPr="00FA684C">
        <w:t>status</w:t>
      </w:r>
      <w:r w:rsidRPr="004235FB">
        <w:t xml:space="preserve"> of a secret code (e.g. disabled PIN1, blocked PIN2, etc.) at the </w:t>
      </w:r>
      <w:r w:rsidRPr="00FA684C">
        <w:t>UICC</w:t>
      </w:r>
      <w:r w:rsidRPr="004235FB">
        <w:t>/Terminal interface does not affect the access rights granted to an application.</w:t>
      </w:r>
    </w:p>
    <w:p w14:paraId="587B9EAD" w14:textId="77777777" w:rsidR="001B12A7" w:rsidRPr="004235FB" w:rsidRDefault="001B12A7">
      <w:pPr>
        <w:tabs>
          <w:tab w:val="left" w:pos="7200"/>
        </w:tabs>
      </w:pPr>
      <w:r w:rsidRPr="004235FB">
        <w:rPr>
          <w:lang w:eastAsia="fr-FR"/>
        </w:rPr>
        <w:t xml:space="preserve">An Access Domain as described in </w:t>
      </w:r>
      <w:r w:rsidRPr="004235FB">
        <w:t xml:space="preserve">clause 8.2.1.3.2.5 </w:t>
      </w:r>
      <w:r w:rsidRPr="004235FB">
        <w:rPr>
          <w:lang w:eastAsia="fr-FR"/>
        </w:rPr>
        <w:t xml:space="preserve">shall be assigned to each Remote </w:t>
      </w:r>
      <w:r w:rsidRPr="00FA684C">
        <w:rPr>
          <w:lang w:eastAsia="fr-FR"/>
        </w:rPr>
        <w:t>File</w:t>
      </w:r>
      <w:r w:rsidRPr="004235FB">
        <w:rPr>
          <w:lang w:eastAsia="fr-FR"/>
        </w:rPr>
        <w:t xml:space="preserve"> Management Application.</w:t>
      </w:r>
    </w:p>
    <w:p w14:paraId="19834963" w14:textId="77777777" w:rsidR="001B12A7" w:rsidRPr="004235FB" w:rsidRDefault="001B12A7" w:rsidP="00811F95">
      <w:pPr>
        <w:pStyle w:val="Heading1"/>
      </w:pPr>
      <w:bookmarkStart w:id="113" w:name="_Toc517707151"/>
      <w:bookmarkStart w:id="114" w:name="_Toc517790854"/>
      <w:bookmarkStart w:id="115" w:name="_Toc518293302"/>
      <w:r w:rsidRPr="004235FB">
        <w:t>7</w:t>
      </w:r>
      <w:r w:rsidRPr="004235FB">
        <w:tab/>
        <w:t xml:space="preserve">Remote </w:t>
      </w:r>
      <w:r w:rsidRPr="00FA684C">
        <w:t>File</w:t>
      </w:r>
      <w:r w:rsidRPr="004235FB">
        <w:t xml:space="preserve"> Management (</w:t>
      </w:r>
      <w:r w:rsidRPr="00FA684C">
        <w:t>RFM</w:t>
      </w:r>
      <w:r w:rsidRPr="004235FB">
        <w:t>)</w:t>
      </w:r>
      <w:bookmarkEnd w:id="113"/>
      <w:bookmarkEnd w:id="114"/>
      <w:bookmarkEnd w:id="115"/>
    </w:p>
    <w:p w14:paraId="5CA31C13" w14:textId="77777777" w:rsidR="00F34FEB" w:rsidRPr="004235FB" w:rsidRDefault="00F34FEB" w:rsidP="00F34FEB">
      <w:pPr>
        <w:pStyle w:val="Heading2"/>
      </w:pPr>
      <w:bookmarkStart w:id="116" w:name="_Toc517707152"/>
      <w:bookmarkStart w:id="117" w:name="_Toc517790855"/>
      <w:bookmarkStart w:id="118" w:name="_Toc518293303"/>
      <w:r w:rsidRPr="004235FB">
        <w:t>7.0</w:t>
      </w:r>
      <w:r w:rsidRPr="004235FB">
        <w:tab/>
      </w:r>
      <w:r w:rsidRPr="00FA684C">
        <w:t>RFM</w:t>
      </w:r>
      <w:r w:rsidRPr="004235FB">
        <w:t xml:space="preserve"> basic principles</w:t>
      </w:r>
      <w:bookmarkEnd w:id="116"/>
      <w:bookmarkEnd w:id="117"/>
      <w:bookmarkEnd w:id="118"/>
    </w:p>
    <w:p w14:paraId="7878FF2F" w14:textId="77777777" w:rsidR="001B12A7" w:rsidRPr="004235FB" w:rsidRDefault="001B12A7">
      <w:pPr>
        <w:keepNext/>
        <w:keepLines/>
      </w:pPr>
      <w:r w:rsidRPr="004235FB">
        <w:t>The concept of embedding APDUs in a command packet and the Additional Response data in a response packet shall be as defined in the previous clauses describing the Compact and expanded Remote Application data format.</w:t>
      </w:r>
    </w:p>
    <w:p w14:paraId="54E298B2" w14:textId="77777777" w:rsidR="001B12A7" w:rsidRPr="004235FB" w:rsidRDefault="00554289">
      <w:pPr>
        <w:keepNext/>
        <w:keepLines/>
      </w:pPr>
      <w:r w:rsidRPr="004235FB">
        <w:t xml:space="preserve">Unless a </w:t>
      </w:r>
      <w:r w:rsidRPr="00FA684C">
        <w:t>TAR</w:t>
      </w:r>
      <w:r w:rsidRPr="004235FB">
        <w:t xml:space="preserve"> is used that is configured for automatic application data format detection, t</w:t>
      </w:r>
      <w:r w:rsidR="001B12A7" w:rsidRPr="004235FB">
        <w:t xml:space="preserve">he Compact and expanded Remote Application data formats shall be distinguished by different </w:t>
      </w:r>
      <w:r w:rsidR="001B12A7" w:rsidRPr="00FA684C">
        <w:t>TAR</w:t>
      </w:r>
      <w:r w:rsidR="001B12A7" w:rsidRPr="004235FB">
        <w:t xml:space="preserve"> values.</w:t>
      </w:r>
    </w:p>
    <w:p w14:paraId="1408D0CA" w14:textId="77777777" w:rsidR="00AC738E" w:rsidRPr="004235FB" w:rsidRDefault="00AC738E" w:rsidP="00AC738E">
      <w:r w:rsidRPr="004235FB">
        <w:t>For the Expanded Remote Application data format, it is possible to chain two or more scripts using Script Chaining TLVs.</w:t>
      </w:r>
    </w:p>
    <w:p w14:paraId="313E8CFB" w14:textId="77777777" w:rsidR="00AC738E" w:rsidRPr="004235FB" w:rsidRDefault="00AC738E" w:rsidP="00A0104E">
      <w:pPr>
        <w:keepNext/>
        <w:keepLines/>
      </w:pPr>
      <w:r w:rsidRPr="004235FB">
        <w:t xml:space="preserve">If a Script Chaining </w:t>
      </w:r>
      <w:r w:rsidRPr="00FA684C">
        <w:t>TLV</w:t>
      </w:r>
      <w:r w:rsidRPr="004235FB">
        <w:t xml:space="preserve"> indicating "first script </w:t>
      </w:r>
      <w:r w:rsidR="005E56CD" w:rsidRPr="004235FB">
        <w:t>-</w:t>
      </w:r>
      <w:r w:rsidRPr="004235FB">
        <w:t xml:space="preserve"> …" or "subsequent script </w:t>
      </w:r>
      <w:r w:rsidR="005E56CD" w:rsidRPr="004235FB">
        <w:t>-</w:t>
      </w:r>
      <w:r w:rsidRPr="004235FB">
        <w:t xml:space="preserve"> subsequent script(s) will follow" is processed successfully, the </w:t>
      </w:r>
      <w:r w:rsidRPr="00FA684C">
        <w:t>file</w:t>
      </w:r>
      <w:r w:rsidRPr="004235FB">
        <w:t xml:space="preserve"> context (current directory, current </w:t>
      </w:r>
      <w:r w:rsidRPr="00FA684C">
        <w:t>file</w:t>
      </w:r>
      <w:r w:rsidRPr="004235FB">
        <w:t xml:space="preserve">, current </w:t>
      </w:r>
      <w:r w:rsidRPr="00FA684C">
        <w:t>tag</w:t>
      </w:r>
      <w:r w:rsidRPr="004235FB">
        <w:t xml:space="preserve"> pointer, etc.) and the </w:t>
      </w:r>
      <w:r w:rsidRPr="00FA684C">
        <w:t>PIN</w:t>
      </w:r>
      <w:r w:rsidRPr="004235FB">
        <w:t xml:space="preserve"> verification </w:t>
      </w:r>
      <w:r w:rsidRPr="00FA684C">
        <w:t>status</w:t>
      </w:r>
      <w:r w:rsidRPr="004235FB">
        <w:t xml:space="preserve"> at the end of the script shall be remembered until the next script is processed by the Remote </w:t>
      </w:r>
      <w:r w:rsidRPr="00FA684C">
        <w:t>File</w:t>
      </w:r>
      <w:r w:rsidRPr="004235FB">
        <w:t xml:space="preserve"> Management application. If the next script </w:t>
      </w:r>
      <w:r w:rsidR="00CB4D2E" w:rsidRPr="004235FB">
        <w:t xml:space="preserve">received successfully </w:t>
      </w:r>
      <w:r w:rsidRPr="004235FB">
        <w:t xml:space="preserve">contains a Script Chaining </w:t>
      </w:r>
      <w:r w:rsidRPr="00FA684C">
        <w:t>TLV</w:t>
      </w:r>
      <w:r w:rsidRPr="004235FB">
        <w:t xml:space="preserve"> indicating "subsequent script </w:t>
      </w:r>
      <w:r w:rsidR="005E56CD" w:rsidRPr="004235FB">
        <w:t>-</w:t>
      </w:r>
      <w:r w:rsidRPr="004235FB">
        <w:t xml:space="preserve"> …", the remembered </w:t>
      </w:r>
      <w:r w:rsidRPr="00FA684C">
        <w:t>file</w:t>
      </w:r>
      <w:r w:rsidRPr="004235FB">
        <w:t xml:space="preserve"> context and </w:t>
      </w:r>
      <w:r w:rsidRPr="00FA684C">
        <w:t>PIN</w:t>
      </w:r>
      <w:r w:rsidRPr="004235FB">
        <w:t xml:space="preserve"> verification </w:t>
      </w:r>
      <w:r w:rsidRPr="00FA684C">
        <w:t>status</w:t>
      </w:r>
      <w:r w:rsidRPr="004235FB">
        <w:t xml:space="preserve"> shall be restored. Else the default context shall be used.</w:t>
      </w:r>
    </w:p>
    <w:p w14:paraId="47B34A7B" w14:textId="6525C9E5" w:rsidR="00AC738E" w:rsidRPr="004235FB" w:rsidRDefault="00AC738E" w:rsidP="00AC738E">
      <w:r w:rsidRPr="004235FB">
        <w:t xml:space="preserve">If a non-shareable </w:t>
      </w:r>
      <w:r w:rsidRPr="00FA684C">
        <w:t>file</w:t>
      </w:r>
      <w:r w:rsidRPr="004235FB">
        <w:t xml:space="preserve"> is selected by the remembered </w:t>
      </w:r>
      <w:r w:rsidRPr="00FA684C">
        <w:t>file</w:t>
      </w:r>
      <w:r w:rsidRPr="004235FB">
        <w:t xml:space="preserve"> context, the mechanisms defined in </w:t>
      </w:r>
      <w:r w:rsidR="00B67C77" w:rsidRPr="00FA684C">
        <w:t>ETSI TS 102 221</w:t>
      </w:r>
      <w:r w:rsidRPr="00FA684C">
        <w:t xml:space="preserve"> [</w:t>
      </w:r>
      <w:r w:rsidR="005E56CD" w:rsidRPr="00FA684C">
        <w:fldChar w:fldCharType="begin"/>
      </w:r>
      <w:r w:rsidR="00B67C77" w:rsidRPr="00FA684C">
        <w:instrText xml:space="preserve">REF REF_TS102221 \* MERGEFORMAT  \h </w:instrText>
      </w:r>
      <w:r w:rsidR="005E56CD" w:rsidRPr="00FA684C">
        <w:fldChar w:fldCharType="separate"/>
      </w:r>
      <w:r w:rsidR="003D3B58" w:rsidRPr="00FA684C">
        <w:t>2</w:t>
      </w:r>
      <w:r w:rsidR="005E56CD" w:rsidRPr="00FA684C">
        <w:fldChar w:fldCharType="end"/>
      </w:r>
      <w:r w:rsidRPr="00FA684C">
        <w:t>]</w:t>
      </w:r>
      <w:r w:rsidRPr="004235FB">
        <w:t xml:space="preserve"> limiting the access to non-shareable files shall apply.</w:t>
      </w:r>
    </w:p>
    <w:p w14:paraId="443D2D98" w14:textId="77777777" w:rsidR="00AC738E" w:rsidRPr="004235FB" w:rsidRDefault="00AC738E" w:rsidP="00AC738E">
      <w:pPr>
        <w:pStyle w:val="NO"/>
      </w:pPr>
      <w:r w:rsidRPr="004235FB">
        <w:t>NOTE:</w:t>
      </w:r>
      <w:r w:rsidRPr="004235FB">
        <w:tab/>
        <w:t xml:space="preserve">It is up to the sending entity to guarantee that a sequence of scripts, each relying on the context of the previous one, is processed in the correct sequence by the </w:t>
      </w:r>
      <w:r w:rsidRPr="00FA684C">
        <w:t>UICC</w:t>
      </w:r>
      <w:r w:rsidRPr="004235FB">
        <w:t>. This can be achieved by using a reliable transport mechanism, by waiting for a positive response of one script before sending the next, or by using appropriate settings in the security layer ("process only if counter value is one higher than previous value").</w:t>
      </w:r>
    </w:p>
    <w:p w14:paraId="7A0B030C" w14:textId="77777777" w:rsidR="001B12A7" w:rsidRPr="004235FB" w:rsidRDefault="001B12A7" w:rsidP="00811F95">
      <w:pPr>
        <w:pStyle w:val="Heading2"/>
      </w:pPr>
      <w:bookmarkStart w:id="119" w:name="_Toc517707153"/>
      <w:bookmarkStart w:id="120" w:name="_Toc517790856"/>
      <w:bookmarkStart w:id="121" w:name="_Toc518293304"/>
      <w:r w:rsidRPr="004235FB">
        <w:lastRenderedPageBreak/>
        <w:t>7.1</w:t>
      </w:r>
      <w:r w:rsidRPr="004235FB">
        <w:tab/>
        <w:t>Commands</w:t>
      </w:r>
      <w:bookmarkEnd w:id="119"/>
      <w:bookmarkEnd w:id="120"/>
      <w:bookmarkEnd w:id="121"/>
    </w:p>
    <w:p w14:paraId="1380D39B" w14:textId="02B92F28" w:rsidR="001B12A7" w:rsidRPr="004235FB" w:rsidRDefault="001B12A7" w:rsidP="005B3A80">
      <w:pPr>
        <w:keepNext/>
      </w:pPr>
      <w:r w:rsidRPr="004235FB">
        <w:t xml:space="preserve">The standardized commands are listed in table 7.1. The commands are as defined in </w:t>
      </w:r>
      <w:r w:rsidR="00B67C77" w:rsidRPr="00FA684C">
        <w:t>ETSI TS 102 221</w:t>
      </w:r>
      <w:r w:rsidRPr="00FA684C">
        <w:t xml:space="preserve"> [</w:t>
      </w:r>
      <w:r w:rsidRPr="00FA684C">
        <w:fldChar w:fldCharType="begin"/>
      </w:r>
      <w:r w:rsidR="00B67C77" w:rsidRPr="00FA684C">
        <w:instrText xml:space="preserve">REF REF_TS102221 \* MERGEFORMAT  \h </w:instrText>
      </w:r>
      <w:r w:rsidRPr="00FA684C">
        <w:fldChar w:fldCharType="separate"/>
      </w:r>
      <w:r w:rsidR="003D3B58" w:rsidRPr="00FA684C">
        <w:t>2</w:t>
      </w:r>
      <w:r w:rsidRPr="00FA684C">
        <w:fldChar w:fldCharType="end"/>
      </w:r>
      <w:r w:rsidRPr="00FA684C">
        <w:t>]</w:t>
      </w:r>
      <w:r w:rsidRPr="004235FB">
        <w:t xml:space="preserve"> and </w:t>
      </w:r>
      <w:r w:rsidR="00B67C77" w:rsidRPr="00FA684C">
        <w:t>ETSI TS 102 222</w:t>
      </w:r>
      <w:r w:rsidRPr="00FA684C">
        <w:t> [</w:t>
      </w:r>
      <w:r w:rsidRPr="00FA684C">
        <w:fldChar w:fldCharType="begin"/>
      </w:r>
      <w:r w:rsidR="00B67C77" w:rsidRPr="00FA684C">
        <w:instrText xml:space="preserve">REF REF_TS102222  \* MERGEFORMAT  \h </w:instrText>
      </w:r>
      <w:r w:rsidRPr="00FA684C">
        <w:fldChar w:fldCharType="separate"/>
      </w:r>
      <w:r w:rsidR="003D3B58" w:rsidRPr="00FA684C">
        <w:t>9</w:t>
      </w:r>
      <w:r w:rsidRPr="00FA684C">
        <w:fldChar w:fldCharType="end"/>
      </w:r>
      <w:r w:rsidRPr="00FA684C">
        <w:t>]</w:t>
      </w:r>
      <w:r w:rsidRPr="004235FB">
        <w:t>.</w:t>
      </w:r>
    </w:p>
    <w:p w14:paraId="504298AE" w14:textId="77777777" w:rsidR="001B12A7" w:rsidRPr="004235FB" w:rsidRDefault="001B12A7" w:rsidP="003F4A53">
      <w:pPr>
        <w:pStyle w:val="TH"/>
        <w:keepLines w:val="0"/>
      </w:pPr>
      <w:r w:rsidRPr="004235FB">
        <w:t xml:space="preserve">Table 7.1: Remote </w:t>
      </w:r>
      <w:r w:rsidRPr="00FA684C">
        <w:t>File</w:t>
      </w:r>
      <w:r w:rsidRPr="004235FB">
        <w:t xml:space="preserve"> Management commands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107" w:type="dxa"/>
        </w:tblCellMar>
        <w:tblLook w:val="0000" w:firstRow="0" w:lastRow="0" w:firstColumn="0" w:lastColumn="0" w:noHBand="0" w:noVBand="0"/>
      </w:tblPr>
      <w:tblGrid>
        <w:gridCol w:w="2835"/>
      </w:tblGrid>
      <w:tr w:rsidR="001B12A7" w:rsidRPr="004235FB" w14:paraId="57384601"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25E82DF8" w14:textId="77777777" w:rsidR="001B12A7" w:rsidRPr="004235FB" w:rsidRDefault="001B12A7" w:rsidP="003F4A53">
            <w:pPr>
              <w:pStyle w:val="TAH"/>
            </w:pPr>
            <w:r w:rsidRPr="004235FB">
              <w:t>Operational command</w:t>
            </w:r>
          </w:p>
        </w:tc>
      </w:tr>
      <w:tr w:rsidR="001B12A7" w:rsidRPr="004235FB" w14:paraId="1ED864FC"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24E27612" w14:textId="77777777" w:rsidR="001B12A7" w:rsidRPr="004235FB" w:rsidRDefault="001B12A7">
            <w:pPr>
              <w:pStyle w:val="TAC"/>
            </w:pPr>
            <w:r w:rsidRPr="00FA684C">
              <w:t>SELECT</w:t>
            </w:r>
            <w:r w:rsidRPr="004235FB">
              <w:t xml:space="preserve"> (see below)</w:t>
            </w:r>
          </w:p>
        </w:tc>
      </w:tr>
      <w:tr w:rsidR="001B12A7" w:rsidRPr="004235FB" w14:paraId="13DAE7E9"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6EA6E638" w14:textId="77777777" w:rsidR="001B12A7" w:rsidRPr="004235FB" w:rsidRDefault="001B12A7">
            <w:pPr>
              <w:pStyle w:val="TAC"/>
            </w:pPr>
            <w:r w:rsidRPr="00FA684C">
              <w:t>UPDATE</w:t>
            </w:r>
            <w:r w:rsidRPr="004235FB">
              <w:t xml:space="preserve"> </w:t>
            </w:r>
            <w:r w:rsidRPr="00FA684C">
              <w:t>BINARY</w:t>
            </w:r>
          </w:p>
        </w:tc>
      </w:tr>
      <w:tr w:rsidR="001B12A7" w:rsidRPr="004235FB" w14:paraId="19367C32"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4FFF88F8" w14:textId="77777777" w:rsidR="001B12A7" w:rsidRPr="004235FB" w:rsidRDefault="001B12A7">
            <w:pPr>
              <w:pStyle w:val="TAC"/>
            </w:pPr>
            <w:r w:rsidRPr="00FA684C">
              <w:t>UPDATE</w:t>
            </w:r>
            <w:r w:rsidRPr="004235FB">
              <w:t xml:space="preserve"> </w:t>
            </w:r>
            <w:r w:rsidRPr="00FA684C">
              <w:t>RECORD</w:t>
            </w:r>
          </w:p>
        </w:tc>
      </w:tr>
      <w:tr w:rsidR="001B12A7" w:rsidRPr="004235FB" w14:paraId="7B3F80CC"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5A47456E" w14:textId="77777777" w:rsidR="001B12A7" w:rsidRPr="004235FB" w:rsidRDefault="001B12A7">
            <w:pPr>
              <w:pStyle w:val="TAC"/>
            </w:pPr>
            <w:r w:rsidRPr="00FA684C">
              <w:t>SEARCH</w:t>
            </w:r>
            <w:r w:rsidRPr="004235FB">
              <w:t xml:space="preserve"> </w:t>
            </w:r>
            <w:r w:rsidRPr="00FA684C">
              <w:t>RECORD</w:t>
            </w:r>
          </w:p>
        </w:tc>
      </w:tr>
      <w:tr w:rsidR="001B12A7" w:rsidRPr="004235FB" w14:paraId="16E624F8"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4E3D0B45" w14:textId="77777777" w:rsidR="001B12A7" w:rsidRPr="004235FB" w:rsidRDefault="001B12A7">
            <w:pPr>
              <w:pStyle w:val="TAC"/>
            </w:pPr>
            <w:r w:rsidRPr="004235FB">
              <w:t>INCREASE</w:t>
            </w:r>
          </w:p>
        </w:tc>
      </w:tr>
      <w:tr w:rsidR="001B12A7" w:rsidRPr="004235FB" w14:paraId="23DE0DFF"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1624FBD6" w14:textId="77777777" w:rsidR="001B12A7" w:rsidRPr="004235FB" w:rsidRDefault="001B12A7">
            <w:pPr>
              <w:pStyle w:val="TAC"/>
            </w:pPr>
            <w:r w:rsidRPr="00FA684C">
              <w:t>VERIFY</w:t>
            </w:r>
            <w:r w:rsidRPr="004235FB">
              <w:t xml:space="preserve"> </w:t>
            </w:r>
            <w:r w:rsidRPr="00FA684C">
              <w:t>PIN</w:t>
            </w:r>
          </w:p>
        </w:tc>
      </w:tr>
      <w:tr w:rsidR="001B12A7" w:rsidRPr="004235FB" w14:paraId="58CCEF3B"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18CBAD88" w14:textId="77777777" w:rsidR="001B12A7" w:rsidRPr="004235FB" w:rsidRDefault="001B12A7">
            <w:pPr>
              <w:pStyle w:val="TAC"/>
            </w:pPr>
            <w:r w:rsidRPr="00FA684C">
              <w:t>CHANGE</w:t>
            </w:r>
            <w:r w:rsidRPr="004235FB">
              <w:t xml:space="preserve"> </w:t>
            </w:r>
            <w:r w:rsidRPr="00FA684C">
              <w:t>PIN</w:t>
            </w:r>
          </w:p>
        </w:tc>
      </w:tr>
      <w:tr w:rsidR="001B12A7" w:rsidRPr="004235FB" w14:paraId="00EC9F5B"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49028672" w14:textId="77777777" w:rsidR="001B12A7" w:rsidRPr="004235FB" w:rsidRDefault="001B12A7">
            <w:pPr>
              <w:pStyle w:val="TAC"/>
            </w:pPr>
            <w:r w:rsidRPr="004235FB">
              <w:t xml:space="preserve">DISABLE </w:t>
            </w:r>
            <w:r w:rsidRPr="00FA684C">
              <w:t>PIN</w:t>
            </w:r>
          </w:p>
        </w:tc>
      </w:tr>
      <w:tr w:rsidR="001B12A7" w:rsidRPr="004235FB" w14:paraId="67E796D9"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10AA14AB" w14:textId="77777777" w:rsidR="001B12A7" w:rsidRPr="004235FB" w:rsidRDefault="001B12A7">
            <w:pPr>
              <w:pStyle w:val="TAC"/>
            </w:pPr>
            <w:r w:rsidRPr="00FA684C">
              <w:t>ENABLE</w:t>
            </w:r>
            <w:r w:rsidRPr="004235FB">
              <w:t xml:space="preserve"> </w:t>
            </w:r>
            <w:r w:rsidRPr="00FA684C">
              <w:t>PIN</w:t>
            </w:r>
          </w:p>
        </w:tc>
      </w:tr>
      <w:tr w:rsidR="001B12A7" w:rsidRPr="004235FB" w14:paraId="30B6A235"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3A92E70D" w14:textId="77777777" w:rsidR="001B12A7" w:rsidRPr="004235FB" w:rsidRDefault="001B12A7">
            <w:pPr>
              <w:pStyle w:val="TAC"/>
            </w:pPr>
            <w:r w:rsidRPr="004235FB">
              <w:t xml:space="preserve">UNBLOCK </w:t>
            </w:r>
            <w:r w:rsidRPr="00FA684C">
              <w:t>PIN</w:t>
            </w:r>
          </w:p>
        </w:tc>
      </w:tr>
      <w:tr w:rsidR="001B12A7" w:rsidRPr="004235FB" w14:paraId="7ADC1A18"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6979A5D7" w14:textId="77777777" w:rsidR="001B12A7" w:rsidRPr="004235FB" w:rsidRDefault="001B12A7">
            <w:pPr>
              <w:pStyle w:val="TAC"/>
            </w:pPr>
            <w:r w:rsidRPr="004235FB">
              <w:t xml:space="preserve">DEACTIVATE </w:t>
            </w:r>
            <w:r w:rsidRPr="00FA684C">
              <w:t>FILE</w:t>
            </w:r>
          </w:p>
        </w:tc>
      </w:tr>
      <w:tr w:rsidR="001B12A7" w:rsidRPr="004235FB" w14:paraId="424B572C"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68E2079F" w14:textId="77777777" w:rsidR="001B12A7" w:rsidRPr="004235FB" w:rsidRDefault="001B12A7">
            <w:pPr>
              <w:pStyle w:val="TAC"/>
            </w:pPr>
            <w:r w:rsidRPr="004235FB">
              <w:t xml:space="preserve">ACTIVATE </w:t>
            </w:r>
            <w:r w:rsidRPr="00FA684C">
              <w:t>FILE</w:t>
            </w:r>
          </w:p>
        </w:tc>
      </w:tr>
      <w:tr w:rsidR="001B12A7" w:rsidRPr="004235FB" w14:paraId="68CC732D"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5F5C08DA" w14:textId="77777777" w:rsidR="001B12A7" w:rsidRPr="004235FB" w:rsidRDefault="001B12A7">
            <w:pPr>
              <w:pStyle w:val="TAC"/>
            </w:pPr>
            <w:r w:rsidRPr="00FA684C">
              <w:t>READ</w:t>
            </w:r>
            <w:r w:rsidRPr="004235FB">
              <w:t xml:space="preserve"> </w:t>
            </w:r>
            <w:r w:rsidRPr="00FA684C">
              <w:t>BINARY</w:t>
            </w:r>
          </w:p>
        </w:tc>
      </w:tr>
      <w:tr w:rsidR="001B12A7" w:rsidRPr="004235FB" w14:paraId="641AB8F9"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066B7957" w14:textId="77777777" w:rsidR="001B12A7" w:rsidRPr="004235FB" w:rsidRDefault="001B12A7">
            <w:pPr>
              <w:pStyle w:val="TAC"/>
            </w:pPr>
            <w:r w:rsidRPr="00FA684C">
              <w:t>READ</w:t>
            </w:r>
            <w:r w:rsidRPr="004235FB">
              <w:t xml:space="preserve"> </w:t>
            </w:r>
            <w:r w:rsidRPr="00FA684C">
              <w:t>RECORD</w:t>
            </w:r>
          </w:p>
        </w:tc>
      </w:tr>
      <w:tr w:rsidR="001B12A7" w:rsidRPr="004235FB" w14:paraId="0C3CEE4E"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70371566" w14:textId="77777777" w:rsidR="001B12A7" w:rsidRPr="004235FB" w:rsidRDefault="001B12A7">
            <w:pPr>
              <w:pStyle w:val="TAC"/>
            </w:pPr>
            <w:r w:rsidRPr="00FA684C">
              <w:t>CREATE</w:t>
            </w:r>
            <w:r w:rsidRPr="004235FB">
              <w:t xml:space="preserve"> </w:t>
            </w:r>
            <w:r w:rsidRPr="00FA684C">
              <w:t>FILE</w:t>
            </w:r>
          </w:p>
        </w:tc>
      </w:tr>
      <w:tr w:rsidR="001B12A7" w:rsidRPr="004235FB" w14:paraId="3EB66AA9"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188EF0BE" w14:textId="77777777" w:rsidR="001B12A7" w:rsidRPr="004235FB" w:rsidRDefault="001B12A7">
            <w:pPr>
              <w:pStyle w:val="TAC"/>
            </w:pPr>
            <w:r w:rsidRPr="00FA684C">
              <w:t>DELETE</w:t>
            </w:r>
            <w:r w:rsidRPr="004235FB">
              <w:t xml:space="preserve"> </w:t>
            </w:r>
            <w:r w:rsidRPr="00FA684C">
              <w:t>FILE</w:t>
            </w:r>
          </w:p>
        </w:tc>
      </w:tr>
      <w:tr w:rsidR="001B12A7" w:rsidRPr="004235FB" w14:paraId="22C9DAB6"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7726B3BA" w14:textId="77777777" w:rsidR="001B12A7" w:rsidRPr="004235FB" w:rsidRDefault="001B12A7">
            <w:pPr>
              <w:pStyle w:val="TAC"/>
            </w:pPr>
            <w:r w:rsidRPr="00FA684C">
              <w:t>RESIZE</w:t>
            </w:r>
            <w:r w:rsidRPr="004235FB">
              <w:t xml:space="preserve"> </w:t>
            </w:r>
            <w:r w:rsidRPr="00FA684C">
              <w:t>FILE</w:t>
            </w:r>
          </w:p>
        </w:tc>
      </w:tr>
      <w:tr w:rsidR="00AC738E" w:rsidRPr="004235FB" w14:paraId="673213AD" w14:textId="77777777" w:rsidTr="001B12A7">
        <w:trPr>
          <w:jc w:val="center"/>
        </w:trPr>
        <w:tc>
          <w:tcPr>
            <w:tcW w:w="2835" w:type="dxa"/>
            <w:tcBorders>
              <w:top w:val="single" w:sz="6" w:space="0" w:color="auto"/>
              <w:left w:val="single" w:sz="6" w:space="0" w:color="auto"/>
              <w:bottom w:val="single" w:sz="6" w:space="0" w:color="auto"/>
              <w:right w:val="single" w:sz="6" w:space="0" w:color="auto"/>
            </w:tcBorders>
          </w:tcPr>
          <w:p w14:paraId="34D84093" w14:textId="77777777" w:rsidR="00AC738E" w:rsidRPr="004235FB" w:rsidRDefault="00AC738E" w:rsidP="001B12A7">
            <w:pPr>
              <w:pStyle w:val="TAC"/>
              <w:keepNext w:val="0"/>
              <w:keepLines w:val="0"/>
            </w:pPr>
            <w:r w:rsidRPr="00FA684C">
              <w:t>SET</w:t>
            </w:r>
            <w:r w:rsidRPr="004235FB">
              <w:t xml:space="preserve"> DATA</w:t>
            </w:r>
          </w:p>
        </w:tc>
      </w:tr>
      <w:tr w:rsidR="00AC738E" w:rsidRPr="004235FB" w14:paraId="6A348E57" w14:textId="77777777" w:rsidTr="001B12A7">
        <w:trPr>
          <w:jc w:val="center"/>
        </w:trPr>
        <w:tc>
          <w:tcPr>
            <w:tcW w:w="2835" w:type="dxa"/>
            <w:tcBorders>
              <w:top w:val="single" w:sz="6" w:space="0" w:color="auto"/>
              <w:left w:val="single" w:sz="6" w:space="0" w:color="auto"/>
              <w:bottom w:val="single" w:sz="6" w:space="0" w:color="auto"/>
              <w:right w:val="single" w:sz="6" w:space="0" w:color="auto"/>
            </w:tcBorders>
          </w:tcPr>
          <w:p w14:paraId="0729D09B" w14:textId="77777777" w:rsidR="00AC738E" w:rsidRPr="004235FB" w:rsidRDefault="00AC738E" w:rsidP="001B12A7">
            <w:pPr>
              <w:pStyle w:val="TAC"/>
              <w:keepNext w:val="0"/>
              <w:keepLines w:val="0"/>
            </w:pPr>
            <w:r w:rsidRPr="004235FB">
              <w:t>RETRIEVE DATA</w:t>
            </w:r>
          </w:p>
        </w:tc>
      </w:tr>
    </w:tbl>
    <w:p w14:paraId="7D459D1B" w14:textId="77777777" w:rsidR="001B12A7" w:rsidRPr="004235FB" w:rsidRDefault="001B12A7"/>
    <w:p w14:paraId="72A91E86" w14:textId="16719216" w:rsidR="001B12A7" w:rsidRPr="004235FB" w:rsidRDefault="001B12A7" w:rsidP="00B2500A">
      <w:pPr>
        <w:keepNext/>
      </w:pPr>
      <w:r w:rsidRPr="004235FB">
        <w:t xml:space="preserve">The </w:t>
      </w:r>
      <w:r w:rsidRPr="00FA684C">
        <w:t>SELECT</w:t>
      </w:r>
      <w:r w:rsidRPr="004235FB">
        <w:t xml:space="preserve"> command shall not include the selection by </w:t>
      </w:r>
      <w:r w:rsidRPr="00FA684C">
        <w:t>DF</w:t>
      </w:r>
      <w:r w:rsidRPr="004235FB">
        <w:t xml:space="preserve"> name corresponding to P1='04' in the Command Parameters of </w:t>
      </w:r>
      <w:r w:rsidRPr="00FA684C">
        <w:t>SELECT</w:t>
      </w:r>
      <w:r w:rsidRPr="004235FB">
        <w:t xml:space="preserve"> (see </w:t>
      </w:r>
      <w:r w:rsidR="00B67C77" w:rsidRPr="00FA684C">
        <w:t>ETSI TS 102 221</w:t>
      </w:r>
      <w:r w:rsidRPr="00FA684C">
        <w:t xml:space="preserve"> [</w:t>
      </w:r>
      <w:r w:rsidRPr="00FA684C">
        <w:fldChar w:fldCharType="begin"/>
      </w:r>
      <w:r w:rsidR="00B67C77" w:rsidRPr="00FA684C">
        <w:instrText xml:space="preserve">REF REF_TS102221 \* MERGEFORMAT  \h </w:instrText>
      </w:r>
      <w:r w:rsidRPr="00FA684C">
        <w:fldChar w:fldCharType="separate"/>
      </w:r>
      <w:r w:rsidR="003D3B58" w:rsidRPr="00FA684C">
        <w:t>2</w:t>
      </w:r>
      <w:r w:rsidRPr="00FA684C">
        <w:fldChar w:fldCharType="end"/>
      </w:r>
      <w:r w:rsidRPr="00FA684C">
        <w:t>]</w:t>
      </w:r>
      <w:r w:rsidRPr="004235FB">
        <w:t>).</w:t>
      </w:r>
    </w:p>
    <w:p w14:paraId="5D04F57C" w14:textId="77777777" w:rsidR="001B12A7" w:rsidRPr="004235FB" w:rsidRDefault="001B12A7" w:rsidP="00B2500A">
      <w:pPr>
        <w:keepNext/>
      </w:pPr>
      <w:r w:rsidRPr="004235FB">
        <w:t>The Response Data shall be placed in the Additional Response Data element of the Response Packet.</w:t>
      </w:r>
    </w:p>
    <w:p w14:paraId="224A8B29" w14:textId="77777777" w:rsidR="001B12A7" w:rsidRPr="004235FB" w:rsidRDefault="001B12A7" w:rsidP="00B2500A">
      <w:pPr>
        <w:pStyle w:val="B1"/>
        <w:keepNext/>
      </w:pPr>
      <w:r w:rsidRPr="004235FB">
        <w:t>If P3/Le =</w:t>
      </w:r>
      <w:r w:rsidR="00C53D5D" w:rsidRPr="004235FB">
        <w:t xml:space="preserve"> </w:t>
      </w:r>
      <w:r w:rsidRPr="004235FB">
        <w:t xml:space="preserve">'00' in the </w:t>
      </w:r>
      <w:r w:rsidRPr="00FA684C">
        <w:t>READ</w:t>
      </w:r>
      <w:r w:rsidRPr="004235FB">
        <w:t xml:space="preserve"> </w:t>
      </w:r>
      <w:r w:rsidRPr="00FA684C">
        <w:t>RECORD</w:t>
      </w:r>
      <w:r w:rsidRPr="004235FB">
        <w:t xml:space="preserve"> command, then the </w:t>
      </w:r>
      <w:r w:rsidRPr="00FA684C">
        <w:t>UICC</w:t>
      </w:r>
      <w:r w:rsidRPr="004235FB">
        <w:t xml:space="preserve"> shall send back the whole </w:t>
      </w:r>
      <w:r w:rsidRPr="00FA684C">
        <w:t>record</w:t>
      </w:r>
      <w:r w:rsidRPr="004235FB">
        <w:t xml:space="preserve"> data.</w:t>
      </w:r>
    </w:p>
    <w:p w14:paraId="20C97A10" w14:textId="77777777" w:rsidR="001B12A7" w:rsidRPr="004235FB" w:rsidRDefault="001B12A7" w:rsidP="003F4A53">
      <w:pPr>
        <w:pStyle w:val="B1"/>
      </w:pPr>
      <w:r w:rsidRPr="004235FB">
        <w:t>If P3/Le =</w:t>
      </w:r>
      <w:r w:rsidR="00C53D5D" w:rsidRPr="004235FB">
        <w:t xml:space="preserve"> </w:t>
      </w:r>
      <w:r w:rsidRPr="004235FB">
        <w:t xml:space="preserve">'00' in the </w:t>
      </w:r>
      <w:r w:rsidRPr="00FA684C">
        <w:t>READ</w:t>
      </w:r>
      <w:r w:rsidRPr="004235FB">
        <w:t xml:space="preserve"> </w:t>
      </w:r>
      <w:r w:rsidRPr="00FA684C">
        <w:t>BINARY</w:t>
      </w:r>
      <w:r w:rsidRPr="004235FB">
        <w:t xml:space="preserve"> command, then the </w:t>
      </w:r>
      <w:r w:rsidRPr="00FA684C">
        <w:t>UICC</w:t>
      </w:r>
      <w:r w:rsidRPr="004235FB">
        <w:t xml:space="preserve"> shall send back all data until the end of the </w:t>
      </w:r>
      <w:r w:rsidRPr="00FA684C">
        <w:t>file</w:t>
      </w:r>
      <w:r w:rsidRPr="004235FB">
        <w:t>, according to clause 5.1.</w:t>
      </w:r>
    </w:p>
    <w:p w14:paraId="6C5C8D4E" w14:textId="77777777" w:rsidR="00AC738E" w:rsidRPr="004235FB" w:rsidRDefault="00AC738E" w:rsidP="003F4A53">
      <w:pPr>
        <w:pStyle w:val="B1"/>
      </w:pPr>
      <w:r w:rsidRPr="004235FB">
        <w:t>If P3/Le =</w:t>
      </w:r>
      <w:r w:rsidR="00C53D5D" w:rsidRPr="004235FB">
        <w:t xml:space="preserve"> </w:t>
      </w:r>
      <w:r w:rsidRPr="004235FB">
        <w:t xml:space="preserve">'00' in the RETRIEVE DATA command, then the </w:t>
      </w:r>
      <w:r w:rsidRPr="00FA684C">
        <w:t>UICC</w:t>
      </w:r>
      <w:r w:rsidRPr="004235FB">
        <w:t xml:space="preserve"> shall send back all data until the end of the data object from the current BER-</w:t>
      </w:r>
      <w:r w:rsidRPr="00FA684C">
        <w:t>TLV</w:t>
      </w:r>
      <w:r w:rsidRPr="004235FB">
        <w:t xml:space="preserve"> structure </w:t>
      </w:r>
      <w:r w:rsidRPr="00FA684C">
        <w:t>EF</w:t>
      </w:r>
      <w:r w:rsidRPr="004235FB">
        <w:t>.</w:t>
      </w:r>
    </w:p>
    <w:p w14:paraId="35A5CCD7" w14:textId="77777777" w:rsidR="001B12A7" w:rsidRPr="004235FB" w:rsidRDefault="001B12A7" w:rsidP="00811F95">
      <w:pPr>
        <w:pStyle w:val="Heading2"/>
      </w:pPr>
      <w:bookmarkStart w:id="122" w:name="_Toc517707154"/>
      <w:bookmarkStart w:id="123" w:name="_Toc517790857"/>
      <w:bookmarkStart w:id="124" w:name="_Toc518293305"/>
      <w:r w:rsidRPr="004235FB">
        <w:t>7.2</w:t>
      </w:r>
      <w:r w:rsidRPr="004235FB">
        <w:tab/>
      </w:r>
      <w:r w:rsidRPr="00FA684C">
        <w:t>UICC</w:t>
      </w:r>
      <w:r w:rsidRPr="004235FB">
        <w:t xml:space="preserve"> Shared </w:t>
      </w:r>
      <w:r w:rsidRPr="00FA684C">
        <w:t>File</w:t>
      </w:r>
      <w:r w:rsidRPr="004235FB">
        <w:t xml:space="preserve"> System Remote </w:t>
      </w:r>
      <w:r w:rsidRPr="00FA684C">
        <w:t>File</w:t>
      </w:r>
      <w:r w:rsidRPr="004235FB">
        <w:t xml:space="preserve"> Management</w:t>
      </w:r>
      <w:bookmarkEnd w:id="122"/>
      <w:bookmarkEnd w:id="123"/>
      <w:bookmarkEnd w:id="124"/>
    </w:p>
    <w:p w14:paraId="34B03656" w14:textId="77777777" w:rsidR="001B12A7" w:rsidRPr="004235FB" w:rsidRDefault="001B12A7">
      <w:r w:rsidRPr="004235FB">
        <w:t xml:space="preserve">A </w:t>
      </w:r>
      <w:r w:rsidRPr="00FA684C">
        <w:t>UICC</w:t>
      </w:r>
      <w:r w:rsidRPr="004235FB">
        <w:t xml:space="preserve"> Shared </w:t>
      </w:r>
      <w:r w:rsidRPr="00FA684C">
        <w:t>File</w:t>
      </w:r>
      <w:r w:rsidRPr="004235FB">
        <w:t xml:space="preserve"> System Remote </w:t>
      </w:r>
      <w:r w:rsidRPr="00FA684C">
        <w:t>File</w:t>
      </w:r>
      <w:r w:rsidRPr="004235FB">
        <w:t xml:space="preserve"> Management application shall have access only to the </w:t>
      </w:r>
      <w:r w:rsidRPr="00FA684C">
        <w:t>MF</w:t>
      </w:r>
      <w:r w:rsidRPr="004235FB">
        <w:t xml:space="preserve"> and all DFs and EFs that are located under the </w:t>
      </w:r>
      <w:r w:rsidRPr="00FA684C">
        <w:t>MF</w:t>
      </w:r>
      <w:r w:rsidRPr="004235FB">
        <w:t>.</w:t>
      </w:r>
    </w:p>
    <w:p w14:paraId="67216019" w14:textId="77777777" w:rsidR="001B12A7" w:rsidRPr="004235FB" w:rsidRDefault="001B12A7">
      <w:pPr>
        <w:pStyle w:val="NO"/>
        <w:keepLines w:val="0"/>
      </w:pPr>
      <w:r w:rsidRPr="004235FB">
        <w:t>NOTE:</w:t>
      </w:r>
      <w:r w:rsidRPr="004235FB">
        <w:tab/>
        <w:t xml:space="preserve">ADFs are not considered to be files located under the </w:t>
      </w:r>
      <w:r w:rsidRPr="00FA684C">
        <w:t>MF</w:t>
      </w:r>
      <w:r w:rsidRPr="004235FB">
        <w:t>.</w:t>
      </w:r>
    </w:p>
    <w:p w14:paraId="06709DA4" w14:textId="77777777" w:rsidR="001B12A7" w:rsidRPr="004235FB" w:rsidRDefault="00AC738E">
      <w:r w:rsidRPr="004235FB">
        <w:t>Unless Script Chaining is used, t</w:t>
      </w:r>
      <w:r w:rsidR="001B12A7" w:rsidRPr="004235FB">
        <w:t xml:space="preserve">he </w:t>
      </w:r>
      <w:r w:rsidR="001B12A7" w:rsidRPr="00FA684C">
        <w:t>MF</w:t>
      </w:r>
      <w:r w:rsidR="001B12A7" w:rsidRPr="004235FB">
        <w:t xml:space="preserve"> shall be implicitly selected and be the current directory at the beginning of a </w:t>
      </w:r>
      <w:r w:rsidR="00264850" w:rsidRPr="004235FB">
        <w:t>"</w:t>
      </w:r>
      <w:r w:rsidR="001B12A7" w:rsidRPr="004235FB">
        <w:t>Command session".</w:t>
      </w:r>
    </w:p>
    <w:p w14:paraId="295C480A" w14:textId="77777777" w:rsidR="001B12A7" w:rsidRPr="004235FB" w:rsidRDefault="001B12A7">
      <w:r w:rsidRPr="004235FB">
        <w:t xml:space="preserve">No </w:t>
      </w:r>
      <w:r w:rsidRPr="00FA684C">
        <w:t>ADF</w:t>
      </w:r>
      <w:r w:rsidRPr="004235FB">
        <w:t xml:space="preserve"> shall be accessed by the </w:t>
      </w:r>
      <w:r w:rsidRPr="00FA684C">
        <w:t>UICC</w:t>
      </w:r>
      <w:r w:rsidRPr="004235FB">
        <w:t xml:space="preserve"> Shared </w:t>
      </w:r>
      <w:r w:rsidRPr="00FA684C">
        <w:t>File</w:t>
      </w:r>
      <w:r w:rsidRPr="004235FB">
        <w:t xml:space="preserve"> System Remote </w:t>
      </w:r>
      <w:r w:rsidRPr="00FA684C">
        <w:t>File</w:t>
      </w:r>
      <w:r w:rsidRPr="004235FB">
        <w:t xml:space="preserve"> Management application.</w:t>
      </w:r>
    </w:p>
    <w:p w14:paraId="54446898" w14:textId="77777777" w:rsidR="001B12A7" w:rsidRPr="004235FB" w:rsidRDefault="001B12A7">
      <w:r w:rsidRPr="004235FB">
        <w:t>All commands defined in clause 7.1 shall apply.</w:t>
      </w:r>
    </w:p>
    <w:p w14:paraId="5F6D7B90" w14:textId="3F93D6F6" w:rsidR="001B12A7" w:rsidRPr="004235FB" w:rsidRDefault="001B12A7">
      <w:r w:rsidRPr="004235FB">
        <w:t xml:space="preserve">The </w:t>
      </w:r>
      <w:r w:rsidRPr="00FA684C">
        <w:t>TAR</w:t>
      </w:r>
      <w:r w:rsidRPr="004235FB">
        <w:t xml:space="preserve"> value of the </w:t>
      </w:r>
      <w:r w:rsidRPr="00FA684C">
        <w:t>UICC</w:t>
      </w:r>
      <w:r w:rsidRPr="004235FB">
        <w:t xml:space="preserve"> Shared </w:t>
      </w:r>
      <w:r w:rsidRPr="00FA684C">
        <w:t>File</w:t>
      </w:r>
      <w:r w:rsidRPr="004235FB">
        <w:t xml:space="preserve"> System Remote </w:t>
      </w:r>
      <w:r w:rsidRPr="00FA684C">
        <w:t>File</w:t>
      </w:r>
      <w:r w:rsidRPr="004235FB">
        <w:t xml:space="preserve"> Management application is defined in </w:t>
      </w:r>
      <w:r w:rsidR="001F4A48" w:rsidRPr="00FA684C">
        <w:t xml:space="preserve">ETSI </w:t>
      </w:r>
      <w:r w:rsidR="00B67C77" w:rsidRPr="00FA684C">
        <w:t>TS</w:t>
      </w:r>
      <w:r w:rsidR="0076498B" w:rsidRPr="00FA684C">
        <w:t> 101 </w:t>
      </w:r>
      <w:r w:rsidR="00B67C77" w:rsidRPr="00FA684C">
        <w:t>220</w:t>
      </w:r>
      <w:r w:rsidR="0076498B" w:rsidRPr="00FA684C">
        <w:t> </w:t>
      </w:r>
      <w:r w:rsidRPr="00FA684C">
        <w:t>[</w:t>
      </w:r>
      <w:r w:rsidRPr="00FA684C">
        <w:fldChar w:fldCharType="begin"/>
      </w:r>
      <w:r w:rsidR="00B67C77" w:rsidRPr="00FA684C">
        <w:instrText xml:space="preserve">REF REF_TS101220 \* MERGEFORMAT  \h </w:instrText>
      </w:r>
      <w:r w:rsidRPr="00FA684C">
        <w:fldChar w:fldCharType="separate"/>
      </w:r>
      <w:r w:rsidR="003D3B58" w:rsidRPr="00FA684C">
        <w:t>5</w:t>
      </w:r>
      <w:r w:rsidRPr="00FA684C">
        <w:fldChar w:fldCharType="end"/>
      </w:r>
      <w:r w:rsidRPr="00FA684C">
        <w:t>]</w:t>
      </w:r>
      <w:r w:rsidRPr="004235FB">
        <w:t>.</w:t>
      </w:r>
    </w:p>
    <w:p w14:paraId="062A362E" w14:textId="77777777" w:rsidR="001B12A7" w:rsidRPr="004235FB" w:rsidRDefault="001B12A7" w:rsidP="00811F95">
      <w:pPr>
        <w:pStyle w:val="Heading2"/>
      </w:pPr>
      <w:bookmarkStart w:id="125" w:name="_Toc517707155"/>
      <w:bookmarkStart w:id="126" w:name="_Toc517790858"/>
      <w:bookmarkStart w:id="127" w:name="_Toc518293306"/>
      <w:r w:rsidRPr="004235FB">
        <w:lastRenderedPageBreak/>
        <w:t>7.3</w:t>
      </w:r>
      <w:r w:rsidRPr="004235FB">
        <w:tab/>
      </w:r>
      <w:r w:rsidRPr="00FA684C">
        <w:t>ADF</w:t>
      </w:r>
      <w:r w:rsidRPr="004235FB">
        <w:t xml:space="preserve"> Remote </w:t>
      </w:r>
      <w:r w:rsidRPr="00FA684C">
        <w:t>File</w:t>
      </w:r>
      <w:r w:rsidRPr="004235FB">
        <w:t xml:space="preserve"> Management</w:t>
      </w:r>
      <w:bookmarkEnd w:id="125"/>
      <w:bookmarkEnd w:id="126"/>
      <w:bookmarkEnd w:id="127"/>
    </w:p>
    <w:p w14:paraId="1C6D47A6" w14:textId="77777777" w:rsidR="001B12A7" w:rsidRPr="004235FB" w:rsidRDefault="001B12A7">
      <w:pPr>
        <w:keepNext/>
        <w:keepLines/>
      </w:pPr>
      <w:r w:rsidRPr="004235FB">
        <w:t xml:space="preserve">An </w:t>
      </w:r>
      <w:r w:rsidRPr="00FA684C">
        <w:t>ADF</w:t>
      </w:r>
      <w:r w:rsidRPr="004235FB">
        <w:t xml:space="preserve"> Remote </w:t>
      </w:r>
      <w:r w:rsidRPr="00FA684C">
        <w:t>File</w:t>
      </w:r>
      <w:r w:rsidRPr="004235FB">
        <w:t xml:space="preserve"> Management application shall have access to the DFs and EFs located under the </w:t>
      </w:r>
      <w:r w:rsidRPr="00FA684C">
        <w:t>ADF</w:t>
      </w:r>
      <w:r w:rsidRPr="004235FB">
        <w:t>.</w:t>
      </w:r>
    </w:p>
    <w:p w14:paraId="276262FA" w14:textId="77777777" w:rsidR="001B12A7" w:rsidRPr="004235FB" w:rsidRDefault="00AC738E">
      <w:pPr>
        <w:keepNext/>
        <w:keepLines/>
      </w:pPr>
      <w:r w:rsidRPr="004235FB">
        <w:t>Unless Script Chaining is used, t</w:t>
      </w:r>
      <w:r w:rsidR="001B12A7" w:rsidRPr="004235FB">
        <w:t xml:space="preserve">he </w:t>
      </w:r>
      <w:r w:rsidR="001B12A7" w:rsidRPr="00FA684C">
        <w:t>ADF</w:t>
      </w:r>
      <w:r w:rsidR="001B12A7" w:rsidRPr="004235FB">
        <w:t xml:space="preserve"> shall be implicitly selected and be the current directory at the beginning of a </w:t>
      </w:r>
      <w:r w:rsidR="00264850" w:rsidRPr="004235FB">
        <w:t>"</w:t>
      </w:r>
      <w:r w:rsidR="001B12A7" w:rsidRPr="004235FB">
        <w:t>Command session".</w:t>
      </w:r>
    </w:p>
    <w:p w14:paraId="047BE917" w14:textId="77777777" w:rsidR="001B12A7" w:rsidRPr="004235FB" w:rsidRDefault="001B12A7" w:rsidP="003F4A53">
      <w:pPr>
        <w:keepNext/>
      </w:pPr>
      <w:r w:rsidRPr="004235FB">
        <w:t xml:space="preserve">The </w:t>
      </w:r>
      <w:r w:rsidRPr="00FA684C">
        <w:t>UICC</w:t>
      </w:r>
      <w:r w:rsidRPr="004235FB">
        <w:t xml:space="preserve"> Shared </w:t>
      </w:r>
      <w:r w:rsidRPr="00FA684C">
        <w:t>File</w:t>
      </w:r>
      <w:r w:rsidRPr="004235FB">
        <w:t xml:space="preserve"> System, i.e. the </w:t>
      </w:r>
      <w:r w:rsidRPr="00FA684C">
        <w:t>MF</w:t>
      </w:r>
      <w:r w:rsidRPr="004235FB">
        <w:t xml:space="preserve"> and all DFs and EFs that are located under the </w:t>
      </w:r>
      <w:r w:rsidRPr="00FA684C">
        <w:t>MF</w:t>
      </w:r>
      <w:r w:rsidRPr="004235FB">
        <w:t xml:space="preserve">, may also be accessed, depending on the access rights granted to the </w:t>
      </w:r>
      <w:r w:rsidRPr="00FA684C">
        <w:t>ADF</w:t>
      </w:r>
      <w:r w:rsidRPr="004235FB">
        <w:t xml:space="preserve"> Remote </w:t>
      </w:r>
      <w:r w:rsidRPr="00FA684C">
        <w:t>File</w:t>
      </w:r>
      <w:r w:rsidRPr="004235FB">
        <w:t xml:space="preserve"> Management application.</w:t>
      </w:r>
    </w:p>
    <w:p w14:paraId="20A9C9C9" w14:textId="77777777" w:rsidR="001B12A7" w:rsidRPr="004235FB" w:rsidRDefault="001B12A7">
      <w:pPr>
        <w:pStyle w:val="NO"/>
        <w:keepLines w:val="0"/>
      </w:pPr>
      <w:r w:rsidRPr="004235FB">
        <w:t>NOTE:</w:t>
      </w:r>
      <w:r w:rsidRPr="004235FB">
        <w:tab/>
        <w:t xml:space="preserve">ADFs are not considered to be files located under the </w:t>
      </w:r>
      <w:r w:rsidRPr="00FA684C">
        <w:t>MF</w:t>
      </w:r>
      <w:r w:rsidR="00141CDA" w:rsidRPr="004235FB">
        <w:t>.</w:t>
      </w:r>
    </w:p>
    <w:p w14:paraId="2CAEE0DD" w14:textId="77777777" w:rsidR="001B12A7" w:rsidRPr="004235FB" w:rsidRDefault="001B12A7">
      <w:pPr>
        <w:keepNext/>
        <w:keepLines/>
      </w:pPr>
      <w:r w:rsidRPr="004235FB">
        <w:t>All commands defined in clause 7.1 shall apply.</w:t>
      </w:r>
    </w:p>
    <w:p w14:paraId="4BF544A4" w14:textId="77777777" w:rsidR="001B12A7" w:rsidRPr="004235FB" w:rsidRDefault="001B12A7">
      <w:pPr>
        <w:keepNext/>
        <w:keepLines/>
      </w:pPr>
      <w:r w:rsidRPr="004235FB">
        <w:t xml:space="preserve">The </w:t>
      </w:r>
      <w:r w:rsidRPr="00FA684C">
        <w:t>TAR</w:t>
      </w:r>
      <w:r w:rsidRPr="004235FB">
        <w:t xml:space="preserve"> of an </w:t>
      </w:r>
      <w:r w:rsidRPr="00FA684C">
        <w:t>ADF</w:t>
      </w:r>
      <w:r w:rsidRPr="004235FB">
        <w:t xml:space="preserve"> </w:t>
      </w:r>
      <w:r w:rsidRPr="00FA684C">
        <w:t>RFM</w:t>
      </w:r>
      <w:r w:rsidRPr="004235FB">
        <w:t xml:space="preserve"> application shall be linked to the </w:t>
      </w:r>
      <w:r w:rsidRPr="00FA684C">
        <w:t>AID</w:t>
      </w:r>
      <w:r w:rsidRPr="004235FB">
        <w:t xml:space="preserve"> of the application to which the </w:t>
      </w:r>
      <w:r w:rsidRPr="00FA684C">
        <w:t>ADF</w:t>
      </w:r>
      <w:r w:rsidRPr="004235FB">
        <w:t xml:space="preserve"> belongs.</w:t>
      </w:r>
    </w:p>
    <w:p w14:paraId="1B5736ED" w14:textId="298AA71A" w:rsidR="001B12A7" w:rsidRPr="004235FB" w:rsidRDefault="001B12A7">
      <w:r w:rsidRPr="004235FB">
        <w:t xml:space="preserve">The </w:t>
      </w:r>
      <w:r w:rsidRPr="00FA684C">
        <w:t>TAR</w:t>
      </w:r>
      <w:r w:rsidRPr="004235FB">
        <w:t xml:space="preserve"> value of an </w:t>
      </w:r>
      <w:r w:rsidRPr="00FA684C">
        <w:t>ADF</w:t>
      </w:r>
      <w:r w:rsidRPr="004235FB">
        <w:t xml:space="preserve"> Remote </w:t>
      </w:r>
      <w:r w:rsidRPr="00FA684C">
        <w:t>File</w:t>
      </w:r>
      <w:r w:rsidRPr="004235FB">
        <w:t xml:space="preserve"> Management application is defined in </w:t>
      </w:r>
      <w:r w:rsidR="00B67C77" w:rsidRPr="00FA684C">
        <w:t>ETSI TS 101 220</w:t>
      </w:r>
      <w:r w:rsidRPr="00FA684C">
        <w:t xml:space="preserve"> [</w:t>
      </w:r>
      <w:r w:rsidRPr="00FA684C">
        <w:fldChar w:fldCharType="begin"/>
      </w:r>
      <w:r w:rsidR="00B67C77" w:rsidRPr="00FA684C">
        <w:instrText xml:space="preserve">REF REF_TS101220 \* MERGEFORMAT  \h </w:instrText>
      </w:r>
      <w:r w:rsidRPr="00FA684C">
        <w:fldChar w:fldCharType="separate"/>
      </w:r>
      <w:r w:rsidR="003D3B58" w:rsidRPr="00FA684C">
        <w:t>5</w:t>
      </w:r>
      <w:r w:rsidRPr="00FA684C">
        <w:fldChar w:fldCharType="end"/>
      </w:r>
      <w:r w:rsidRPr="00FA684C">
        <w:t>]</w:t>
      </w:r>
      <w:r w:rsidRPr="004235FB">
        <w:t>.</w:t>
      </w:r>
    </w:p>
    <w:p w14:paraId="7BE2D26C" w14:textId="77777777" w:rsidR="004C31B3" w:rsidRPr="004235FB" w:rsidRDefault="004C31B3" w:rsidP="00811F95">
      <w:pPr>
        <w:pStyle w:val="Heading2"/>
      </w:pPr>
      <w:bookmarkStart w:id="128" w:name="_Toc517707156"/>
      <w:bookmarkStart w:id="129" w:name="_Toc517790859"/>
      <w:bookmarkStart w:id="130" w:name="_Toc518293307"/>
      <w:r w:rsidRPr="004235FB">
        <w:t>7.4</w:t>
      </w:r>
      <w:r w:rsidRPr="004235FB">
        <w:tab/>
      </w:r>
      <w:r w:rsidRPr="00FA684C">
        <w:t>RFM</w:t>
      </w:r>
      <w:r w:rsidRPr="004235FB">
        <w:t xml:space="preserve"> implementation over </w:t>
      </w:r>
      <w:r w:rsidRPr="00FA684C">
        <w:t>HTTPS</w:t>
      </w:r>
      <w:bookmarkEnd w:id="128"/>
      <w:bookmarkEnd w:id="129"/>
      <w:bookmarkEnd w:id="130"/>
    </w:p>
    <w:p w14:paraId="47AF7F81" w14:textId="437DABDC" w:rsidR="004C31B3" w:rsidRPr="004235FB" w:rsidRDefault="004C31B3" w:rsidP="004C31B3">
      <w:pPr>
        <w:rPr>
          <w:lang w:eastAsia="ar-SA"/>
        </w:rPr>
      </w:pPr>
      <w:r w:rsidRPr="004235FB">
        <w:rPr>
          <w:lang w:eastAsia="ar-SA"/>
        </w:rPr>
        <w:t xml:space="preserve">When using remote APDUs to perform </w:t>
      </w:r>
      <w:r w:rsidRPr="00FA684C">
        <w:rPr>
          <w:lang w:eastAsia="ar-SA"/>
        </w:rPr>
        <w:t>RFM</w:t>
      </w:r>
      <w:r w:rsidRPr="004235FB">
        <w:rPr>
          <w:lang w:eastAsia="ar-SA"/>
        </w:rPr>
        <w:t xml:space="preserve"> over </w:t>
      </w:r>
      <w:r w:rsidRPr="00FA684C">
        <w:rPr>
          <w:lang w:eastAsia="ar-SA"/>
        </w:rPr>
        <w:t>HTTPS</w:t>
      </w:r>
      <w:r w:rsidRPr="004235FB">
        <w:rPr>
          <w:lang w:eastAsia="ar-SA"/>
        </w:rPr>
        <w:t xml:space="preserve">, the header values defined in </w:t>
      </w:r>
      <w:r w:rsidR="00B67C77" w:rsidRPr="00FA684C">
        <w:rPr>
          <w:lang w:eastAsia="ar-SA"/>
        </w:rPr>
        <w:t>ETSI TS 102 225</w:t>
      </w:r>
      <w:r w:rsidRPr="00FA684C">
        <w:rPr>
          <w:lang w:eastAsia="ar-SA"/>
        </w:rPr>
        <w:t xml:space="preserve"> </w:t>
      </w:r>
      <w:r w:rsidR="007E6980" w:rsidRPr="00FA684C">
        <w:t>[</w:t>
      </w:r>
      <w:r w:rsidR="007E6980" w:rsidRPr="00FA684C">
        <w:fldChar w:fldCharType="begin"/>
      </w:r>
      <w:r w:rsidR="00B67C77" w:rsidRPr="00FA684C">
        <w:instrText xml:space="preserve">REF REF_TS102225  \* MERGEFORMAT  \h </w:instrText>
      </w:r>
      <w:r w:rsidR="007E6980" w:rsidRPr="00FA684C">
        <w:fldChar w:fldCharType="separate"/>
      </w:r>
      <w:r w:rsidR="003D3B58" w:rsidRPr="00FA684C">
        <w:t>1</w:t>
      </w:r>
      <w:r w:rsidR="007E6980" w:rsidRPr="00FA684C">
        <w:fldChar w:fldCharType="end"/>
      </w:r>
      <w:r w:rsidR="007E6980" w:rsidRPr="00FA684C">
        <w:t>]</w:t>
      </w:r>
      <w:r w:rsidRPr="004235FB">
        <w:rPr>
          <w:lang w:eastAsia="ar-SA"/>
        </w:rPr>
        <w:t xml:space="preserve"> apply. The </w:t>
      </w:r>
      <w:r w:rsidRPr="00FA684C">
        <w:rPr>
          <w:lang w:eastAsia="ar-SA"/>
        </w:rPr>
        <w:t>RFM</w:t>
      </w:r>
      <w:r w:rsidRPr="004235FB">
        <w:rPr>
          <w:lang w:eastAsia="ar-SA"/>
        </w:rPr>
        <w:t xml:space="preserve"> / </w:t>
      </w:r>
      <w:r w:rsidRPr="00FA684C">
        <w:rPr>
          <w:lang w:eastAsia="ar-SA"/>
        </w:rPr>
        <w:t>HTTP</w:t>
      </w:r>
      <w:r w:rsidRPr="004235FB">
        <w:rPr>
          <w:lang w:eastAsia="ar-SA"/>
        </w:rPr>
        <w:t xml:space="preserve"> communication flow is illustrated in </w:t>
      </w:r>
      <w:r w:rsidR="00F629A7">
        <w:rPr>
          <w:lang w:eastAsia="ar-SA"/>
        </w:rPr>
        <w:t>a</w:t>
      </w:r>
      <w:r w:rsidRPr="004235FB">
        <w:rPr>
          <w:lang w:eastAsia="ar-SA"/>
        </w:rPr>
        <w:t>nnex B.</w:t>
      </w:r>
    </w:p>
    <w:p w14:paraId="32BB64E3" w14:textId="77777777" w:rsidR="001B12A7" w:rsidRPr="004235FB" w:rsidRDefault="001B12A7" w:rsidP="00141CDA">
      <w:pPr>
        <w:pStyle w:val="Heading1"/>
      </w:pPr>
      <w:bookmarkStart w:id="131" w:name="_Toc517707157"/>
      <w:bookmarkStart w:id="132" w:name="_Toc517790860"/>
      <w:bookmarkStart w:id="133" w:name="_Toc518293308"/>
      <w:r w:rsidRPr="004235FB">
        <w:t>8</w:t>
      </w:r>
      <w:r w:rsidRPr="004235FB">
        <w:tab/>
        <w:t>Remote Application Management (</w:t>
      </w:r>
      <w:r w:rsidRPr="00FA684C">
        <w:t>RAM</w:t>
      </w:r>
      <w:r w:rsidRPr="004235FB">
        <w:t>)</w:t>
      </w:r>
      <w:bookmarkEnd w:id="131"/>
      <w:bookmarkEnd w:id="132"/>
      <w:bookmarkEnd w:id="133"/>
    </w:p>
    <w:p w14:paraId="5A1A16F4" w14:textId="77777777" w:rsidR="00F34FEB" w:rsidRPr="004235FB" w:rsidRDefault="00F34FEB" w:rsidP="00F34FEB">
      <w:pPr>
        <w:pStyle w:val="Heading2"/>
      </w:pPr>
      <w:bookmarkStart w:id="134" w:name="_Toc517707158"/>
      <w:bookmarkStart w:id="135" w:name="_Toc517790861"/>
      <w:bookmarkStart w:id="136" w:name="_Toc518293309"/>
      <w:r w:rsidRPr="004235FB">
        <w:t>8.0</w:t>
      </w:r>
      <w:r w:rsidRPr="004235FB">
        <w:tab/>
      </w:r>
      <w:r w:rsidRPr="00FA684C">
        <w:t>RAM</w:t>
      </w:r>
      <w:r w:rsidRPr="004235FB">
        <w:t xml:space="preserve"> basic principles</w:t>
      </w:r>
      <w:bookmarkEnd w:id="134"/>
      <w:bookmarkEnd w:id="135"/>
      <w:bookmarkEnd w:id="136"/>
    </w:p>
    <w:p w14:paraId="35EF7B36" w14:textId="343695BE" w:rsidR="00585FF8" w:rsidRPr="004235FB" w:rsidRDefault="00585FF8" w:rsidP="00141CDA">
      <w:pPr>
        <w:keepNext/>
        <w:keepLines/>
      </w:pPr>
      <w:r w:rsidRPr="004235FB">
        <w:t xml:space="preserve">Remote application management capability is provided by a Security Domain. The exact feature </w:t>
      </w:r>
      <w:r w:rsidRPr="00FA684C">
        <w:t>set</w:t>
      </w:r>
      <w:r w:rsidRPr="004235FB">
        <w:t xml:space="preserve"> of the Security Domain is described in the table "Authorized GlobalPlatform Commands per Card Life Cycle State" of GlobalPlatform Card Specification</w:t>
      </w:r>
      <w:r w:rsidR="00FE670B">
        <w:t xml:space="preserve"> </w:t>
      </w:r>
      <w:r w:rsidR="00FE670B" w:rsidRPr="00FA684C">
        <w:t>[</w:t>
      </w:r>
      <w:r w:rsidR="00FE670B" w:rsidRPr="00FA684C">
        <w:fldChar w:fldCharType="begin"/>
      </w:r>
      <w:r w:rsidR="00FE670B" w:rsidRPr="00FA684C">
        <w:instrText xml:space="preserve">REF REF_GLOBALPLATFORM \h </w:instrText>
      </w:r>
      <w:r w:rsidR="00FE670B" w:rsidRPr="00FA684C">
        <w:fldChar w:fldCharType="separate"/>
      </w:r>
      <w:r w:rsidR="00FE670B" w:rsidRPr="00FA684C">
        <w:rPr>
          <w:noProof/>
        </w:rPr>
        <w:t>4</w:t>
      </w:r>
      <w:r w:rsidR="00FE670B" w:rsidRPr="00FA684C">
        <w:fldChar w:fldCharType="end"/>
      </w:r>
      <w:r w:rsidR="00FE670B" w:rsidRPr="00FA684C">
        <w:t>]</w:t>
      </w:r>
      <w:r w:rsidRPr="004235FB">
        <w:t>.</w:t>
      </w:r>
    </w:p>
    <w:p w14:paraId="3F56A806" w14:textId="6955A0AD" w:rsidR="00585FF8" w:rsidRPr="004235FB" w:rsidRDefault="00585FF8" w:rsidP="00141CDA">
      <w:pPr>
        <w:pStyle w:val="NO"/>
      </w:pPr>
      <w:r w:rsidRPr="004235FB">
        <w:t>NOTE 1:</w:t>
      </w:r>
      <w:r w:rsidRPr="004235FB">
        <w:tab/>
        <w:t>According to this table a Security Domain</w:t>
      </w:r>
      <w:r w:rsidRPr="004235FB" w:rsidDel="00476004">
        <w:t xml:space="preserve"> </w:t>
      </w:r>
      <w:r w:rsidRPr="004235FB">
        <w:t xml:space="preserve">performing a </w:t>
      </w:r>
      <w:r w:rsidRPr="00FA684C">
        <w:t>LOAD</w:t>
      </w:r>
      <w:r w:rsidRPr="004235FB">
        <w:t xml:space="preserve">, INSTALL or </w:t>
      </w:r>
      <w:r w:rsidRPr="00FA684C">
        <w:t>DELETE</w:t>
      </w:r>
      <w:r w:rsidRPr="004235FB">
        <w:t xml:space="preserve"> command </w:t>
      </w:r>
      <w:r w:rsidR="00FF4515" w:rsidRPr="004235FB">
        <w:t>has</w:t>
      </w:r>
      <w:r w:rsidRPr="004235FB">
        <w:t xml:space="preserve"> </w:t>
      </w:r>
      <w:r w:rsidRPr="00FA684C">
        <w:t>DM</w:t>
      </w:r>
      <w:r w:rsidRPr="004235FB">
        <w:t xml:space="preserve"> or </w:t>
      </w:r>
      <w:r w:rsidRPr="00FA684C">
        <w:t>AM</w:t>
      </w:r>
      <w:r w:rsidRPr="004235FB">
        <w:t xml:space="preserve"> privilege. For other activities (e.g. information retrieval or </w:t>
      </w:r>
      <w:r w:rsidRPr="00FA684C">
        <w:t>key</w:t>
      </w:r>
      <w:r w:rsidRPr="004235FB">
        <w:t xml:space="preserve"> personalization) no privilege besides that of a Security Domain itself</w:t>
      </w:r>
      <w:r w:rsidRPr="004235FB" w:rsidDel="00476004">
        <w:t xml:space="preserve"> </w:t>
      </w:r>
      <w:r w:rsidR="00141CDA" w:rsidRPr="004235FB">
        <w:t>is needed.</w:t>
      </w:r>
    </w:p>
    <w:p w14:paraId="7A78CD1C" w14:textId="6DE6727A" w:rsidR="00585FF8" w:rsidRPr="004235FB" w:rsidRDefault="00585FF8" w:rsidP="00141CDA">
      <w:pPr>
        <w:pStyle w:val="NO"/>
      </w:pPr>
      <w:r w:rsidRPr="004235FB">
        <w:t>NOTE 2:</w:t>
      </w:r>
      <w:r w:rsidRPr="004235FB">
        <w:tab/>
        <w:t xml:space="preserve">The description of the applicability of the rules for </w:t>
      </w:r>
      <w:r w:rsidRPr="00FA684C">
        <w:t>RAM</w:t>
      </w:r>
      <w:r w:rsidRPr="004235FB">
        <w:t xml:space="preserve"> Application in previous versions of </w:t>
      </w:r>
      <w:r w:rsidR="00FA684C">
        <w:t>the present document</w:t>
      </w:r>
      <w:r w:rsidRPr="004235FB">
        <w:t xml:space="preserve"> was not precise with regard to Security Domains without </w:t>
      </w:r>
      <w:r w:rsidRPr="00FA684C">
        <w:t>DM</w:t>
      </w:r>
      <w:r w:rsidRPr="004235FB">
        <w:t xml:space="preserve"> or </w:t>
      </w:r>
      <w:r w:rsidRPr="00FA684C">
        <w:t>AM</w:t>
      </w:r>
      <w:r w:rsidRPr="004235FB">
        <w:t xml:space="preserve"> privilege. Therefore UICCs compliant to previous versions of </w:t>
      </w:r>
      <w:r w:rsidR="00FA684C">
        <w:t>the present document</w:t>
      </w:r>
      <w:r w:rsidRPr="004235FB">
        <w:t xml:space="preserve"> may exist which are not fully interoperable with regard to the behaviour of Security Domains without </w:t>
      </w:r>
      <w:r w:rsidRPr="00FA684C">
        <w:t>AM</w:t>
      </w:r>
      <w:r w:rsidRPr="004235FB">
        <w:t xml:space="preserve"> or </w:t>
      </w:r>
      <w:r w:rsidRPr="00FA684C">
        <w:t>DM</w:t>
      </w:r>
      <w:r w:rsidR="00141CDA" w:rsidRPr="004235FB">
        <w:t xml:space="preserve"> privilege.</w:t>
      </w:r>
    </w:p>
    <w:p w14:paraId="0761B0B3" w14:textId="5C691692" w:rsidR="001B12A7" w:rsidRPr="004235FB" w:rsidRDefault="001B12A7" w:rsidP="00C53D5D">
      <w:r w:rsidRPr="004235FB">
        <w:t>All GlobalP</w:t>
      </w:r>
      <w:r w:rsidR="004E39C5" w:rsidRPr="004235FB">
        <w:t>l</w:t>
      </w:r>
      <w:r w:rsidRPr="004235FB">
        <w:t>atform features and functionality that are described in the present clause</w:t>
      </w:r>
      <w:r w:rsidR="00EB1867" w:rsidRPr="004235FB">
        <w:t>, as well as the assignme</w:t>
      </w:r>
      <w:r w:rsidR="007041B2" w:rsidRPr="004235FB">
        <w:t>nt of GlobalPlatform privileges</w:t>
      </w:r>
      <w:r w:rsidRPr="004235FB">
        <w:t xml:space="preserve"> shall comply with GlobalPlatform Card Specification </w:t>
      </w:r>
      <w:r w:rsidR="00FE670B" w:rsidRPr="00FA684C">
        <w:t>[</w:t>
      </w:r>
      <w:r w:rsidR="00FE670B" w:rsidRPr="00FA684C">
        <w:fldChar w:fldCharType="begin"/>
      </w:r>
      <w:r w:rsidR="00FE670B" w:rsidRPr="00FA684C">
        <w:instrText xml:space="preserve">REF REF_GLOBALPLATFORM \h </w:instrText>
      </w:r>
      <w:r w:rsidR="00FE670B" w:rsidRPr="00FA684C">
        <w:fldChar w:fldCharType="separate"/>
      </w:r>
      <w:r w:rsidR="00FE670B" w:rsidRPr="00FA684C">
        <w:rPr>
          <w:noProof/>
        </w:rPr>
        <w:t>4</w:t>
      </w:r>
      <w:r w:rsidR="00FE670B" w:rsidRPr="00FA684C">
        <w:fldChar w:fldCharType="end"/>
      </w:r>
      <w:r w:rsidR="00FE670B" w:rsidRPr="00FA684C">
        <w:t>]</w:t>
      </w:r>
      <w:r w:rsidR="00EB1867" w:rsidRPr="004235FB">
        <w:t xml:space="preserve"> as detailed in the </w:t>
      </w:r>
      <w:r w:rsidR="00EB1867" w:rsidRPr="00FA684C">
        <w:t>UICC</w:t>
      </w:r>
      <w:r w:rsidR="00EB1867" w:rsidRPr="004235FB">
        <w:t xml:space="preserve"> Configuration</w:t>
      </w:r>
      <w:r w:rsidR="00FE670B">
        <w:t xml:space="preserve"> </w:t>
      </w:r>
      <w:r w:rsidR="00FE670B" w:rsidRPr="00FA684C">
        <w:t>[</w:t>
      </w:r>
      <w:r w:rsidR="00FE670B" w:rsidRPr="00FA684C">
        <w:fldChar w:fldCharType="begin"/>
      </w:r>
      <w:r w:rsidR="00FE670B" w:rsidRPr="00FA684C">
        <w:instrText xml:space="preserve">REF REF_GLOBALPLATFORM_16 \h </w:instrText>
      </w:r>
      <w:r w:rsidR="00FE670B" w:rsidRPr="00FA684C">
        <w:fldChar w:fldCharType="separate"/>
      </w:r>
      <w:r w:rsidR="00FE670B" w:rsidRPr="00FA684C">
        <w:rPr>
          <w:noProof/>
        </w:rPr>
        <w:t>16</w:t>
      </w:r>
      <w:r w:rsidR="00FE670B" w:rsidRPr="00FA684C">
        <w:fldChar w:fldCharType="end"/>
      </w:r>
      <w:r w:rsidR="00FE670B" w:rsidRPr="00FA684C">
        <w:t>]</w:t>
      </w:r>
      <w:r w:rsidRPr="004235FB">
        <w:t>.</w:t>
      </w:r>
    </w:p>
    <w:p w14:paraId="49C46A84" w14:textId="77777777" w:rsidR="001B12A7" w:rsidRPr="004235FB" w:rsidRDefault="001B12A7" w:rsidP="00C53D5D">
      <w:r w:rsidRPr="004235FB">
        <w:t xml:space="preserve">A </w:t>
      </w:r>
      <w:r w:rsidRPr="00FA684C">
        <w:t>RAM</w:t>
      </w:r>
      <w:r w:rsidRPr="004235FB">
        <w:t xml:space="preserve"> Application shall support all features and functionality described in the present clause unless they are specifically described as optional.</w:t>
      </w:r>
    </w:p>
    <w:p w14:paraId="0F37193B" w14:textId="1CB28ACB" w:rsidR="001B12A7" w:rsidRPr="004235FB" w:rsidRDefault="001B12A7" w:rsidP="00C53D5D">
      <w:r w:rsidRPr="004235FB">
        <w:t xml:space="preserve">The support of the APIs </w:t>
      </w:r>
      <w:r w:rsidR="00264850" w:rsidRPr="004235FB">
        <w:t xml:space="preserve">related to </w:t>
      </w:r>
      <w:r w:rsidRPr="004235FB">
        <w:t>GlobalPlatform Card Specification</w:t>
      </w:r>
      <w:r w:rsidR="00FE670B">
        <w:t xml:space="preserve"> </w:t>
      </w:r>
      <w:r w:rsidR="00FE670B" w:rsidRPr="00FA684C">
        <w:t>[</w:t>
      </w:r>
      <w:r w:rsidR="00FE670B" w:rsidRPr="00FA684C">
        <w:fldChar w:fldCharType="begin"/>
      </w:r>
      <w:r w:rsidR="00FE670B" w:rsidRPr="00FA684C">
        <w:instrText xml:space="preserve">REF REF_GLOBALPLATFORM \h </w:instrText>
      </w:r>
      <w:r w:rsidR="00FE670B" w:rsidRPr="00FA684C">
        <w:fldChar w:fldCharType="separate"/>
      </w:r>
      <w:r w:rsidR="00FE670B" w:rsidRPr="00FA684C">
        <w:rPr>
          <w:noProof/>
        </w:rPr>
        <w:t>4</w:t>
      </w:r>
      <w:r w:rsidR="00FE670B" w:rsidRPr="00FA684C">
        <w:fldChar w:fldCharType="end"/>
      </w:r>
      <w:r w:rsidR="00FE670B" w:rsidRPr="00FA684C">
        <w:t>]</w:t>
      </w:r>
      <w:r w:rsidR="00C53D59" w:rsidRPr="004235FB">
        <w:t xml:space="preserve">, e.g </w:t>
      </w:r>
      <w:r w:rsidRPr="004235FB">
        <w:t>Java Card</w:t>
      </w:r>
      <w:r w:rsidR="001F4A48">
        <w:t>™</w:t>
      </w:r>
      <w:r w:rsidRPr="004235FB">
        <w:t xml:space="preserve"> </w:t>
      </w:r>
      <w:r w:rsidR="00264850" w:rsidRPr="00FA684C">
        <w:t>API</w:t>
      </w:r>
      <w:r w:rsidR="00FE670B" w:rsidRPr="00FA684C">
        <w:t xml:space="preserve"> [</w:t>
      </w:r>
      <w:r w:rsidR="00FE670B" w:rsidRPr="00FA684C">
        <w:fldChar w:fldCharType="begin"/>
      </w:r>
      <w:r w:rsidR="00FE670B" w:rsidRPr="00FA684C">
        <w:instrText xml:space="preserve">REF REF_GLOBALPLATFORM_25 \h </w:instrText>
      </w:r>
      <w:r w:rsidR="00FE670B" w:rsidRPr="00FA684C">
        <w:fldChar w:fldCharType="separate"/>
      </w:r>
      <w:r w:rsidR="00FE670B" w:rsidRPr="00FA684C">
        <w:rPr>
          <w:noProof/>
        </w:rPr>
        <w:t>25</w:t>
      </w:r>
      <w:r w:rsidR="00FE670B" w:rsidRPr="00FA684C">
        <w:fldChar w:fldCharType="end"/>
      </w:r>
      <w:r w:rsidR="00FE670B" w:rsidRPr="00FA684C">
        <w:t>]</w:t>
      </w:r>
      <w:r w:rsidR="00C53D59" w:rsidRPr="004235FB">
        <w:t>,</w:t>
      </w:r>
      <w:r w:rsidR="00EB1867" w:rsidRPr="004235FB">
        <w:t xml:space="preserve"> Multos</w:t>
      </w:r>
      <w:r w:rsidR="001F4A48">
        <w:t>™</w:t>
      </w:r>
      <w:r w:rsidR="00C53D59" w:rsidRPr="004235FB">
        <w:t xml:space="preserve">, </w:t>
      </w:r>
      <w:r w:rsidRPr="00FA684C">
        <w:t>API</w:t>
      </w:r>
      <w:r w:rsidRPr="004235FB">
        <w:t xml:space="preserve"> is optional.</w:t>
      </w:r>
      <w:r w:rsidR="00EB1867" w:rsidRPr="004235FB">
        <w:t xml:space="preserve"> If implemented, it shall follow the specification in the </w:t>
      </w:r>
      <w:r w:rsidR="00EB1867" w:rsidRPr="00FA684C">
        <w:t>UICC</w:t>
      </w:r>
      <w:r w:rsidR="00EB1867" w:rsidRPr="004235FB">
        <w:t xml:space="preserve"> Configuration</w:t>
      </w:r>
      <w:r w:rsidR="00FE670B">
        <w:t xml:space="preserve"> </w:t>
      </w:r>
      <w:r w:rsidR="00FE670B" w:rsidRPr="00FA684C">
        <w:t>[</w:t>
      </w:r>
      <w:r w:rsidR="00FE670B" w:rsidRPr="00FA684C">
        <w:fldChar w:fldCharType="begin"/>
      </w:r>
      <w:r w:rsidR="00FE670B" w:rsidRPr="00FA684C">
        <w:instrText xml:space="preserve">REF REF_GLOBALPLATFORM_16 \h </w:instrText>
      </w:r>
      <w:r w:rsidR="00FE670B" w:rsidRPr="00FA684C">
        <w:fldChar w:fldCharType="separate"/>
      </w:r>
      <w:r w:rsidR="00FE670B" w:rsidRPr="00FA684C">
        <w:rPr>
          <w:noProof/>
        </w:rPr>
        <w:t>16</w:t>
      </w:r>
      <w:r w:rsidR="00FE670B" w:rsidRPr="00FA684C">
        <w:fldChar w:fldCharType="end"/>
      </w:r>
      <w:r w:rsidR="00FE670B" w:rsidRPr="00FA684C">
        <w:t>]</w:t>
      </w:r>
      <w:r w:rsidR="00EB1867" w:rsidRPr="004235FB">
        <w:t>, especially concerning the Secure Channel Interface usage.</w:t>
      </w:r>
    </w:p>
    <w:p w14:paraId="4FCFA6A7" w14:textId="685A2666" w:rsidR="001B12A7" w:rsidRPr="004235FB" w:rsidRDefault="001B12A7" w:rsidP="00C53D5D">
      <w:r w:rsidRPr="004235FB">
        <w:t xml:space="preserve">The </w:t>
      </w:r>
      <w:r w:rsidRPr="00FA684C">
        <w:t>TAR</w:t>
      </w:r>
      <w:r w:rsidRPr="004235FB">
        <w:t xml:space="preserve"> value allocated for the Issuer Security Domain </w:t>
      </w:r>
      <w:r w:rsidR="00C53D59" w:rsidRPr="004235FB">
        <w:t>is</w:t>
      </w:r>
      <w:r w:rsidRPr="004235FB">
        <w:t xml:space="preserve"> defined in </w:t>
      </w:r>
      <w:r w:rsidR="00B67C77" w:rsidRPr="00FA684C">
        <w:t>ETSI TS 101 220</w:t>
      </w:r>
      <w:r w:rsidRPr="00FA684C">
        <w:t xml:space="preserve"> [</w:t>
      </w:r>
      <w:r w:rsidRPr="00FA684C">
        <w:fldChar w:fldCharType="begin"/>
      </w:r>
      <w:r w:rsidR="00B67C77" w:rsidRPr="00FA684C">
        <w:instrText xml:space="preserve">REF REF_TS101220  \* MERGEFORMAT  \h </w:instrText>
      </w:r>
      <w:r w:rsidRPr="00FA684C">
        <w:fldChar w:fldCharType="separate"/>
      </w:r>
      <w:r w:rsidR="003D3B58" w:rsidRPr="00FA684C">
        <w:t>5</w:t>
      </w:r>
      <w:r w:rsidRPr="00FA684C">
        <w:fldChar w:fldCharType="end"/>
      </w:r>
      <w:r w:rsidRPr="00FA684C">
        <w:t>]</w:t>
      </w:r>
      <w:r w:rsidRPr="004235FB">
        <w:t>.</w:t>
      </w:r>
    </w:p>
    <w:p w14:paraId="6C3933AD" w14:textId="77777777" w:rsidR="001B12A7" w:rsidRPr="004235FB" w:rsidRDefault="001B12A7" w:rsidP="00C53D5D">
      <w:r w:rsidRPr="004235FB">
        <w:t>The concept of embedding APDUs in a command packet and the Additional Response data in a response packet shall be as defined in the previous clauses describing the Compact and expanded Remote Application data format.</w:t>
      </w:r>
    </w:p>
    <w:p w14:paraId="698059F9" w14:textId="77777777" w:rsidR="001B12A7" w:rsidRPr="004235FB" w:rsidRDefault="00554289" w:rsidP="00C53D5D">
      <w:r w:rsidRPr="004235FB">
        <w:t xml:space="preserve">Unless a </w:t>
      </w:r>
      <w:r w:rsidRPr="00FA684C">
        <w:t>TAR</w:t>
      </w:r>
      <w:r w:rsidRPr="004235FB">
        <w:t xml:space="preserve"> is used that is configured for automatic application data format detection, t</w:t>
      </w:r>
      <w:r w:rsidR="001B12A7" w:rsidRPr="004235FB">
        <w:t xml:space="preserve">he Compact and expanded Remote Application data formats shall be distinguished by different </w:t>
      </w:r>
      <w:r w:rsidR="001B12A7" w:rsidRPr="00FA684C">
        <w:t>TAR</w:t>
      </w:r>
      <w:r w:rsidR="001B12A7" w:rsidRPr="004235FB">
        <w:t xml:space="preserve"> values.</w:t>
      </w:r>
    </w:p>
    <w:p w14:paraId="7C089579" w14:textId="77777777" w:rsidR="001B12A7" w:rsidRPr="004235FB" w:rsidRDefault="001B12A7" w:rsidP="00C53D5D">
      <w:r w:rsidRPr="004235FB">
        <w:t xml:space="preserve">The Minimum Security Level of a </w:t>
      </w:r>
      <w:r w:rsidRPr="00FA684C">
        <w:t>RAM</w:t>
      </w:r>
      <w:r w:rsidRPr="004235FB">
        <w:t xml:space="preserve"> Application shall require at least integrity using </w:t>
      </w:r>
      <w:r w:rsidRPr="00FA684C">
        <w:t>CC</w:t>
      </w:r>
      <w:r w:rsidRPr="004235FB">
        <w:t xml:space="preserve"> or </w:t>
      </w:r>
      <w:r w:rsidRPr="00FA684C">
        <w:t>DS</w:t>
      </w:r>
      <w:r w:rsidRPr="004235FB">
        <w:t>.</w:t>
      </w:r>
      <w:r w:rsidR="007D5987" w:rsidRPr="004235FB">
        <w:t xml:space="preserve"> It applies to all data formatted as secured data according to clause 4 of the present document and including all commands listed in table 8.1.</w:t>
      </w:r>
    </w:p>
    <w:p w14:paraId="705B3200" w14:textId="77777777" w:rsidR="001B12A7" w:rsidRPr="004235FB" w:rsidRDefault="001B12A7" w:rsidP="00C53D5D">
      <w:r w:rsidRPr="004235FB">
        <w:lastRenderedPageBreak/>
        <w:t xml:space="preserve">A complying card shall support at least the </w:t>
      </w:r>
      <w:r w:rsidR="00EB1867" w:rsidRPr="004235FB">
        <w:t xml:space="preserve">triple </w:t>
      </w:r>
      <w:r w:rsidRPr="00FA684C">
        <w:t>DES</w:t>
      </w:r>
      <w:r w:rsidRPr="004235FB">
        <w:t xml:space="preserve"> </w:t>
      </w:r>
      <w:r w:rsidR="00EB1867" w:rsidRPr="004235FB">
        <w:t>algorithm in outer</w:t>
      </w:r>
      <w:r w:rsidR="007041B2" w:rsidRPr="004235FB">
        <w:t xml:space="preserve"> </w:t>
      </w:r>
      <w:r w:rsidRPr="00FA684C">
        <w:t>CBC</w:t>
      </w:r>
      <w:r w:rsidRPr="004235FB">
        <w:t xml:space="preserve"> </w:t>
      </w:r>
      <w:r w:rsidR="00EB1867" w:rsidRPr="004235FB">
        <w:t xml:space="preserve">mode </w:t>
      </w:r>
      <w:r w:rsidRPr="004235FB">
        <w:t>for cryptographic computations.</w:t>
      </w:r>
    </w:p>
    <w:p w14:paraId="759A0B54" w14:textId="77777777" w:rsidR="001B12A7" w:rsidRPr="004235FB" w:rsidRDefault="001B12A7" w:rsidP="00811F95">
      <w:pPr>
        <w:pStyle w:val="Heading2"/>
      </w:pPr>
      <w:bookmarkStart w:id="137" w:name="_Toc517707159"/>
      <w:bookmarkStart w:id="138" w:name="_Toc517790862"/>
      <w:bookmarkStart w:id="139" w:name="_Toc518293310"/>
      <w:r w:rsidRPr="004235FB">
        <w:t>8.1</w:t>
      </w:r>
      <w:r w:rsidRPr="004235FB">
        <w:tab/>
        <w:t>Remote application management application behaviour</w:t>
      </w:r>
      <w:bookmarkEnd w:id="137"/>
      <w:bookmarkEnd w:id="138"/>
      <w:bookmarkEnd w:id="139"/>
    </w:p>
    <w:p w14:paraId="31B193EC" w14:textId="140D0824" w:rsidR="001B12A7" w:rsidRPr="004235FB" w:rsidRDefault="001B12A7">
      <w:r w:rsidRPr="004235FB">
        <w:t xml:space="preserve">Remote </w:t>
      </w:r>
      <w:r w:rsidRPr="00FA684C">
        <w:t>Load</w:t>
      </w:r>
      <w:r w:rsidRPr="004235FB">
        <w:t xml:space="preserve"> </w:t>
      </w:r>
      <w:r w:rsidRPr="00FA684C">
        <w:t>File</w:t>
      </w:r>
      <w:r w:rsidRPr="004235FB">
        <w:t xml:space="preserve"> loading, Application installation, </w:t>
      </w:r>
      <w:r w:rsidRPr="00FA684C">
        <w:t>Load</w:t>
      </w:r>
      <w:r w:rsidRPr="004235FB">
        <w:t xml:space="preserve"> </w:t>
      </w:r>
      <w:r w:rsidRPr="00FA684C">
        <w:t>File</w:t>
      </w:r>
      <w:r w:rsidRPr="004235FB">
        <w:t xml:space="preserve"> removal, Application removal, Application locking/unlocking, Application information retrieval shall be compliant to GlobalPlatform Card Specification </w:t>
      </w:r>
      <w:r w:rsidR="00FE670B" w:rsidRPr="00FA684C">
        <w:t>[</w:t>
      </w:r>
      <w:r w:rsidR="00FE670B" w:rsidRPr="00FA684C">
        <w:fldChar w:fldCharType="begin"/>
      </w:r>
      <w:r w:rsidR="00FE670B" w:rsidRPr="00FA684C">
        <w:instrText xml:space="preserve">REF REF_GLOBALPLATFORM \h </w:instrText>
      </w:r>
      <w:r w:rsidR="00FE670B" w:rsidRPr="00FA684C">
        <w:fldChar w:fldCharType="separate"/>
      </w:r>
      <w:r w:rsidR="00FE670B" w:rsidRPr="00FA684C">
        <w:rPr>
          <w:noProof/>
        </w:rPr>
        <w:t>4</w:t>
      </w:r>
      <w:r w:rsidR="00FE670B" w:rsidRPr="00FA684C">
        <w:fldChar w:fldCharType="end"/>
      </w:r>
      <w:r w:rsidR="00FE670B" w:rsidRPr="00FA684C">
        <w:t>]</w:t>
      </w:r>
      <w:r w:rsidR="00EB1867" w:rsidRPr="004235FB">
        <w:t xml:space="preserve"> as detailed in the </w:t>
      </w:r>
      <w:r w:rsidR="00EB1867" w:rsidRPr="00FA684C">
        <w:t>UICC</w:t>
      </w:r>
      <w:r w:rsidR="00EB1867" w:rsidRPr="004235FB">
        <w:t xml:space="preserve"> Configuration</w:t>
      </w:r>
      <w:r w:rsidR="00FE670B">
        <w:t xml:space="preserve"> </w:t>
      </w:r>
      <w:r w:rsidR="00FE670B" w:rsidRPr="00FA684C">
        <w:t>[</w:t>
      </w:r>
      <w:r w:rsidR="00FE670B" w:rsidRPr="00FA684C">
        <w:fldChar w:fldCharType="begin"/>
      </w:r>
      <w:r w:rsidR="00FE670B" w:rsidRPr="00FA684C">
        <w:instrText xml:space="preserve">REF REF_GLOBALPLATFORM_16 \h </w:instrText>
      </w:r>
      <w:r w:rsidR="00FE670B" w:rsidRPr="00FA684C">
        <w:fldChar w:fldCharType="separate"/>
      </w:r>
      <w:r w:rsidR="00FE670B" w:rsidRPr="00FA684C">
        <w:rPr>
          <w:noProof/>
        </w:rPr>
        <w:t>16</w:t>
      </w:r>
      <w:r w:rsidR="00FE670B" w:rsidRPr="00FA684C">
        <w:fldChar w:fldCharType="end"/>
      </w:r>
      <w:r w:rsidR="00FE670B" w:rsidRPr="00FA684C">
        <w:t>]</w:t>
      </w:r>
      <w:r w:rsidRPr="004235FB">
        <w:t>.</w:t>
      </w:r>
    </w:p>
    <w:p w14:paraId="048488B3" w14:textId="0D4E54C4" w:rsidR="00380006" w:rsidRPr="004235FB" w:rsidRDefault="00380006">
      <w:r w:rsidRPr="004235FB">
        <w:t xml:space="preserve">Support of the application personalization described in Global Platform Card Specification </w:t>
      </w:r>
      <w:r w:rsidR="00FE670B" w:rsidRPr="00FA684C">
        <w:t>[</w:t>
      </w:r>
      <w:r w:rsidR="00FE670B" w:rsidRPr="00FA684C">
        <w:fldChar w:fldCharType="begin"/>
      </w:r>
      <w:r w:rsidR="00FE670B" w:rsidRPr="00FA684C">
        <w:instrText xml:space="preserve">REF REF_GLOBALPLATFORM \h </w:instrText>
      </w:r>
      <w:r w:rsidR="00FE670B" w:rsidRPr="00FA684C">
        <w:fldChar w:fldCharType="separate"/>
      </w:r>
      <w:r w:rsidR="00FE670B" w:rsidRPr="00FA684C">
        <w:rPr>
          <w:noProof/>
        </w:rPr>
        <w:t>4</w:t>
      </w:r>
      <w:r w:rsidR="00FE670B" w:rsidRPr="00FA684C">
        <w:fldChar w:fldCharType="end"/>
      </w:r>
      <w:r w:rsidR="00FE670B" w:rsidRPr="00FA684C">
        <w:t>]</w:t>
      </w:r>
      <w:r w:rsidRPr="004235FB">
        <w:t xml:space="preserve"> is optional.</w:t>
      </w:r>
    </w:p>
    <w:p w14:paraId="6B7CE4D6" w14:textId="046726C8" w:rsidR="001B12A7" w:rsidRPr="004235FB" w:rsidRDefault="001B12A7">
      <w:r w:rsidRPr="004235FB">
        <w:t xml:space="preserve">As a </w:t>
      </w:r>
      <w:r w:rsidRPr="00FA684C">
        <w:t>RAM</w:t>
      </w:r>
      <w:r w:rsidRPr="004235FB">
        <w:t xml:space="preserve"> Application is a Receiving Application per clause 4, application selection (</w:t>
      </w:r>
      <w:r w:rsidRPr="00FA684C">
        <w:t>SELECT</w:t>
      </w:r>
      <w:r w:rsidRPr="004235FB">
        <w:t xml:space="preserve"> command) and command dispatching as described in GlobalPlatform Card Specification </w:t>
      </w:r>
      <w:r w:rsidR="00FE670B" w:rsidRPr="00FA684C">
        <w:t>[</w:t>
      </w:r>
      <w:r w:rsidR="00FE670B" w:rsidRPr="00FA684C">
        <w:fldChar w:fldCharType="begin"/>
      </w:r>
      <w:r w:rsidR="00FE670B" w:rsidRPr="00FA684C">
        <w:instrText xml:space="preserve">REF REF_GLOBALPLATFORM \h </w:instrText>
      </w:r>
      <w:r w:rsidR="00FE670B" w:rsidRPr="00FA684C">
        <w:fldChar w:fldCharType="separate"/>
      </w:r>
      <w:r w:rsidR="00FE670B" w:rsidRPr="00FA684C">
        <w:rPr>
          <w:noProof/>
        </w:rPr>
        <w:t>4</w:t>
      </w:r>
      <w:r w:rsidR="00FE670B" w:rsidRPr="00FA684C">
        <w:fldChar w:fldCharType="end"/>
      </w:r>
      <w:r w:rsidR="00FE670B" w:rsidRPr="00FA684C">
        <w:t>]</w:t>
      </w:r>
      <w:r w:rsidRPr="004235FB">
        <w:t xml:space="preserve"> do not apply to Remote Application Management.</w:t>
      </w:r>
    </w:p>
    <w:p w14:paraId="3163CD38" w14:textId="77777777" w:rsidR="001B12A7" w:rsidRPr="004235FB" w:rsidRDefault="001B12A7" w:rsidP="00811F95">
      <w:pPr>
        <w:pStyle w:val="Heading2"/>
      </w:pPr>
      <w:bookmarkStart w:id="140" w:name="_Toc517707160"/>
      <w:bookmarkStart w:id="141" w:name="_Toc517790863"/>
      <w:bookmarkStart w:id="142" w:name="_Toc518293311"/>
      <w:r w:rsidRPr="004235FB">
        <w:t>8.2</w:t>
      </w:r>
      <w:r w:rsidRPr="004235FB">
        <w:tab/>
        <w:t>Command coding and description</w:t>
      </w:r>
      <w:bookmarkEnd w:id="140"/>
      <w:bookmarkEnd w:id="141"/>
      <w:bookmarkEnd w:id="142"/>
    </w:p>
    <w:p w14:paraId="5CC4B156" w14:textId="77777777" w:rsidR="00F34FEB" w:rsidRPr="004235FB" w:rsidRDefault="00F34FEB" w:rsidP="00F34FEB">
      <w:pPr>
        <w:pStyle w:val="Heading3"/>
      </w:pPr>
      <w:bookmarkStart w:id="143" w:name="_Toc517707161"/>
      <w:bookmarkStart w:id="144" w:name="_Toc517790864"/>
      <w:bookmarkStart w:id="145" w:name="_Toc518293312"/>
      <w:r w:rsidRPr="004235FB">
        <w:t>8.2.0</w:t>
      </w:r>
      <w:r w:rsidRPr="004235FB">
        <w:tab/>
        <w:t>Basic rules</w:t>
      </w:r>
      <w:bookmarkEnd w:id="143"/>
      <w:bookmarkEnd w:id="144"/>
      <w:bookmarkEnd w:id="145"/>
    </w:p>
    <w:p w14:paraId="00D421D6" w14:textId="19B6E0ED" w:rsidR="001B12A7" w:rsidRPr="004235FB" w:rsidRDefault="001B12A7">
      <w:r w:rsidRPr="004235FB">
        <w:t xml:space="preserve">Commands and responses shall be coded according to GlobalPlatform Card Specification </w:t>
      </w:r>
      <w:r w:rsidR="00FE670B" w:rsidRPr="00FA684C">
        <w:t>[</w:t>
      </w:r>
      <w:r w:rsidR="00FE670B" w:rsidRPr="00FA684C">
        <w:fldChar w:fldCharType="begin"/>
      </w:r>
      <w:r w:rsidR="00FE670B" w:rsidRPr="00FA684C">
        <w:instrText xml:space="preserve">REF REF_GLOBALPLATFORM \h </w:instrText>
      </w:r>
      <w:r w:rsidR="00FE670B" w:rsidRPr="00FA684C">
        <w:fldChar w:fldCharType="separate"/>
      </w:r>
      <w:r w:rsidR="00FE670B" w:rsidRPr="00FA684C">
        <w:rPr>
          <w:noProof/>
        </w:rPr>
        <w:t>4</w:t>
      </w:r>
      <w:r w:rsidR="00FE670B" w:rsidRPr="00FA684C">
        <w:fldChar w:fldCharType="end"/>
      </w:r>
      <w:r w:rsidR="00FE670B" w:rsidRPr="00FA684C">
        <w:t>]</w:t>
      </w:r>
      <w:r w:rsidRPr="004235FB">
        <w:t xml:space="preserve"> </w:t>
      </w:r>
      <w:r w:rsidR="00380006" w:rsidRPr="004235FB">
        <w:t xml:space="preserve">as detailed in the </w:t>
      </w:r>
      <w:r w:rsidR="00380006" w:rsidRPr="00FA684C">
        <w:t>UICC</w:t>
      </w:r>
      <w:r w:rsidR="00380006" w:rsidRPr="004235FB">
        <w:t xml:space="preserve"> Configuration </w:t>
      </w:r>
      <w:r w:rsidR="00FE670B" w:rsidRPr="00FA684C">
        <w:t>[</w:t>
      </w:r>
      <w:r w:rsidR="00FE670B" w:rsidRPr="00FA684C">
        <w:fldChar w:fldCharType="begin"/>
      </w:r>
      <w:r w:rsidR="00FE670B" w:rsidRPr="00FA684C">
        <w:instrText xml:space="preserve">REF REF_GLOBALPLATFORM_16 \h </w:instrText>
      </w:r>
      <w:r w:rsidR="00FE670B" w:rsidRPr="00FA684C">
        <w:fldChar w:fldCharType="separate"/>
      </w:r>
      <w:r w:rsidR="00FE670B" w:rsidRPr="00FA684C">
        <w:rPr>
          <w:noProof/>
        </w:rPr>
        <w:t>16</w:t>
      </w:r>
      <w:r w:rsidR="00FE670B" w:rsidRPr="00FA684C">
        <w:fldChar w:fldCharType="end"/>
      </w:r>
      <w:r w:rsidR="00FE670B" w:rsidRPr="00FA684C">
        <w:t>]</w:t>
      </w:r>
      <w:r w:rsidR="00380006" w:rsidRPr="004235FB">
        <w:t xml:space="preserve"> </w:t>
      </w:r>
      <w:r w:rsidRPr="004235FB">
        <w:t>unless otherwise specified in the present document.</w:t>
      </w:r>
    </w:p>
    <w:p w14:paraId="6522D04D" w14:textId="3EB58859" w:rsidR="001B12A7" w:rsidRPr="004235FB" w:rsidRDefault="001B12A7">
      <w:r w:rsidRPr="004235FB">
        <w:t xml:space="preserve">Secure messaging shall be based on </w:t>
      </w:r>
      <w:r w:rsidR="00B67C77" w:rsidRPr="00FA684C">
        <w:t>ETSI TS 102 225</w:t>
      </w:r>
      <w:r w:rsidRPr="00FA684C">
        <w:t xml:space="preserve"> [</w:t>
      </w:r>
      <w:r w:rsidRPr="00FA684C">
        <w:fldChar w:fldCharType="begin"/>
      </w:r>
      <w:r w:rsidR="00B67C77" w:rsidRPr="00FA684C">
        <w:instrText xml:space="preserve">REF REF_TS102225  \* MERGEFORMAT  \h </w:instrText>
      </w:r>
      <w:r w:rsidRPr="00FA684C">
        <w:fldChar w:fldCharType="separate"/>
      </w:r>
      <w:r w:rsidR="003D3B58" w:rsidRPr="00FA684C">
        <w:t>1</w:t>
      </w:r>
      <w:r w:rsidRPr="00FA684C">
        <w:fldChar w:fldCharType="end"/>
      </w:r>
      <w:r w:rsidRPr="00FA684C">
        <w:t>]</w:t>
      </w:r>
      <w:r w:rsidRPr="004235FB">
        <w:t xml:space="preserve">. </w:t>
      </w:r>
      <w:r w:rsidR="00516FD7" w:rsidRPr="004235FB">
        <w:t xml:space="preserve">Except </w:t>
      </w:r>
      <w:r w:rsidR="007D5987" w:rsidRPr="004235FB">
        <w:t>if additional application provider security as defined in clause 10.2 is applied</w:t>
      </w:r>
      <w:r w:rsidR="00516FD7" w:rsidRPr="004235FB">
        <w:t xml:space="preserve">, the </w:t>
      </w:r>
      <w:r w:rsidRPr="004235FB">
        <w:t xml:space="preserve">secure messaging as defined in GlobalPlatform Card Specification </w:t>
      </w:r>
      <w:r w:rsidR="00FE670B" w:rsidRPr="00FA684C">
        <w:t>[</w:t>
      </w:r>
      <w:r w:rsidR="00FE670B" w:rsidRPr="00FA684C">
        <w:fldChar w:fldCharType="begin"/>
      </w:r>
      <w:r w:rsidR="00FE670B" w:rsidRPr="00FA684C">
        <w:instrText xml:space="preserve">REF REF_GLOBALPLATFORM \h </w:instrText>
      </w:r>
      <w:r w:rsidR="00FE670B" w:rsidRPr="00FA684C">
        <w:fldChar w:fldCharType="separate"/>
      </w:r>
      <w:r w:rsidR="00FE670B" w:rsidRPr="00FA684C">
        <w:rPr>
          <w:noProof/>
        </w:rPr>
        <w:t>4</w:t>
      </w:r>
      <w:r w:rsidR="00FE670B" w:rsidRPr="00FA684C">
        <w:fldChar w:fldCharType="end"/>
      </w:r>
      <w:r w:rsidR="00FE670B" w:rsidRPr="00FA684C">
        <w:t>]</w:t>
      </w:r>
      <w:r w:rsidRPr="004235FB">
        <w:t xml:space="preserve"> shall not apply to </w:t>
      </w:r>
      <w:r w:rsidRPr="00FA684C">
        <w:t>RAM</w:t>
      </w:r>
      <w:r w:rsidRPr="004235FB">
        <w:t xml:space="preserve"> </w:t>
      </w:r>
      <w:r w:rsidRPr="00FA684C">
        <w:t>APDU</w:t>
      </w:r>
      <w:r w:rsidRPr="004235FB">
        <w:t xml:space="preserve"> commands and responses (e.g. </w:t>
      </w:r>
      <w:r w:rsidRPr="00FA684C">
        <w:t>MAC</w:t>
      </w:r>
      <w:r w:rsidRPr="004235FB">
        <w:t xml:space="preserve"> shall not be present in the command data field). In addition the class byte shall indicate that an </w:t>
      </w:r>
      <w:r w:rsidRPr="00FA684C">
        <w:t>APDU</w:t>
      </w:r>
      <w:r w:rsidRPr="004235FB">
        <w:t xml:space="preserve"> command includes no secure messaging.</w:t>
      </w:r>
    </w:p>
    <w:p w14:paraId="039E17B5" w14:textId="77777777" w:rsidR="001B12A7" w:rsidRPr="004235FB" w:rsidRDefault="001B12A7">
      <w:pPr>
        <w:keepNext/>
        <w:keepLines/>
      </w:pPr>
      <w:r w:rsidRPr="004235FB">
        <w:t>The logical channel number indicated in the class byte shall be zero.</w:t>
      </w:r>
    </w:p>
    <w:p w14:paraId="630031C0" w14:textId="215F9912" w:rsidR="001B12A7" w:rsidRPr="004235FB" w:rsidRDefault="001B12A7">
      <w:r w:rsidRPr="004235FB">
        <w:t xml:space="preserve">Command </w:t>
      </w:r>
      <w:r w:rsidRPr="00FA684C">
        <w:t>status</w:t>
      </w:r>
      <w:r w:rsidRPr="004235FB">
        <w:t xml:space="preserve"> words placed in the Additional Response Data element of the Response Packet shall be coded according to the GlobalPlatform Card Specification </w:t>
      </w:r>
      <w:r w:rsidR="00FE670B" w:rsidRPr="00FA684C">
        <w:t>[</w:t>
      </w:r>
      <w:r w:rsidR="00FE670B" w:rsidRPr="00FA684C">
        <w:fldChar w:fldCharType="begin"/>
      </w:r>
      <w:r w:rsidR="00FE670B" w:rsidRPr="00FA684C">
        <w:instrText xml:space="preserve">REF REF_GLOBALPLATFORM \h </w:instrText>
      </w:r>
      <w:r w:rsidR="00FE670B" w:rsidRPr="00FA684C">
        <w:fldChar w:fldCharType="separate"/>
      </w:r>
      <w:r w:rsidR="00FE670B" w:rsidRPr="00FA684C">
        <w:rPr>
          <w:noProof/>
        </w:rPr>
        <w:t>4</w:t>
      </w:r>
      <w:r w:rsidR="00FE670B" w:rsidRPr="00FA684C">
        <w:fldChar w:fldCharType="end"/>
      </w:r>
      <w:r w:rsidR="00FE670B" w:rsidRPr="00FA684C">
        <w:t>]</w:t>
      </w:r>
      <w:r w:rsidR="00380006" w:rsidRPr="004235FB">
        <w:t xml:space="preserve"> as detailed in the </w:t>
      </w:r>
      <w:r w:rsidR="00380006" w:rsidRPr="00FA684C">
        <w:t>UICC</w:t>
      </w:r>
      <w:r w:rsidR="00380006" w:rsidRPr="004235FB">
        <w:t xml:space="preserve"> Configuration</w:t>
      </w:r>
      <w:r w:rsidR="00FE670B">
        <w:t xml:space="preserve"> </w:t>
      </w:r>
      <w:r w:rsidR="00FE670B" w:rsidRPr="00FA684C">
        <w:t>[</w:t>
      </w:r>
      <w:r w:rsidR="00FE670B" w:rsidRPr="00FA684C">
        <w:fldChar w:fldCharType="begin"/>
      </w:r>
      <w:r w:rsidR="00FE670B" w:rsidRPr="00FA684C">
        <w:instrText xml:space="preserve">REF REF_GLOBALPLATFORM_16 \h </w:instrText>
      </w:r>
      <w:r w:rsidR="00FE670B" w:rsidRPr="00FA684C">
        <w:fldChar w:fldCharType="separate"/>
      </w:r>
      <w:r w:rsidR="00FE670B" w:rsidRPr="00FA684C">
        <w:rPr>
          <w:noProof/>
        </w:rPr>
        <w:t>16</w:t>
      </w:r>
      <w:r w:rsidR="00FE670B" w:rsidRPr="00FA684C">
        <w:fldChar w:fldCharType="end"/>
      </w:r>
      <w:r w:rsidR="00FE670B" w:rsidRPr="00FA684C">
        <w:t>]</w:t>
      </w:r>
      <w:r w:rsidRPr="004235FB">
        <w:t>.</w:t>
      </w:r>
    </w:p>
    <w:p w14:paraId="19817908" w14:textId="77777777" w:rsidR="001B12A7" w:rsidRPr="004235FB" w:rsidRDefault="001B12A7" w:rsidP="00811F95">
      <w:pPr>
        <w:pStyle w:val="Heading3"/>
      </w:pPr>
      <w:bookmarkStart w:id="146" w:name="_Toc517707162"/>
      <w:bookmarkStart w:id="147" w:name="_Toc517790865"/>
      <w:bookmarkStart w:id="148" w:name="_Toc518293313"/>
      <w:r w:rsidRPr="004235FB">
        <w:t>8.2.1</w:t>
      </w:r>
      <w:r w:rsidRPr="004235FB">
        <w:tab/>
        <w:t>Commands</w:t>
      </w:r>
      <w:bookmarkEnd w:id="146"/>
      <w:bookmarkEnd w:id="147"/>
      <w:bookmarkEnd w:id="148"/>
    </w:p>
    <w:p w14:paraId="170CD910" w14:textId="77777777" w:rsidR="00F34FEB" w:rsidRPr="004235FB" w:rsidRDefault="00F34FEB" w:rsidP="00F34FEB">
      <w:pPr>
        <w:pStyle w:val="Heading4"/>
      </w:pPr>
      <w:bookmarkStart w:id="149" w:name="_Toc517707163"/>
      <w:bookmarkStart w:id="150" w:name="_Toc517790866"/>
      <w:bookmarkStart w:id="151" w:name="_Toc518293314"/>
      <w:r w:rsidRPr="004235FB">
        <w:t>8.2.1.0</w:t>
      </w:r>
      <w:r w:rsidRPr="004235FB">
        <w:tab/>
        <w:t>Application management commands overview</w:t>
      </w:r>
      <w:bookmarkEnd w:id="149"/>
      <w:bookmarkEnd w:id="150"/>
      <w:bookmarkEnd w:id="151"/>
    </w:p>
    <w:p w14:paraId="62EFF448" w14:textId="77777777" w:rsidR="001B12A7" w:rsidRPr="004235FB" w:rsidRDefault="001B12A7" w:rsidP="00C035DF">
      <w:pPr>
        <w:keepNext/>
        <w:keepLines/>
      </w:pPr>
      <w:r w:rsidRPr="004235FB">
        <w:t>The standardized commands are listed in table 8.1.</w:t>
      </w:r>
    </w:p>
    <w:p w14:paraId="2A7B5436" w14:textId="77777777" w:rsidR="001B12A7" w:rsidRPr="004235FB" w:rsidRDefault="001B12A7" w:rsidP="00C035DF">
      <w:pPr>
        <w:pStyle w:val="TH"/>
      </w:pPr>
      <w:r w:rsidRPr="004235FB">
        <w:t>Table 8.1: Application management commands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107" w:type="dxa"/>
        </w:tblCellMar>
        <w:tblLook w:val="0000" w:firstRow="0" w:lastRow="0" w:firstColumn="0" w:lastColumn="0" w:noHBand="0" w:noVBand="0"/>
      </w:tblPr>
      <w:tblGrid>
        <w:gridCol w:w="2835"/>
      </w:tblGrid>
      <w:tr w:rsidR="001B12A7" w:rsidRPr="004235FB" w14:paraId="1DDDC345"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585A5E3A" w14:textId="77777777" w:rsidR="001B12A7" w:rsidRPr="004235FB" w:rsidRDefault="001B12A7" w:rsidP="00C035DF">
            <w:pPr>
              <w:pStyle w:val="TAC"/>
              <w:rPr>
                <w:b/>
              </w:rPr>
            </w:pPr>
            <w:r w:rsidRPr="004235FB">
              <w:rPr>
                <w:b/>
              </w:rPr>
              <w:t>Operational command</w:t>
            </w:r>
          </w:p>
        </w:tc>
      </w:tr>
      <w:tr w:rsidR="001B12A7" w:rsidRPr="004235FB" w14:paraId="08BAD008"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5F98ECA1" w14:textId="77777777" w:rsidR="001B12A7" w:rsidRPr="004235FB" w:rsidRDefault="001B12A7" w:rsidP="00C035DF">
            <w:pPr>
              <w:pStyle w:val="TAC"/>
            </w:pPr>
            <w:r w:rsidRPr="00FA684C">
              <w:t>DELETE</w:t>
            </w:r>
          </w:p>
        </w:tc>
      </w:tr>
      <w:tr w:rsidR="001B12A7" w:rsidRPr="004235FB" w14:paraId="760D9952"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01CB79D5" w14:textId="77777777" w:rsidR="001B12A7" w:rsidRPr="004235FB" w:rsidRDefault="001B12A7" w:rsidP="00C035DF">
            <w:pPr>
              <w:pStyle w:val="TAC"/>
            </w:pPr>
            <w:r w:rsidRPr="00FA684C">
              <w:t>SET</w:t>
            </w:r>
            <w:r w:rsidRPr="004235FB">
              <w:t xml:space="preserve"> </w:t>
            </w:r>
            <w:r w:rsidRPr="00FA684C">
              <w:t>STATUS</w:t>
            </w:r>
          </w:p>
        </w:tc>
      </w:tr>
      <w:tr w:rsidR="001B12A7" w:rsidRPr="004235FB" w14:paraId="161F9BD9"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02BFE0CC" w14:textId="77777777" w:rsidR="001B12A7" w:rsidRPr="004235FB" w:rsidRDefault="001B12A7" w:rsidP="00C035DF">
            <w:pPr>
              <w:pStyle w:val="TAC"/>
            </w:pPr>
            <w:r w:rsidRPr="004235FB">
              <w:t>INSTALL</w:t>
            </w:r>
          </w:p>
        </w:tc>
      </w:tr>
      <w:tr w:rsidR="001B12A7" w:rsidRPr="004235FB" w14:paraId="0B159EDE"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55AA8DFA" w14:textId="77777777" w:rsidR="001B12A7" w:rsidRPr="004235FB" w:rsidRDefault="001B12A7" w:rsidP="00C035DF">
            <w:pPr>
              <w:pStyle w:val="TAC"/>
            </w:pPr>
            <w:r w:rsidRPr="00FA684C">
              <w:t>LOAD</w:t>
            </w:r>
          </w:p>
        </w:tc>
      </w:tr>
      <w:tr w:rsidR="001B12A7" w:rsidRPr="004235FB" w14:paraId="5A4D769F"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577C6577" w14:textId="77777777" w:rsidR="001B12A7" w:rsidRPr="004235FB" w:rsidRDefault="001B12A7">
            <w:pPr>
              <w:pStyle w:val="TAC"/>
              <w:keepNext w:val="0"/>
              <w:keepLines w:val="0"/>
            </w:pPr>
            <w:r w:rsidRPr="00FA684C">
              <w:t>PUT</w:t>
            </w:r>
            <w:r w:rsidRPr="004235FB">
              <w:t xml:space="preserve"> </w:t>
            </w:r>
            <w:r w:rsidRPr="00FA684C">
              <w:t>KEY</w:t>
            </w:r>
          </w:p>
        </w:tc>
      </w:tr>
      <w:tr w:rsidR="001B12A7" w:rsidRPr="004235FB" w14:paraId="0CBAC61A"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68CC9D48" w14:textId="77777777" w:rsidR="001B12A7" w:rsidRPr="004235FB" w:rsidRDefault="001B12A7">
            <w:pPr>
              <w:pStyle w:val="TAC"/>
              <w:keepNext w:val="0"/>
              <w:keepLines w:val="0"/>
            </w:pPr>
            <w:r w:rsidRPr="00FA684C">
              <w:t>GET</w:t>
            </w:r>
            <w:r w:rsidRPr="004235FB">
              <w:t xml:space="preserve"> </w:t>
            </w:r>
            <w:r w:rsidRPr="00FA684C">
              <w:t>STATUS</w:t>
            </w:r>
          </w:p>
        </w:tc>
      </w:tr>
      <w:tr w:rsidR="001B12A7" w:rsidRPr="004235FB" w14:paraId="4803C882"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744E78FB" w14:textId="77777777" w:rsidR="001B12A7" w:rsidRPr="004235FB" w:rsidRDefault="001B12A7">
            <w:pPr>
              <w:pStyle w:val="TAC"/>
              <w:keepNext w:val="0"/>
              <w:keepLines w:val="0"/>
            </w:pPr>
            <w:r w:rsidRPr="00FA684C">
              <w:t>GET</w:t>
            </w:r>
            <w:r w:rsidRPr="004235FB">
              <w:t xml:space="preserve"> DATA as case 2 command</w:t>
            </w:r>
          </w:p>
          <w:p w14:paraId="01843577" w14:textId="77777777" w:rsidR="001B12A7" w:rsidRPr="004235FB" w:rsidRDefault="001B12A7">
            <w:pPr>
              <w:pStyle w:val="TAC"/>
              <w:keepNext w:val="0"/>
              <w:keepLines w:val="0"/>
            </w:pPr>
            <w:r w:rsidRPr="00FA684C">
              <w:t>GET</w:t>
            </w:r>
            <w:r w:rsidRPr="004235FB">
              <w:t xml:space="preserve"> DATA as case 4 command (for Menu parameters)</w:t>
            </w:r>
          </w:p>
        </w:tc>
      </w:tr>
      <w:tr w:rsidR="00444AC7" w:rsidRPr="004235FB" w14:paraId="4F5CFA33"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542FF87F" w14:textId="77777777" w:rsidR="00444AC7" w:rsidRPr="004235FB" w:rsidRDefault="00444AC7">
            <w:pPr>
              <w:pStyle w:val="TAC"/>
              <w:keepNext w:val="0"/>
              <w:keepLines w:val="0"/>
            </w:pPr>
            <w:r w:rsidRPr="00FA684C">
              <w:t>STORE</w:t>
            </w:r>
            <w:r w:rsidRPr="004235FB">
              <w:t xml:space="preserve"> DATA</w:t>
            </w:r>
          </w:p>
        </w:tc>
      </w:tr>
    </w:tbl>
    <w:p w14:paraId="3CF75D1B" w14:textId="77777777" w:rsidR="00444AC7" w:rsidRPr="004235FB" w:rsidRDefault="00444AC7"/>
    <w:p w14:paraId="78BBA1D5" w14:textId="77777777" w:rsidR="001B12A7" w:rsidRPr="004235FB" w:rsidRDefault="001B12A7">
      <w:r w:rsidRPr="004235FB">
        <w:t>The Response Data shall be placed in the Additional Response Data element of the Response Packet.</w:t>
      </w:r>
    </w:p>
    <w:p w14:paraId="513C5E17" w14:textId="77777777" w:rsidR="00264850" w:rsidRPr="004235FB" w:rsidRDefault="000A726E" w:rsidP="00264850">
      <w:r w:rsidRPr="004235FB">
        <w:t xml:space="preserve">Script chaining may be used for confidential application management as specified in clause 10 or to chain a sequence of </w:t>
      </w:r>
      <w:r w:rsidRPr="00FA684C">
        <w:t>STORE</w:t>
      </w:r>
      <w:r w:rsidRPr="004235FB">
        <w:t xml:space="preserve"> DATA commands. It has no effect for other commands. However, whenever it is present for </w:t>
      </w:r>
      <w:r w:rsidRPr="00FA684C">
        <w:t>RAM</w:t>
      </w:r>
      <w:r w:rsidRPr="004235FB">
        <w:t xml:space="preserve">, it shall be processed as defined in </w:t>
      </w:r>
      <w:r w:rsidR="001730B8" w:rsidRPr="004235FB">
        <w:t>the present document</w:t>
      </w:r>
      <w:r w:rsidRPr="004235FB">
        <w:t>.</w:t>
      </w:r>
      <w:r w:rsidR="00264850" w:rsidRPr="004235FB">
        <w:t xml:space="preserve"> </w:t>
      </w:r>
    </w:p>
    <w:p w14:paraId="13F27FFC" w14:textId="77777777" w:rsidR="000A726E" w:rsidRPr="004235FB" w:rsidRDefault="00264850" w:rsidP="00264850">
      <w:r w:rsidRPr="004235FB">
        <w:t>When using the Compact Remote Application data format and if an application session is saved beyond a command session as defined below, this session context shall be deleted upon card reset.</w:t>
      </w:r>
    </w:p>
    <w:p w14:paraId="5924A20A" w14:textId="77777777" w:rsidR="001B12A7" w:rsidRPr="004235FB" w:rsidRDefault="001B12A7" w:rsidP="00811F95">
      <w:pPr>
        <w:pStyle w:val="Heading4"/>
      </w:pPr>
      <w:bookmarkStart w:id="152" w:name="_Toc517707164"/>
      <w:bookmarkStart w:id="153" w:name="_Toc517790867"/>
      <w:bookmarkStart w:id="154" w:name="_Toc518293315"/>
      <w:r w:rsidRPr="004235FB">
        <w:lastRenderedPageBreak/>
        <w:t>8.2.1.1</w:t>
      </w:r>
      <w:r w:rsidRPr="004235FB">
        <w:tab/>
      </w:r>
      <w:r w:rsidRPr="00FA684C">
        <w:t>DELETE</w:t>
      </w:r>
      <w:bookmarkEnd w:id="152"/>
      <w:bookmarkEnd w:id="153"/>
      <w:bookmarkEnd w:id="154"/>
    </w:p>
    <w:p w14:paraId="6D693C03" w14:textId="77777777" w:rsidR="001B12A7" w:rsidRPr="004235FB" w:rsidRDefault="001B12A7" w:rsidP="00EB032F">
      <w:pPr>
        <w:keepNext/>
        <w:keepLines/>
      </w:pPr>
      <w:r w:rsidRPr="004235FB">
        <w:t xml:space="preserve">The removal of Applications, of Executable </w:t>
      </w:r>
      <w:r w:rsidRPr="00FA684C">
        <w:t>Load</w:t>
      </w:r>
      <w:r w:rsidRPr="004235FB">
        <w:t xml:space="preserve"> Files, and of Executable </w:t>
      </w:r>
      <w:r w:rsidRPr="00FA684C">
        <w:t>Load</w:t>
      </w:r>
      <w:r w:rsidRPr="004235FB">
        <w:t xml:space="preserve"> Files and its related Applications shall be supported.</w:t>
      </w:r>
    </w:p>
    <w:p w14:paraId="79302BE2" w14:textId="77777777" w:rsidR="001B12A7" w:rsidRPr="004235FB" w:rsidRDefault="001B12A7" w:rsidP="00811F95">
      <w:pPr>
        <w:pStyle w:val="Heading4"/>
      </w:pPr>
      <w:bookmarkStart w:id="155" w:name="_Toc517707165"/>
      <w:bookmarkStart w:id="156" w:name="_Toc517790868"/>
      <w:bookmarkStart w:id="157" w:name="_Toc518293316"/>
      <w:r w:rsidRPr="004235FB">
        <w:t>8.2.1.2</w:t>
      </w:r>
      <w:r w:rsidRPr="004235FB">
        <w:tab/>
      </w:r>
      <w:r w:rsidRPr="00FA684C">
        <w:t>SET</w:t>
      </w:r>
      <w:r w:rsidRPr="004235FB">
        <w:t> </w:t>
      </w:r>
      <w:r w:rsidRPr="00FA684C">
        <w:t>STATUS</w:t>
      </w:r>
      <w:bookmarkEnd w:id="155"/>
      <w:bookmarkEnd w:id="156"/>
      <w:bookmarkEnd w:id="157"/>
    </w:p>
    <w:p w14:paraId="4810736A" w14:textId="77777777" w:rsidR="001B12A7" w:rsidRPr="004235FB" w:rsidRDefault="001B12A7">
      <w:r w:rsidRPr="004235FB">
        <w:t>The management of Applications, Issuer Security Domain and Security Domains Life Cycle States shall be supported.</w:t>
      </w:r>
    </w:p>
    <w:p w14:paraId="3A287C28" w14:textId="77777777" w:rsidR="001B12A7" w:rsidRPr="004235FB" w:rsidRDefault="001B12A7" w:rsidP="00811F95">
      <w:pPr>
        <w:pStyle w:val="Heading4"/>
      </w:pPr>
      <w:bookmarkStart w:id="158" w:name="_Toc517707166"/>
      <w:bookmarkStart w:id="159" w:name="_Toc517790869"/>
      <w:bookmarkStart w:id="160" w:name="_Toc518293317"/>
      <w:r w:rsidRPr="004235FB">
        <w:t>8.2.1.3</w:t>
      </w:r>
      <w:r w:rsidRPr="004235FB">
        <w:tab/>
        <w:t>INSTALL</w:t>
      </w:r>
      <w:bookmarkEnd w:id="158"/>
      <w:bookmarkEnd w:id="159"/>
      <w:bookmarkEnd w:id="160"/>
    </w:p>
    <w:p w14:paraId="3E2FCB6B" w14:textId="77777777" w:rsidR="00F34FEB" w:rsidRPr="004235FB" w:rsidRDefault="00F34FEB" w:rsidP="00F34FEB">
      <w:pPr>
        <w:pStyle w:val="Heading5"/>
      </w:pPr>
      <w:bookmarkStart w:id="161" w:name="_Toc517707167"/>
      <w:bookmarkStart w:id="162" w:name="_Toc517790870"/>
      <w:bookmarkStart w:id="163" w:name="_Toc518293318"/>
      <w:r w:rsidRPr="004235FB">
        <w:t>8.2.1.3.0</w:t>
      </w:r>
      <w:r w:rsidRPr="004235FB">
        <w:tab/>
        <w:t>Basic requirements for INSTALL command</w:t>
      </w:r>
      <w:bookmarkEnd w:id="161"/>
      <w:bookmarkEnd w:id="162"/>
      <w:bookmarkEnd w:id="163"/>
    </w:p>
    <w:p w14:paraId="4A9BAD40" w14:textId="77777777" w:rsidR="001B12A7" w:rsidRPr="004235FB" w:rsidRDefault="001B12A7">
      <w:r w:rsidRPr="004235FB">
        <w:t xml:space="preserve">INSTALL [for </w:t>
      </w:r>
      <w:r w:rsidRPr="00FA684C">
        <w:t>load</w:t>
      </w:r>
      <w:r w:rsidRPr="004235FB">
        <w:t>], INSTALL [for install] and INSTALL [for make selectable] commands shall be supported.</w:t>
      </w:r>
    </w:p>
    <w:p w14:paraId="515240DF" w14:textId="0F7B020D" w:rsidR="00380006" w:rsidRPr="004235FB" w:rsidRDefault="00380006">
      <w:r w:rsidRPr="004235FB">
        <w:t xml:space="preserve">INSTALL [for personalization] </w:t>
      </w:r>
      <w:r w:rsidR="00516FD7" w:rsidRPr="004235FB">
        <w:t xml:space="preserve">and Install [for extradition] </w:t>
      </w:r>
      <w:r w:rsidRPr="004235FB">
        <w:t>command described in GlobalPlatform Card Specification</w:t>
      </w:r>
      <w:r w:rsidR="005D3FFD" w:rsidRPr="004235FB">
        <w:t> </w:t>
      </w:r>
      <w:r w:rsidR="00FE670B" w:rsidRPr="00FA684C">
        <w:t>[</w:t>
      </w:r>
      <w:r w:rsidR="00FE670B" w:rsidRPr="00FA684C">
        <w:fldChar w:fldCharType="begin"/>
      </w:r>
      <w:r w:rsidR="00FE670B" w:rsidRPr="00FA684C">
        <w:instrText xml:space="preserve">REF REF_GLOBALPLATFORM \h </w:instrText>
      </w:r>
      <w:r w:rsidR="00FE670B" w:rsidRPr="00FA684C">
        <w:fldChar w:fldCharType="separate"/>
      </w:r>
      <w:r w:rsidR="00FE670B" w:rsidRPr="00FA684C">
        <w:rPr>
          <w:noProof/>
        </w:rPr>
        <w:t>4</w:t>
      </w:r>
      <w:r w:rsidR="00FE670B" w:rsidRPr="00FA684C">
        <w:fldChar w:fldCharType="end"/>
      </w:r>
      <w:r w:rsidR="00FE670B" w:rsidRPr="00FA684C">
        <w:t>]</w:t>
      </w:r>
      <w:r w:rsidRPr="004235FB">
        <w:t xml:space="preserve"> </w:t>
      </w:r>
      <w:r w:rsidR="00516FD7" w:rsidRPr="004235FB">
        <w:t xml:space="preserve">are </w:t>
      </w:r>
      <w:r w:rsidRPr="004235FB">
        <w:t xml:space="preserve">optional. </w:t>
      </w:r>
      <w:r w:rsidR="00516FD7" w:rsidRPr="004235FB">
        <w:t xml:space="preserve">A </w:t>
      </w:r>
      <w:r w:rsidR="00516FD7" w:rsidRPr="00FA684C">
        <w:t>UICC</w:t>
      </w:r>
      <w:r w:rsidR="00516FD7" w:rsidRPr="004235FB">
        <w:t xml:space="preserve"> supporting confidential application management as specified in clause </w:t>
      </w:r>
      <w:r w:rsidR="0005386D" w:rsidRPr="004235FB">
        <w:t>10</w:t>
      </w:r>
      <w:r w:rsidR="00516FD7" w:rsidRPr="004235FB">
        <w:t xml:space="preserve"> shall support INSTALL [for personalization]. </w:t>
      </w:r>
      <w:r w:rsidRPr="004235FB">
        <w:t xml:space="preserve">If implemented, </w:t>
      </w:r>
      <w:r w:rsidR="00516FD7" w:rsidRPr="004235FB">
        <w:t xml:space="preserve">both commands </w:t>
      </w:r>
      <w:r w:rsidRPr="004235FB">
        <w:t xml:space="preserve">shall follow the specification in the </w:t>
      </w:r>
      <w:r w:rsidRPr="00FA684C">
        <w:t>UICC</w:t>
      </w:r>
      <w:r w:rsidRPr="004235FB">
        <w:t xml:space="preserve"> Configuration</w:t>
      </w:r>
      <w:r w:rsidR="00FE670B">
        <w:t xml:space="preserve"> </w:t>
      </w:r>
      <w:r w:rsidR="00FE670B" w:rsidRPr="00FA684C">
        <w:t>[</w:t>
      </w:r>
      <w:r w:rsidR="00FE670B" w:rsidRPr="00FA684C">
        <w:fldChar w:fldCharType="begin"/>
      </w:r>
      <w:r w:rsidR="00FE670B" w:rsidRPr="00FA684C">
        <w:instrText xml:space="preserve">REF REF_GLOBALPLATFORM_16 \h </w:instrText>
      </w:r>
      <w:r w:rsidR="00FE670B" w:rsidRPr="00FA684C">
        <w:fldChar w:fldCharType="separate"/>
      </w:r>
      <w:r w:rsidR="00FE670B" w:rsidRPr="00FA684C">
        <w:rPr>
          <w:noProof/>
        </w:rPr>
        <w:t>16</w:t>
      </w:r>
      <w:r w:rsidR="00FE670B" w:rsidRPr="00FA684C">
        <w:fldChar w:fldCharType="end"/>
      </w:r>
      <w:r w:rsidR="00FE670B" w:rsidRPr="00FA684C">
        <w:t>]</w:t>
      </w:r>
      <w:r w:rsidRPr="004235FB">
        <w:t>.</w:t>
      </w:r>
    </w:p>
    <w:p w14:paraId="5B8F95EF" w14:textId="77777777" w:rsidR="00264850" w:rsidRPr="004235FB" w:rsidRDefault="001B12A7" w:rsidP="00264850">
      <w:r w:rsidRPr="004235FB">
        <w:t>In addition the support of the combined [for install and make selectable] within the same INSTALL command is mandatory.</w:t>
      </w:r>
      <w:r w:rsidR="00264850" w:rsidRPr="004235FB">
        <w:t xml:space="preserve"> </w:t>
      </w:r>
    </w:p>
    <w:p w14:paraId="2E77D362" w14:textId="77777777" w:rsidR="001B12A7" w:rsidRPr="004235FB" w:rsidRDefault="00264850" w:rsidP="00264850">
      <w:r w:rsidRPr="004235FB">
        <w:t xml:space="preserve">When using the Compact Remote Application data format, the context established by INSTALL [for </w:t>
      </w:r>
      <w:r w:rsidRPr="00FA684C">
        <w:t>load</w:t>
      </w:r>
      <w:r w:rsidRPr="004235FB">
        <w:t xml:space="preserve">] shall be saved across command sessions until the last </w:t>
      </w:r>
      <w:r w:rsidRPr="00FA684C">
        <w:t>LOAD</w:t>
      </w:r>
      <w:r w:rsidRPr="004235FB">
        <w:t xml:space="preserve"> command and the context established by INSTALL [for personalization] (if supported) shall be saved across command sessions until the </w:t>
      </w:r>
      <w:r w:rsidRPr="00FA684C">
        <w:t>STORE</w:t>
      </w:r>
      <w:r w:rsidRPr="004235FB">
        <w:t xml:space="preserve"> DATA command containing the last block.</w:t>
      </w:r>
    </w:p>
    <w:p w14:paraId="45F51D1C" w14:textId="77777777" w:rsidR="001B12A7" w:rsidRPr="004235FB" w:rsidRDefault="001B12A7" w:rsidP="00811F95">
      <w:pPr>
        <w:pStyle w:val="Heading5"/>
      </w:pPr>
      <w:bookmarkStart w:id="164" w:name="_Toc517707168"/>
      <w:bookmarkStart w:id="165" w:name="_Toc517790871"/>
      <w:bookmarkStart w:id="166" w:name="_Toc518293319"/>
      <w:r w:rsidRPr="004235FB">
        <w:t>8.2.1.3.1</w:t>
      </w:r>
      <w:r w:rsidRPr="004235FB">
        <w:tab/>
        <w:t xml:space="preserve">INSTALL [for </w:t>
      </w:r>
      <w:r w:rsidRPr="00FA684C">
        <w:t>load</w:t>
      </w:r>
      <w:r w:rsidRPr="004235FB">
        <w:t>]</w:t>
      </w:r>
      <w:bookmarkEnd w:id="164"/>
      <w:bookmarkEnd w:id="165"/>
      <w:bookmarkEnd w:id="166"/>
    </w:p>
    <w:p w14:paraId="676A9216" w14:textId="560AE1A1" w:rsidR="001B12A7" w:rsidRPr="004235FB" w:rsidRDefault="00380006">
      <w:pPr>
        <w:keepNext/>
        <w:keepLines/>
      </w:pPr>
      <w:r w:rsidRPr="004235FB">
        <w:t>S</w:t>
      </w:r>
      <w:r w:rsidR="001B12A7" w:rsidRPr="004235FB">
        <w:t xml:space="preserve">upport </w:t>
      </w:r>
      <w:r w:rsidRPr="004235FB">
        <w:t xml:space="preserve">and presence of </w:t>
      </w:r>
      <w:r w:rsidR="001B12A7" w:rsidRPr="004235FB">
        <w:t xml:space="preserve">the </w:t>
      </w:r>
      <w:r w:rsidR="001B12A7" w:rsidRPr="00FA684C">
        <w:t>Load</w:t>
      </w:r>
      <w:r w:rsidR="001B12A7" w:rsidRPr="004235FB">
        <w:t xml:space="preserve"> </w:t>
      </w:r>
      <w:r w:rsidR="001B12A7" w:rsidRPr="00FA684C">
        <w:t>File</w:t>
      </w:r>
      <w:r w:rsidR="001B12A7" w:rsidRPr="004235FB">
        <w:t xml:space="preserve"> Data Block Hash according to GlobalPlatform Card Specification </w:t>
      </w:r>
      <w:r w:rsidR="00FE670B" w:rsidRPr="00FA684C">
        <w:t>[</w:t>
      </w:r>
      <w:r w:rsidR="00FE670B" w:rsidRPr="00FA684C">
        <w:fldChar w:fldCharType="begin"/>
      </w:r>
      <w:r w:rsidR="00FE670B" w:rsidRPr="00FA684C">
        <w:instrText xml:space="preserve">REF REF_GLOBALPLATFORM \h </w:instrText>
      </w:r>
      <w:r w:rsidR="00FE670B" w:rsidRPr="00FA684C">
        <w:fldChar w:fldCharType="separate"/>
      </w:r>
      <w:r w:rsidR="00FE670B" w:rsidRPr="00FA684C">
        <w:rPr>
          <w:noProof/>
        </w:rPr>
        <w:t>4</w:t>
      </w:r>
      <w:r w:rsidR="00FE670B" w:rsidRPr="00FA684C">
        <w:fldChar w:fldCharType="end"/>
      </w:r>
      <w:r w:rsidR="00FE670B" w:rsidRPr="00FA684C">
        <w:t>]</w:t>
      </w:r>
      <w:r w:rsidRPr="004235FB">
        <w:t xml:space="preserve"> shall be as specified in the </w:t>
      </w:r>
      <w:r w:rsidRPr="00FA684C">
        <w:t>UICC</w:t>
      </w:r>
      <w:r w:rsidRPr="004235FB">
        <w:t xml:space="preserve"> Configuration</w:t>
      </w:r>
      <w:r w:rsidR="00FE670B">
        <w:t xml:space="preserve"> </w:t>
      </w:r>
      <w:r w:rsidR="00FE670B" w:rsidRPr="00FA684C">
        <w:t>[</w:t>
      </w:r>
      <w:r w:rsidR="00FE670B" w:rsidRPr="00FA684C">
        <w:fldChar w:fldCharType="begin"/>
      </w:r>
      <w:r w:rsidR="00FE670B" w:rsidRPr="00FA684C">
        <w:instrText xml:space="preserve">REF REF_GLOBALPLATFORM_16 \h </w:instrText>
      </w:r>
      <w:r w:rsidR="00FE670B" w:rsidRPr="00FA684C">
        <w:fldChar w:fldCharType="separate"/>
      </w:r>
      <w:r w:rsidR="00FE670B" w:rsidRPr="00FA684C">
        <w:rPr>
          <w:noProof/>
        </w:rPr>
        <w:t>16</w:t>
      </w:r>
      <w:r w:rsidR="00FE670B" w:rsidRPr="00FA684C">
        <w:fldChar w:fldCharType="end"/>
      </w:r>
      <w:r w:rsidR="00FE670B" w:rsidRPr="00FA684C">
        <w:t>]</w:t>
      </w:r>
      <w:r w:rsidR="001B12A7" w:rsidRPr="004235FB">
        <w:t>.</w:t>
      </w:r>
    </w:p>
    <w:p w14:paraId="7E734ACD" w14:textId="77777777" w:rsidR="001B12A7" w:rsidRPr="004235FB" w:rsidRDefault="001B12A7">
      <w:pPr>
        <w:pStyle w:val="NO"/>
        <w:keepNext/>
      </w:pPr>
      <w:r w:rsidRPr="004235FB">
        <w:t>NOTE:</w:t>
      </w:r>
      <w:r w:rsidRPr="004235FB">
        <w:tab/>
        <w:t xml:space="preserve">The exact generation of the </w:t>
      </w:r>
      <w:r w:rsidRPr="00FA684C">
        <w:t>DAP</w:t>
      </w:r>
      <w:r w:rsidRPr="004235FB">
        <w:t xml:space="preserve"> was not defined in </w:t>
      </w:r>
      <w:r w:rsidR="00380006" w:rsidRPr="004235FB">
        <w:t>pre-Release 6 predecessors</w:t>
      </w:r>
      <w:r w:rsidRPr="004235FB">
        <w:t xml:space="preserve"> of the present document. Inter</w:t>
      </w:r>
      <w:r w:rsidRPr="004235FB">
        <w:noBreakHyphen/>
        <w:t xml:space="preserve">operability with </w:t>
      </w:r>
      <w:r w:rsidR="00380006" w:rsidRPr="004235FB">
        <w:t>pre-Release 6 implementations</w:t>
      </w:r>
      <w:r w:rsidRPr="004235FB">
        <w:t xml:space="preserve"> should be handled with care.</w:t>
      </w:r>
    </w:p>
    <w:p w14:paraId="2809A17F" w14:textId="4F6AE695" w:rsidR="001B12A7" w:rsidRPr="004235FB" w:rsidRDefault="001B12A7">
      <w:r w:rsidRPr="004235FB">
        <w:t xml:space="preserve">If present, the </w:t>
      </w:r>
      <w:r w:rsidRPr="00FA684C">
        <w:t>Load</w:t>
      </w:r>
      <w:r w:rsidRPr="004235FB">
        <w:t xml:space="preserve"> Parameter Field of the INSTALL [for </w:t>
      </w:r>
      <w:r w:rsidRPr="00FA684C">
        <w:t>load</w:t>
      </w:r>
      <w:r w:rsidRPr="004235FB">
        <w:t>] command shall be coded according to GlobalPlatform Card Specification</w:t>
      </w:r>
      <w:r w:rsidR="00FE670B">
        <w:t xml:space="preserve"> </w:t>
      </w:r>
      <w:r w:rsidR="00FE670B" w:rsidRPr="00FA684C">
        <w:t>[</w:t>
      </w:r>
      <w:r w:rsidR="00FE670B" w:rsidRPr="00FA684C">
        <w:fldChar w:fldCharType="begin"/>
      </w:r>
      <w:r w:rsidR="00FE670B" w:rsidRPr="00FA684C">
        <w:instrText xml:space="preserve">REF REF_GLOBALPLATFORM \h </w:instrText>
      </w:r>
      <w:r w:rsidR="00FE670B" w:rsidRPr="00FA684C">
        <w:fldChar w:fldCharType="separate"/>
      </w:r>
      <w:r w:rsidR="00FE670B" w:rsidRPr="00FA684C">
        <w:rPr>
          <w:noProof/>
        </w:rPr>
        <w:t>4</w:t>
      </w:r>
      <w:r w:rsidR="00FE670B" w:rsidRPr="00FA684C">
        <w:fldChar w:fldCharType="end"/>
      </w:r>
      <w:r w:rsidR="00FE670B" w:rsidRPr="00FA684C">
        <w:t>]</w:t>
      </w:r>
      <w:r w:rsidRPr="004235FB">
        <w:t>.</w:t>
      </w:r>
    </w:p>
    <w:p w14:paraId="148544E7" w14:textId="77777777" w:rsidR="001B12A7" w:rsidRPr="004235FB" w:rsidRDefault="001B12A7">
      <w:r w:rsidRPr="004235FB">
        <w:t>If the System Specific parameters "Non volatile code space limit" (</w:t>
      </w:r>
      <w:r w:rsidRPr="00FA684C">
        <w:t>Tag</w:t>
      </w:r>
      <w:r w:rsidRPr="004235FB">
        <w:t xml:space="preserve"> 'C6'), "Volatile data space limit" (</w:t>
      </w:r>
      <w:r w:rsidRPr="00FA684C">
        <w:t>Tag</w:t>
      </w:r>
      <w:r w:rsidRPr="004235FB">
        <w:t xml:space="preserve"> 'C7') and "Non volatile data space limit" (</w:t>
      </w:r>
      <w:r w:rsidRPr="00FA684C">
        <w:t>Tag</w:t>
      </w:r>
      <w:r w:rsidRPr="004235FB">
        <w:t xml:space="preserve"> 'C8') are present, the </w:t>
      </w:r>
      <w:r w:rsidRPr="00FA684C">
        <w:t>UICC</w:t>
      </w:r>
      <w:r w:rsidRPr="004235FB">
        <w:t xml:space="preserve"> shall be able to handle them.</w:t>
      </w:r>
    </w:p>
    <w:p w14:paraId="57B11B7F" w14:textId="77777777" w:rsidR="001B12A7" w:rsidRPr="004235FB" w:rsidRDefault="001B12A7" w:rsidP="00811F95">
      <w:pPr>
        <w:pStyle w:val="Heading5"/>
      </w:pPr>
      <w:bookmarkStart w:id="167" w:name="_Toc517707169"/>
      <w:bookmarkStart w:id="168" w:name="_Toc517790872"/>
      <w:bookmarkStart w:id="169" w:name="_Toc518293320"/>
      <w:r w:rsidRPr="004235FB">
        <w:t>8.2.1.3.2</w:t>
      </w:r>
      <w:r w:rsidRPr="004235FB">
        <w:tab/>
        <w:t>INSTALL [for install]</w:t>
      </w:r>
      <w:bookmarkEnd w:id="167"/>
      <w:bookmarkEnd w:id="168"/>
      <w:bookmarkEnd w:id="169"/>
    </w:p>
    <w:p w14:paraId="4078BF36" w14:textId="4A859C76" w:rsidR="001B12A7" w:rsidRPr="004235FB" w:rsidRDefault="001B12A7">
      <w:r w:rsidRPr="004235FB">
        <w:t>If present, the Install Parameter Field of the INSTALL [for install] command shall be coded according to GlobalPlatform Card Specification</w:t>
      </w:r>
      <w:r w:rsidR="00FE670B">
        <w:t xml:space="preserve"> </w:t>
      </w:r>
      <w:r w:rsidR="00FE670B" w:rsidRPr="00FA684C">
        <w:t>[</w:t>
      </w:r>
      <w:r w:rsidR="00FE670B" w:rsidRPr="00FA684C">
        <w:fldChar w:fldCharType="begin"/>
      </w:r>
      <w:r w:rsidR="00FE670B" w:rsidRPr="00FA684C">
        <w:instrText xml:space="preserve">REF REF_GLOBALPLATFORM \h </w:instrText>
      </w:r>
      <w:r w:rsidR="00FE670B" w:rsidRPr="00FA684C">
        <w:fldChar w:fldCharType="separate"/>
      </w:r>
      <w:r w:rsidR="00FE670B" w:rsidRPr="00FA684C">
        <w:rPr>
          <w:noProof/>
        </w:rPr>
        <w:t>4</w:t>
      </w:r>
      <w:r w:rsidR="00FE670B" w:rsidRPr="00FA684C">
        <w:fldChar w:fldCharType="end"/>
      </w:r>
      <w:r w:rsidR="00FE670B" w:rsidRPr="00FA684C">
        <w:t>]</w:t>
      </w:r>
      <w:r w:rsidRPr="004235FB">
        <w:t>.</w:t>
      </w:r>
    </w:p>
    <w:p w14:paraId="734C5FEB" w14:textId="77777777" w:rsidR="001B12A7" w:rsidRPr="004235FB" w:rsidRDefault="001B12A7">
      <w:r w:rsidRPr="004235FB">
        <w:t>If the System Specific parameters "Volatile data space limit" (</w:t>
      </w:r>
      <w:r w:rsidRPr="00FA684C">
        <w:t>Tag</w:t>
      </w:r>
      <w:r w:rsidRPr="004235FB">
        <w:t xml:space="preserve"> 'C7') and "Non volatile data space limit" (</w:t>
      </w:r>
      <w:r w:rsidRPr="00FA684C">
        <w:t>Tag</w:t>
      </w:r>
      <w:r w:rsidRPr="004235FB">
        <w:t xml:space="preserve"> 'C8') are present, the </w:t>
      </w:r>
      <w:r w:rsidRPr="00FA684C">
        <w:t>UICC</w:t>
      </w:r>
      <w:r w:rsidRPr="004235FB">
        <w:t xml:space="preserve"> shall be able to handle them.</w:t>
      </w:r>
    </w:p>
    <w:p w14:paraId="5408AA63" w14:textId="77777777" w:rsidR="001B12A7" w:rsidRPr="004235FB" w:rsidRDefault="001B12A7">
      <w:pPr>
        <w:rPr>
          <w:color w:val="000000"/>
        </w:rPr>
      </w:pPr>
      <w:r w:rsidRPr="004235FB">
        <w:rPr>
          <w:color w:val="000000"/>
        </w:rPr>
        <w:t xml:space="preserve">The application instance shall be registered with the instance </w:t>
      </w:r>
      <w:r w:rsidRPr="00FA684C">
        <w:t>AID</w:t>
      </w:r>
      <w:r w:rsidRPr="004235FB">
        <w:rPr>
          <w:color w:val="000000"/>
        </w:rPr>
        <w:t xml:space="preserve"> present in the</w:t>
      </w:r>
      <w:r w:rsidR="00EB032F" w:rsidRPr="004235FB">
        <w:rPr>
          <w:color w:val="000000"/>
        </w:rPr>
        <w:t xml:space="preserve"> INSTALL [for install] command.</w:t>
      </w:r>
    </w:p>
    <w:p w14:paraId="6B7D8715" w14:textId="57D9E94D" w:rsidR="001B12A7" w:rsidRPr="004235FB" w:rsidRDefault="001B12A7">
      <w:pPr>
        <w:rPr>
          <w:color w:val="000000"/>
        </w:rPr>
      </w:pPr>
      <w:r w:rsidRPr="004235FB">
        <w:rPr>
          <w:color w:val="000000"/>
        </w:rPr>
        <w:t>In case of JavaCard</w:t>
      </w:r>
      <w:r w:rsidR="001F4A48">
        <w:t>™</w:t>
      </w:r>
      <w:r w:rsidRPr="004235FB">
        <w:rPr>
          <w:color w:val="000000"/>
        </w:rPr>
        <w:t xml:space="preserve"> applications, the application may invoke the register(bArray, bOffset, bLength) or the register() method:</w:t>
      </w:r>
    </w:p>
    <w:p w14:paraId="49B418C7" w14:textId="77777777" w:rsidR="001B12A7" w:rsidRPr="004235FB" w:rsidRDefault="001B12A7" w:rsidP="008B4811">
      <w:pPr>
        <w:pStyle w:val="B1"/>
      </w:pPr>
      <w:r w:rsidRPr="004235FB">
        <w:t xml:space="preserve">If the register </w:t>
      </w:r>
      <w:r w:rsidRPr="004235FB">
        <w:rPr>
          <w:color w:val="000000"/>
        </w:rPr>
        <w:t>(bArray, bOffset, bLength) is invoked,</w:t>
      </w:r>
      <w:r w:rsidRPr="004235FB">
        <w:t xml:space="preserve"> the </w:t>
      </w:r>
      <w:r w:rsidRPr="00FA684C">
        <w:t>AID</w:t>
      </w:r>
      <w:r w:rsidRPr="004235FB">
        <w:t xml:space="preserve"> passed in the parameters shall be the instance </w:t>
      </w:r>
      <w:r w:rsidRPr="00FA684C">
        <w:t>AID</w:t>
      </w:r>
      <w:r w:rsidRPr="004235FB">
        <w:t xml:space="preserve"> provided in the install method buffer.</w:t>
      </w:r>
    </w:p>
    <w:p w14:paraId="1D2776B7" w14:textId="090D64AA" w:rsidR="001B12A7" w:rsidRPr="004235FB" w:rsidRDefault="001B12A7" w:rsidP="008B4811">
      <w:pPr>
        <w:pStyle w:val="B1"/>
      </w:pPr>
      <w:r w:rsidRPr="004235FB">
        <w:t xml:space="preserve">If the register() method is invoked the instance </w:t>
      </w:r>
      <w:r w:rsidRPr="00FA684C">
        <w:t>AID</w:t>
      </w:r>
      <w:r w:rsidRPr="004235FB">
        <w:t xml:space="preserve"> present in the INSTALL [for install] command and the </w:t>
      </w:r>
      <w:r w:rsidRPr="00FA684C">
        <w:t>AID</w:t>
      </w:r>
      <w:r w:rsidRPr="004235FB">
        <w:t xml:space="preserve"> within the </w:t>
      </w:r>
      <w:r w:rsidRPr="00FA684C">
        <w:t>Load</w:t>
      </w:r>
      <w:r w:rsidRPr="004235FB">
        <w:t xml:space="preserve"> </w:t>
      </w:r>
      <w:r w:rsidRPr="00FA684C">
        <w:t>File</w:t>
      </w:r>
      <w:r w:rsidRPr="004235FB">
        <w:t>, as specified in GlobalPlatform Card Specification</w:t>
      </w:r>
      <w:r w:rsidR="00FE670B">
        <w:t xml:space="preserve"> </w:t>
      </w:r>
      <w:r w:rsidR="00FE670B" w:rsidRPr="00FA684C">
        <w:t>[</w:t>
      </w:r>
      <w:r w:rsidR="00FE670B" w:rsidRPr="00FA684C">
        <w:fldChar w:fldCharType="begin"/>
      </w:r>
      <w:r w:rsidR="00FE670B" w:rsidRPr="00FA684C">
        <w:instrText xml:space="preserve">REF REF_GLOBALPLATFORM \h </w:instrText>
      </w:r>
      <w:r w:rsidR="00FE670B" w:rsidRPr="00FA684C">
        <w:fldChar w:fldCharType="separate"/>
      </w:r>
      <w:r w:rsidR="00FE670B" w:rsidRPr="00FA684C">
        <w:rPr>
          <w:noProof/>
        </w:rPr>
        <w:t>4</w:t>
      </w:r>
      <w:r w:rsidR="00FE670B" w:rsidRPr="00FA684C">
        <w:fldChar w:fldCharType="end"/>
      </w:r>
      <w:r w:rsidR="00FE670B" w:rsidRPr="00FA684C">
        <w:t>]</w:t>
      </w:r>
      <w:r w:rsidRPr="004235FB">
        <w:t>, should be the same.</w:t>
      </w:r>
    </w:p>
    <w:p w14:paraId="0E021DF4" w14:textId="77777777" w:rsidR="001B12A7" w:rsidRPr="004235FB" w:rsidRDefault="001B12A7" w:rsidP="008B4811">
      <w:pPr>
        <w:keepNext/>
        <w:keepLines/>
      </w:pPr>
      <w:r w:rsidRPr="004235FB">
        <w:lastRenderedPageBreak/>
        <w:t>The "</w:t>
      </w:r>
      <w:r w:rsidRPr="00FA684C">
        <w:t>UICC</w:t>
      </w:r>
      <w:r w:rsidRPr="004235FB">
        <w:t xml:space="preserve"> System Specific Parameters" </w:t>
      </w:r>
      <w:r w:rsidRPr="00FA684C">
        <w:t>TLV</w:t>
      </w:r>
      <w:r w:rsidRPr="004235FB">
        <w:t xml:space="preserve"> object (</w:t>
      </w:r>
      <w:r w:rsidRPr="00FA684C">
        <w:t>Tag</w:t>
      </w:r>
      <w:r w:rsidRPr="004235FB">
        <w:t xml:space="preserve"> 'EA', as defined below) is included in the Install Parameter Fiel</w:t>
      </w:r>
      <w:r w:rsidR="00C035DF" w:rsidRPr="004235FB">
        <w:t>d and shall be coded as 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37"/>
        <w:gridCol w:w="826"/>
        <w:gridCol w:w="5049"/>
        <w:gridCol w:w="617"/>
      </w:tblGrid>
      <w:tr w:rsidR="001B12A7" w:rsidRPr="004235FB" w14:paraId="633DD7B2" w14:textId="77777777" w:rsidTr="000C175E">
        <w:trPr>
          <w:jc w:val="center"/>
        </w:trPr>
        <w:tc>
          <w:tcPr>
            <w:tcW w:w="937" w:type="dxa"/>
          </w:tcPr>
          <w:p w14:paraId="0243DA75" w14:textId="77777777" w:rsidR="001B12A7" w:rsidRPr="004235FB" w:rsidRDefault="001B12A7" w:rsidP="008B4811">
            <w:pPr>
              <w:pStyle w:val="TAH"/>
            </w:pPr>
            <w:r w:rsidRPr="004235FB">
              <w:t>Presence</w:t>
            </w:r>
          </w:p>
        </w:tc>
        <w:tc>
          <w:tcPr>
            <w:tcW w:w="826" w:type="dxa"/>
          </w:tcPr>
          <w:p w14:paraId="0020728E" w14:textId="77777777" w:rsidR="001B12A7" w:rsidRPr="004235FB" w:rsidRDefault="001B12A7" w:rsidP="008B4811">
            <w:pPr>
              <w:pStyle w:val="TAH"/>
            </w:pPr>
            <w:r w:rsidRPr="004235FB">
              <w:t>Length</w:t>
            </w:r>
          </w:p>
        </w:tc>
        <w:tc>
          <w:tcPr>
            <w:tcW w:w="5049" w:type="dxa"/>
          </w:tcPr>
          <w:p w14:paraId="77D75FF7" w14:textId="77777777" w:rsidR="001B12A7" w:rsidRPr="004235FB" w:rsidRDefault="001B12A7" w:rsidP="008B4811">
            <w:pPr>
              <w:pStyle w:val="TAH"/>
            </w:pPr>
            <w:r w:rsidRPr="004235FB">
              <w:t>Name</w:t>
            </w:r>
          </w:p>
        </w:tc>
        <w:tc>
          <w:tcPr>
            <w:tcW w:w="617" w:type="dxa"/>
          </w:tcPr>
          <w:p w14:paraId="1C898847" w14:textId="77777777" w:rsidR="001B12A7" w:rsidRPr="004235FB" w:rsidRDefault="001B12A7" w:rsidP="008B4811">
            <w:pPr>
              <w:pStyle w:val="TAH"/>
            </w:pPr>
            <w:r w:rsidRPr="004235FB">
              <w:t>Value</w:t>
            </w:r>
          </w:p>
        </w:tc>
      </w:tr>
      <w:tr w:rsidR="001B12A7" w:rsidRPr="004235FB" w14:paraId="4E1BE762" w14:textId="77777777" w:rsidTr="000C175E">
        <w:trPr>
          <w:jc w:val="center"/>
        </w:trPr>
        <w:tc>
          <w:tcPr>
            <w:tcW w:w="937" w:type="dxa"/>
          </w:tcPr>
          <w:p w14:paraId="5688A194" w14:textId="77777777" w:rsidR="001B12A7" w:rsidRPr="004235FB" w:rsidRDefault="001B12A7" w:rsidP="008B4811">
            <w:pPr>
              <w:pStyle w:val="TAL"/>
              <w:jc w:val="center"/>
            </w:pPr>
            <w:r w:rsidRPr="004235FB">
              <w:t>Optional</w:t>
            </w:r>
          </w:p>
        </w:tc>
        <w:tc>
          <w:tcPr>
            <w:tcW w:w="826" w:type="dxa"/>
          </w:tcPr>
          <w:p w14:paraId="52AB8368" w14:textId="77777777" w:rsidR="001B12A7" w:rsidRPr="004235FB" w:rsidRDefault="001B12A7" w:rsidP="008B4811">
            <w:pPr>
              <w:pStyle w:val="TAC"/>
            </w:pPr>
            <w:r w:rsidRPr="004235FB">
              <w:t>1</w:t>
            </w:r>
          </w:p>
        </w:tc>
        <w:tc>
          <w:tcPr>
            <w:tcW w:w="5049" w:type="dxa"/>
          </w:tcPr>
          <w:p w14:paraId="18DD020D" w14:textId="77777777" w:rsidR="001B12A7" w:rsidRPr="004235FB" w:rsidRDefault="001B12A7" w:rsidP="008B4811">
            <w:pPr>
              <w:pStyle w:val="TAL"/>
            </w:pPr>
            <w:r w:rsidRPr="00FA684C">
              <w:t>Tag</w:t>
            </w:r>
            <w:r w:rsidRPr="004235FB">
              <w:t xml:space="preserve"> of </w:t>
            </w:r>
            <w:r w:rsidRPr="00FA684C">
              <w:t>UICC</w:t>
            </w:r>
            <w:r w:rsidRPr="004235FB">
              <w:t xml:space="preserve"> System Specific Parameters constructed field</w:t>
            </w:r>
          </w:p>
        </w:tc>
        <w:tc>
          <w:tcPr>
            <w:tcW w:w="617" w:type="dxa"/>
          </w:tcPr>
          <w:p w14:paraId="71A47B52" w14:textId="77777777" w:rsidR="001B12A7" w:rsidRPr="004235FB" w:rsidRDefault="001B12A7" w:rsidP="008B4811">
            <w:pPr>
              <w:pStyle w:val="TAL"/>
            </w:pPr>
            <w:r w:rsidRPr="004235FB">
              <w:t>'EA'</w:t>
            </w:r>
          </w:p>
        </w:tc>
      </w:tr>
      <w:tr w:rsidR="001B12A7" w:rsidRPr="004235FB" w14:paraId="7CE09523" w14:textId="77777777" w:rsidTr="000C175E">
        <w:trPr>
          <w:jc w:val="center"/>
        </w:trPr>
        <w:tc>
          <w:tcPr>
            <w:tcW w:w="937" w:type="dxa"/>
          </w:tcPr>
          <w:p w14:paraId="1F887857" w14:textId="77777777" w:rsidR="001B12A7" w:rsidRPr="004235FB" w:rsidRDefault="001B12A7" w:rsidP="008B4811">
            <w:pPr>
              <w:pStyle w:val="TAL"/>
            </w:pPr>
          </w:p>
        </w:tc>
        <w:tc>
          <w:tcPr>
            <w:tcW w:w="826" w:type="dxa"/>
          </w:tcPr>
          <w:p w14:paraId="517D5DFF" w14:textId="77777777" w:rsidR="001B12A7" w:rsidRPr="004235FB" w:rsidRDefault="001B12A7" w:rsidP="008B4811">
            <w:pPr>
              <w:pStyle w:val="TAC"/>
            </w:pPr>
            <w:r w:rsidRPr="004235FB">
              <w:t>1</w:t>
            </w:r>
            <w:r w:rsidR="00667755" w:rsidRPr="004235FB">
              <w:t xml:space="preserve"> to 3</w:t>
            </w:r>
          </w:p>
        </w:tc>
        <w:tc>
          <w:tcPr>
            <w:tcW w:w="5049" w:type="dxa"/>
          </w:tcPr>
          <w:p w14:paraId="518BE8E9" w14:textId="5F47F3D0" w:rsidR="001B12A7" w:rsidRPr="004235FB" w:rsidRDefault="001B12A7" w:rsidP="00B67C77">
            <w:pPr>
              <w:pStyle w:val="TAL"/>
            </w:pPr>
            <w:r w:rsidRPr="004235FB">
              <w:t xml:space="preserve">Length of </w:t>
            </w:r>
            <w:r w:rsidRPr="00FA684C">
              <w:t>UICC</w:t>
            </w:r>
            <w:r w:rsidRPr="004235FB">
              <w:t xml:space="preserve"> System Specific Parameters constructed field</w:t>
            </w:r>
            <w:r w:rsidR="000C175E" w:rsidRPr="004235FB">
              <w:t xml:space="preserve"> as specified in GlobalPlatform Card Specification </w:t>
            </w:r>
            <w:r w:rsidR="00FE670B" w:rsidRPr="00FA684C">
              <w:t>[</w:t>
            </w:r>
            <w:r w:rsidR="00FE670B" w:rsidRPr="00FA684C">
              <w:fldChar w:fldCharType="begin"/>
            </w:r>
            <w:r w:rsidR="00FE670B" w:rsidRPr="00FA684C">
              <w:instrText xml:space="preserve">REF REF_GLOBALPLATFORM \h </w:instrText>
            </w:r>
            <w:r w:rsidR="00FE670B" w:rsidRPr="00FA684C">
              <w:fldChar w:fldCharType="separate"/>
            </w:r>
            <w:r w:rsidR="00FE670B" w:rsidRPr="00FA684C">
              <w:rPr>
                <w:noProof/>
              </w:rPr>
              <w:t>4</w:t>
            </w:r>
            <w:r w:rsidR="00FE670B" w:rsidRPr="00FA684C">
              <w:fldChar w:fldCharType="end"/>
            </w:r>
            <w:r w:rsidR="00FE670B" w:rsidRPr="00FA684C">
              <w:t>]</w:t>
            </w:r>
            <w:r w:rsidR="000C175E" w:rsidRPr="004235FB">
              <w:t xml:space="preserve"> for </w:t>
            </w:r>
            <w:r w:rsidR="000C175E" w:rsidRPr="00FA684C">
              <w:t>TLV</w:t>
            </w:r>
            <w:r w:rsidR="000C175E" w:rsidRPr="004235FB">
              <w:t xml:space="preserve"> data objects.</w:t>
            </w:r>
            <w:r w:rsidR="00667755" w:rsidRPr="004235FB">
              <w:t xml:space="preserve"> Coded as defined in </w:t>
            </w:r>
            <w:r w:rsidR="00B67C77" w:rsidRPr="00FA684C">
              <w:t>ETSI TS 101 220</w:t>
            </w:r>
            <w:r w:rsidR="00667755" w:rsidRPr="00FA684C">
              <w:t xml:space="preserve"> [</w:t>
            </w:r>
            <w:r w:rsidR="00D4293C" w:rsidRPr="00FA684C">
              <w:fldChar w:fldCharType="begin"/>
            </w:r>
            <w:r w:rsidR="00B67C77" w:rsidRPr="00FA684C">
              <w:instrText xml:space="preserve">REF REF_TS101220 \* MERGEFORMAT  \h </w:instrText>
            </w:r>
            <w:r w:rsidR="00D4293C" w:rsidRPr="00FA684C">
              <w:fldChar w:fldCharType="separate"/>
            </w:r>
            <w:r w:rsidR="003D3B58" w:rsidRPr="00FA684C">
              <w:t>5</w:t>
            </w:r>
            <w:r w:rsidR="00D4293C" w:rsidRPr="00FA684C">
              <w:fldChar w:fldCharType="end"/>
            </w:r>
            <w:r w:rsidR="00667755" w:rsidRPr="00FA684C">
              <w:t>]</w:t>
            </w:r>
            <w:r w:rsidR="00667755" w:rsidRPr="004235FB">
              <w:t xml:space="preserve"> for a </w:t>
            </w:r>
            <w:r w:rsidR="00E01F1E" w:rsidRPr="00FA684C">
              <w:t>BER</w:t>
            </w:r>
            <w:r w:rsidR="00E01F1E" w:rsidRPr="00FA684C">
              <w:noBreakHyphen/>
              <w:t>TLV</w:t>
            </w:r>
            <w:r w:rsidR="00667755" w:rsidRPr="004235FB">
              <w:t xml:space="preserve"> data object.</w:t>
            </w:r>
          </w:p>
        </w:tc>
        <w:tc>
          <w:tcPr>
            <w:tcW w:w="617" w:type="dxa"/>
          </w:tcPr>
          <w:p w14:paraId="7F731459" w14:textId="77777777" w:rsidR="001B12A7" w:rsidRPr="004235FB" w:rsidRDefault="001B12A7" w:rsidP="008B4811">
            <w:pPr>
              <w:pStyle w:val="TAL"/>
            </w:pPr>
          </w:p>
        </w:tc>
      </w:tr>
      <w:tr w:rsidR="001B12A7" w:rsidRPr="004235FB" w14:paraId="6A0FF824" w14:textId="77777777" w:rsidTr="000C175E">
        <w:trPr>
          <w:jc w:val="center"/>
        </w:trPr>
        <w:tc>
          <w:tcPr>
            <w:tcW w:w="937" w:type="dxa"/>
          </w:tcPr>
          <w:p w14:paraId="4EC654D4" w14:textId="77777777" w:rsidR="001B12A7" w:rsidRPr="004235FB" w:rsidRDefault="001B12A7" w:rsidP="008B4811">
            <w:pPr>
              <w:pStyle w:val="TAL"/>
            </w:pPr>
          </w:p>
        </w:tc>
        <w:tc>
          <w:tcPr>
            <w:tcW w:w="826" w:type="dxa"/>
          </w:tcPr>
          <w:p w14:paraId="29B11F43" w14:textId="77777777" w:rsidR="001B12A7" w:rsidRPr="004235FB" w:rsidRDefault="001B12A7" w:rsidP="008B4811">
            <w:pPr>
              <w:pStyle w:val="TAC"/>
            </w:pPr>
            <w:r w:rsidRPr="004235FB">
              <w:t>0 to n</w:t>
            </w:r>
          </w:p>
        </w:tc>
        <w:tc>
          <w:tcPr>
            <w:tcW w:w="5049" w:type="dxa"/>
          </w:tcPr>
          <w:p w14:paraId="0B090371" w14:textId="77777777" w:rsidR="001B12A7" w:rsidRPr="004235FB" w:rsidRDefault="001B12A7" w:rsidP="008B4811">
            <w:pPr>
              <w:pStyle w:val="TAL"/>
            </w:pPr>
            <w:r w:rsidRPr="00FA684C">
              <w:t>UICC</w:t>
            </w:r>
            <w:r w:rsidRPr="004235FB">
              <w:t xml:space="preserve"> System Specific Parameters constructed value field.</w:t>
            </w:r>
          </w:p>
        </w:tc>
        <w:tc>
          <w:tcPr>
            <w:tcW w:w="617" w:type="dxa"/>
          </w:tcPr>
          <w:p w14:paraId="73D5BF12" w14:textId="77777777" w:rsidR="001B12A7" w:rsidRPr="004235FB" w:rsidRDefault="001B12A7" w:rsidP="008B4811">
            <w:pPr>
              <w:pStyle w:val="TAL"/>
            </w:pPr>
          </w:p>
        </w:tc>
      </w:tr>
    </w:tbl>
    <w:p w14:paraId="01AF7EC8" w14:textId="77777777" w:rsidR="001B12A7" w:rsidRPr="004235FB" w:rsidRDefault="001B12A7"/>
    <w:p w14:paraId="449F823E" w14:textId="77777777" w:rsidR="001B12A7" w:rsidRPr="004235FB" w:rsidRDefault="001B12A7" w:rsidP="00A0104E">
      <w:pPr>
        <w:pStyle w:val="H6"/>
      </w:pPr>
      <w:r w:rsidRPr="004235FB">
        <w:t>8.2.1.3.2.1</w:t>
      </w:r>
      <w:r w:rsidRPr="004235FB">
        <w:tab/>
        <w:t xml:space="preserve">Coding of the </w:t>
      </w:r>
      <w:r w:rsidRPr="00FA684C">
        <w:t>SIM</w:t>
      </w:r>
      <w:r w:rsidRPr="004235FB">
        <w:t xml:space="preserve"> </w:t>
      </w:r>
      <w:r w:rsidRPr="00FA684C">
        <w:t>File</w:t>
      </w:r>
      <w:r w:rsidRPr="004235FB">
        <w:t xml:space="preserve"> Access and Toolkit Application Specific Parameters</w:t>
      </w:r>
    </w:p>
    <w:p w14:paraId="36545839" w14:textId="77777777" w:rsidR="001B12A7" w:rsidRPr="004235FB" w:rsidRDefault="001B12A7" w:rsidP="00A0104E">
      <w:pPr>
        <w:keepNext/>
        <w:keepLines/>
      </w:pPr>
      <w:r w:rsidRPr="004235FB">
        <w:t>The "</w:t>
      </w:r>
      <w:r w:rsidRPr="00FA684C">
        <w:t>SIM</w:t>
      </w:r>
      <w:r w:rsidRPr="004235FB">
        <w:t xml:space="preserve"> </w:t>
      </w:r>
      <w:r w:rsidRPr="00FA684C">
        <w:t>File</w:t>
      </w:r>
      <w:r w:rsidRPr="004235FB">
        <w:t xml:space="preserve"> Access and Toolkit Application Specific Parameters" </w:t>
      </w:r>
      <w:r w:rsidRPr="00FA684C">
        <w:t>TLV</w:t>
      </w:r>
      <w:r w:rsidRPr="004235FB">
        <w:t xml:space="preserve"> object (</w:t>
      </w:r>
      <w:r w:rsidRPr="00FA684C">
        <w:t>Tag</w:t>
      </w:r>
      <w:r w:rsidRPr="004235FB">
        <w:t xml:space="preserve"> 'CA', as defined below) is included in the "System Specific Parameters" (</w:t>
      </w:r>
      <w:r w:rsidRPr="00FA684C">
        <w:t>Tag</w:t>
      </w:r>
      <w:r w:rsidRPr="004235FB">
        <w:t xml:space="preserve"> '</w:t>
      </w:r>
      <w:r w:rsidRPr="00FA684C">
        <w:t>EF</w:t>
      </w:r>
      <w:r w:rsidRPr="004235FB">
        <w:t>'</w:t>
      </w:r>
      <w:r w:rsidR="00C035DF" w:rsidRPr="004235FB">
        <w:t>) and shall be coded as 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937"/>
        <w:gridCol w:w="826"/>
        <w:gridCol w:w="5970"/>
        <w:gridCol w:w="617"/>
      </w:tblGrid>
      <w:tr w:rsidR="001B12A7" w:rsidRPr="004235FB" w14:paraId="211A750F" w14:textId="77777777" w:rsidTr="00C035DF">
        <w:trPr>
          <w:jc w:val="center"/>
        </w:trPr>
        <w:tc>
          <w:tcPr>
            <w:tcW w:w="0" w:type="auto"/>
          </w:tcPr>
          <w:p w14:paraId="5CC94910" w14:textId="77777777" w:rsidR="001B12A7" w:rsidRPr="004235FB" w:rsidRDefault="001B12A7" w:rsidP="00A0104E">
            <w:pPr>
              <w:pStyle w:val="TAH"/>
            </w:pPr>
            <w:r w:rsidRPr="004235FB">
              <w:t>Presence</w:t>
            </w:r>
          </w:p>
        </w:tc>
        <w:tc>
          <w:tcPr>
            <w:tcW w:w="826" w:type="dxa"/>
          </w:tcPr>
          <w:p w14:paraId="3104DA28" w14:textId="77777777" w:rsidR="001B12A7" w:rsidRPr="004235FB" w:rsidRDefault="001B12A7" w:rsidP="00A0104E">
            <w:pPr>
              <w:pStyle w:val="TAH"/>
            </w:pPr>
            <w:r w:rsidRPr="004235FB">
              <w:t>Length</w:t>
            </w:r>
          </w:p>
        </w:tc>
        <w:tc>
          <w:tcPr>
            <w:tcW w:w="0" w:type="auto"/>
          </w:tcPr>
          <w:p w14:paraId="2232073A" w14:textId="77777777" w:rsidR="001B12A7" w:rsidRPr="004235FB" w:rsidRDefault="001B12A7" w:rsidP="00A0104E">
            <w:pPr>
              <w:pStyle w:val="TAH"/>
            </w:pPr>
            <w:r w:rsidRPr="004235FB">
              <w:t>Name</w:t>
            </w:r>
          </w:p>
        </w:tc>
        <w:tc>
          <w:tcPr>
            <w:tcW w:w="0" w:type="auto"/>
          </w:tcPr>
          <w:p w14:paraId="744BF59D" w14:textId="77777777" w:rsidR="001B12A7" w:rsidRPr="004235FB" w:rsidRDefault="001B12A7" w:rsidP="00A0104E">
            <w:pPr>
              <w:pStyle w:val="TAH"/>
            </w:pPr>
            <w:r w:rsidRPr="004235FB">
              <w:t>Value</w:t>
            </w:r>
          </w:p>
        </w:tc>
      </w:tr>
      <w:tr w:rsidR="001B12A7" w:rsidRPr="004235FB" w14:paraId="35CFB0BE" w14:textId="77777777" w:rsidTr="00C035DF">
        <w:trPr>
          <w:jc w:val="center"/>
        </w:trPr>
        <w:tc>
          <w:tcPr>
            <w:tcW w:w="0" w:type="auto"/>
          </w:tcPr>
          <w:p w14:paraId="0F097F05" w14:textId="77777777" w:rsidR="001B12A7" w:rsidRPr="004235FB" w:rsidRDefault="001B12A7" w:rsidP="00A0104E">
            <w:pPr>
              <w:pStyle w:val="TAC"/>
            </w:pPr>
            <w:r w:rsidRPr="004235FB">
              <w:t>Optional</w:t>
            </w:r>
          </w:p>
        </w:tc>
        <w:tc>
          <w:tcPr>
            <w:tcW w:w="826" w:type="dxa"/>
          </w:tcPr>
          <w:p w14:paraId="7A5A89A0" w14:textId="77777777" w:rsidR="001B12A7" w:rsidRPr="004235FB" w:rsidRDefault="001B12A7" w:rsidP="00A0104E">
            <w:pPr>
              <w:pStyle w:val="TAC"/>
            </w:pPr>
            <w:r w:rsidRPr="004235FB">
              <w:t>1</w:t>
            </w:r>
          </w:p>
        </w:tc>
        <w:tc>
          <w:tcPr>
            <w:tcW w:w="0" w:type="auto"/>
          </w:tcPr>
          <w:p w14:paraId="7E5EC2C5" w14:textId="77777777" w:rsidR="001B12A7" w:rsidRPr="004235FB" w:rsidRDefault="001B12A7" w:rsidP="00A0104E">
            <w:pPr>
              <w:pStyle w:val="TAL"/>
            </w:pPr>
            <w:r w:rsidRPr="00FA684C">
              <w:t>Tag</w:t>
            </w:r>
            <w:r w:rsidRPr="004235FB">
              <w:t xml:space="preserve"> of </w:t>
            </w:r>
            <w:r w:rsidRPr="00FA684C">
              <w:t>SIM</w:t>
            </w:r>
            <w:r w:rsidRPr="004235FB">
              <w:t xml:space="preserve"> </w:t>
            </w:r>
            <w:r w:rsidRPr="00FA684C">
              <w:t>file</w:t>
            </w:r>
            <w:r w:rsidRPr="004235FB">
              <w:t xml:space="preserve"> access and toolkit application specific parameters field</w:t>
            </w:r>
          </w:p>
        </w:tc>
        <w:tc>
          <w:tcPr>
            <w:tcW w:w="0" w:type="auto"/>
          </w:tcPr>
          <w:p w14:paraId="14630551" w14:textId="77777777" w:rsidR="001B12A7" w:rsidRPr="004235FB" w:rsidRDefault="001B12A7" w:rsidP="00A0104E">
            <w:pPr>
              <w:pStyle w:val="TAL"/>
            </w:pPr>
            <w:r w:rsidRPr="004235FB">
              <w:t>'CA'</w:t>
            </w:r>
          </w:p>
        </w:tc>
      </w:tr>
      <w:tr w:rsidR="001B12A7" w:rsidRPr="004235FB" w14:paraId="4153562D" w14:textId="77777777" w:rsidTr="00C035DF">
        <w:trPr>
          <w:jc w:val="center"/>
        </w:trPr>
        <w:tc>
          <w:tcPr>
            <w:tcW w:w="0" w:type="auto"/>
          </w:tcPr>
          <w:p w14:paraId="7BBC4B53" w14:textId="77777777" w:rsidR="001B12A7" w:rsidRPr="004235FB" w:rsidRDefault="001B12A7" w:rsidP="00A0104E">
            <w:pPr>
              <w:pStyle w:val="TAC"/>
            </w:pPr>
          </w:p>
        </w:tc>
        <w:tc>
          <w:tcPr>
            <w:tcW w:w="826" w:type="dxa"/>
          </w:tcPr>
          <w:p w14:paraId="01A2BB59" w14:textId="77777777" w:rsidR="001B12A7" w:rsidRPr="004235FB" w:rsidRDefault="001B12A7" w:rsidP="00A0104E">
            <w:pPr>
              <w:pStyle w:val="TAC"/>
            </w:pPr>
            <w:r w:rsidRPr="004235FB">
              <w:t>1</w:t>
            </w:r>
            <w:r w:rsidR="00667755" w:rsidRPr="004235FB">
              <w:t xml:space="preserve"> to 3</w:t>
            </w:r>
          </w:p>
        </w:tc>
        <w:tc>
          <w:tcPr>
            <w:tcW w:w="0" w:type="auto"/>
          </w:tcPr>
          <w:p w14:paraId="5AF9F31D" w14:textId="1919DC92" w:rsidR="001B12A7" w:rsidRPr="004235FB" w:rsidRDefault="001B12A7" w:rsidP="00A0104E">
            <w:pPr>
              <w:pStyle w:val="TAL"/>
            </w:pPr>
            <w:r w:rsidRPr="004235FB">
              <w:t xml:space="preserve">Length of </w:t>
            </w:r>
            <w:r w:rsidRPr="00FA684C">
              <w:t>SIM</w:t>
            </w:r>
            <w:r w:rsidRPr="004235FB">
              <w:t xml:space="preserve"> </w:t>
            </w:r>
            <w:r w:rsidRPr="00FA684C">
              <w:t>file</w:t>
            </w:r>
            <w:r w:rsidRPr="004235FB">
              <w:t xml:space="preserve"> access and toolkit application specific parameters field</w:t>
            </w:r>
            <w:r w:rsidR="00667755" w:rsidRPr="004235FB">
              <w:t>.</w:t>
            </w:r>
            <w:r w:rsidR="00667755" w:rsidRPr="004235FB">
              <w:br/>
              <w:t xml:space="preserve">Coded as defined in </w:t>
            </w:r>
            <w:r w:rsidR="00B67C77" w:rsidRPr="00FA684C">
              <w:t>ETSI TS 101 220</w:t>
            </w:r>
            <w:r w:rsidR="00667755" w:rsidRPr="00FA684C">
              <w:t xml:space="preserve"> [</w:t>
            </w:r>
            <w:r w:rsidR="00D4293C" w:rsidRPr="00FA684C">
              <w:fldChar w:fldCharType="begin"/>
            </w:r>
            <w:r w:rsidR="00B67C77" w:rsidRPr="00FA684C">
              <w:instrText xml:space="preserve">REF REF_TS101220 \* MERGEFORMAT  \h </w:instrText>
            </w:r>
            <w:r w:rsidR="00D4293C" w:rsidRPr="00FA684C">
              <w:fldChar w:fldCharType="separate"/>
            </w:r>
            <w:r w:rsidR="003D3B58" w:rsidRPr="00FA684C">
              <w:t>5</w:t>
            </w:r>
            <w:r w:rsidR="00D4293C" w:rsidRPr="00FA684C">
              <w:fldChar w:fldCharType="end"/>
            </w:r>
            <w:r w:rsidR="00667755" w:rsidRPr="00FA684C">
              <w:t>]</w:t>
            </w:r>
            <w:r w:rsidR="00667755" w:rsidRPr="004235FB">
              <w:t xml:space="preserve"> for a </w:t>
            </w:r>
            <w:r w:rsidR="00E01F1E" w:rsidRPr="00FA684C">
              <w:t>BER</w:t>
            </w:r>
            <w:r w:rsidR="00E01F1E" w:rsidRPr="00FA684C">
              <w:noBreakHyphen/>
              <w:t>TLV</w:t>
            </w:r>
            <w:r w:rsidR="00667755" w:rsidRPr="004235FB">
              <w:t xml:space="preserve"> data object.</w:t>
            </w:r>
          </w:p>
        </w:tc>
        <w:tc>
          <w:tcPr>
            <w:tcW w:w="0" w:type="auto"/>
          </w:tcPr>
          <w:p w14:paraId="41F078B4" w14:textId="77777777" w:rsidR="001B12A7" w:rsidRPr="004235FB" w:rsidRDefault="001B12A7" w:rsidP="00A0104E">
            <w:pPr>
              <w:pStyle w:val="TAL"/>
            </w:pPr>
          </w:p>
        </w:tc>
      </w:tr>
      <w:tr w:rsidR="001B12A7" w:rsidRPr="004235FB" w14:paraId="7F301DEA" w14:textId="77777777" w:rsidTr="00C035DF">
        <w:trPr>
          <w:jc w:val="center"/>
        </w:trPr>
        <w:tc>
          <w:tcPr>
            <w:tcW w:w="0" w:type="auto"/>
          </w:tcPr>
          <w:p w14:paraId="351DCC72" w14:textId="77777777" w:rsidR="001B12A7" w:rsidRPr="004235FB" w:rsidRDefault="001B12A7">
            <w:pPr>
              <w:pStyle w:val="TAC"/>
              <w:keepNext w:val="0"/>
              <w:keepLines w:val="0"/>
            </w:pPr>
          </w:p>
        </w:tc>
        <w:tc>
          <w:tcPr>
            <w:tcW w:w="826" w:type="dxa"/>
          </w:tcPr>
          <w:p w14:paraId="533911EC" w14:textId="77777777" w:rsidR="001B12A7" w:rsidRPr="004235FB" w:rsidRDefault="001B12A7">
            <w:pPr>
              <w:pStyle w:val="TAC"/>
              <w:keepNext w:val="0"/>
              <w:keepLines w:val="0"/>
            </w:pPr>
            <w:r w:rsidRPr="004235FB">
              <w:t>6 to n</w:t>
            </w:r>
          </w:p>
        </w:tc>
        <w:tc>
          <w:tcPr>
            <w:tcW w:w="0" w:type="auto"/>
          </w:tcPr>
          <w:p w14:paraId="4F7162C6" w14:textId="159CA997" w:rsidR="001B12A7" w:rsidRPr="004235FB" w:rsidRDefault="001B12A7">
            <w:pPr>
              <w:pStyle w:val="TAL"/>
              <w:keepNext w:val="0"/>
              <w:keepLines w:val="0"/>
            </w:pPr>
            <w:r w:rsidRPr="00FA684C">
              <w:t>SIM</w:t>
            </w:r>
            <w:r w:rsidRPr="004235FB">
              <w:t xml:space="preserve"> </w:t>
            </w:r>
            <w:r w:rsidRPr="00FA684C">
              <w:t>file</w:t>
            </w:r>
            <w:r w:rsidRPr="004235FB">
              <w:t xml:space="preserve"> access and toolkit Application specific Parameters</w:t>
            </w:r>
            <w:r w:rsidR="00F629A7">
              <w:t>.</w:t>
            </w:r>
            <w:r w:rsidRPr="004235FB">
              <w:t xml:space="preserve"> </w:t>
            </w:r>
          </w:p>
        </w:tc>
        <w:tc>
          <w:tcPr>
            <w:tcW w:w="0" w:type="auto"/>
          </w:tcPr>
          <w:p w14:paraId="4BE7302D" w14:textId="77777777" w:rsidR="001B12A7" w:rsidRPr="004235FB" w:rsidRDefault="001B12A7">
            <w:pPr>
              <w:pStyle w:val="TAL"/>
              <w:keepNext w:val="0"/>
              <w:keepLines w:val="0"/>
            </w:pPr>
          </w:p>
        </w:tc>
      </w:tr>
    </w:tbl>
    <w:p w14:paraId="73F8859A" w14:textId="77777777" w:rsidR="001B12A7" w:rsidRPr="004235FB" w:rsidRDefault="001B12A7"/>
    <w:p w14:paraId="202A5EDB" w14:textId="77777777" w:rsidR="001B12A7" w:rsidRPr="004235FB" w:rsidRDefault="001B12A7">
      <w:r w:rsidRPr="004235FB">
        <w:t xml:space="preserve">The </w:t>
      </w:r>
      <w:r w:rsidRPr="00FA684C">
        <w:t>SIM</w:t>
      </w:r>
      <w:r w:rsidRPr="004235FB">
        <w:t xml:space="preserve"> </w:t>
      </w:r>
      <w:r w:rsidRPr="00FA684C">
        <w:t>file</w:t>
      </w:r>
      <w:r w:rsidRPr="004235FB">
        <w:t xml:space="preserve"> access and toolkit application specific parameters field is used to specify the terminal and </w:t>
      </w:r>
      <w:r w:rsidRPr="00FA684C">
        <w:t>UICC</w:t>
      </w:r>
      <w:r w:rsidRPr="004235FB">
        <w:t xml:space="preserve"> resources the application instance can use. These resources include the timers, the Bearer Independent protocol channels, menu items for the </w:t>
      </w:r>
      <w:r w:rsidRPr="00FA684C">
        <w:t>Set</w:t>
      </w:r>
      <w:r w:rsidRPr="004235FB">
        <w:t xml:space="preserve"> Up Menu, the Minimum Security Level and the </w:t>
      </w:r>
      <w:r w:rsidRPr="00FA684C">
        <w:t>TAR</w:t>
      </w:r>
      <w:r w:rsidRPr="004235FB">
        <w:t xml:space="preserve"> Value(s) field. The Network Operator or Service Provider can also define the menu position and the menu identifier of the menus activating the application.</w:t>
      </w:r>
    </w:p>
    <w:p w14:paraId="1485BF6B" w14:textId="3E7DCB42" w:rsidR="001B12A7" w:rsidRPr="004235FB" w:rsidRDefault="001B12A7">
      <w:pPr>
        <w:keepNext/>
        <w:keepLines/>
      </w:pPr>
      <w:r w:rsidRPr="004235FB">
        <w:t xml:space="preserve">The </w:t>
      </w:r>
      <w:r w:rsidRPr="00FA684C">
        <w:t>SIM</w:t>
      </w:r>
      <w:r w:rsidRPr="004235FB">
        <w:t xml:space="preserve"> </w:t>
      </w:r>
      <w:r w:rsidRPr="00FA684C">
        <w:t>file</w:t>
      </w:r>
      <w:r w:rsidRPr="004235FB">
        <w:t xml:space="preserve"> access and toolkit parameters are mandatory for applications using the </w:t>
      </w:r>
      <w:r w:rsidRPr="00FA684C">
        <w:rPr>
          <w:i/>
          <w:iCs/>
        </w:rPr>
        <w:t>sim</w:t>
      </w:r>
      <w:r w:rsidRPr="004235FB">
        <w:rPr>
          <w:i/>
          <w:iCs/>
        </w:rPr>
        <w:t>.toolkit.ToolkitInterface</w:t>
      </w:r>
      <w:r w:rsidRPr="004235FB">
        <w:t xml:space="preserve"> or </w:t>
      </w:r>
      <w:r w:rsidRPr="00FA684C">
        <w:rPr>
          <w:i/>
          <w:iCs/>
        </w:rPr>
        <w:t>sim</w:t>
      </w:r>
      <w:r w:rsidRPr="004235FB">
        <w:rPr>
          <w:i/>
          <w:iCs/>
        </w:rPr>
        <w:t>.access.SIMView</w:t>
      </w:r>
      <w:r w:rsidRPr="004235FB">
        <w:t xml:space="preserve"> interface as defined in </w:t>
      </w:r>
      <w:r w:rsidR="00B67C77" w:rsidRPr="00FA684C">
        <w:t>ETSI TS 143 019</w:t>
      </w:r>
      <w:r w:rsidRPr="00FA684C">
        <w:t> [</w:t>
      </w:r>
      <w:r w:rsidRPr="00FA684C">
        <w:fldChar w:fldCharType="begin"/>
      </w:r>
      <w:r w:rsidR="00B67C77" w:rsidRPr="00FA684C">
        <w:instrText xml:space="preserve">REF REF_TS143019 \* MERGEFORMAT  \h </w:instrText>
      </w:r>
      <w:r w:rsidRPr="00FA684C">
        <w:fldChar w:fldCharType="separate"/>
      </w:r>
      <w:r w:rsidR="003D3B58" w:rsidRPr="00FA684C">
        <w:t>12</w:t>
      </w:r>
      <w:r w:rsidRPr="00FA684C">
        <w:fldChar w:fldCharType="end"/>
      </w:r>
      <w:r w:rsidRPr="00FA684C">
        <w:t>]</w:t>
      </w:r>
      <w:r w:rsidRPr="004235FB">
        <w:t xml:space="preserve">. The Access Domain is applicable to applications using the </w:t>
      </w:r>
      <w:r w:rsidRPr="00FA684C">
        <w:rPr>
          <w:i/>
          <w:iCs/>
        </w:rPr>
        <w:t>sim</w:t>
      </w:r>
      <w:r w:rsidRPr="004235FB">
        <w:rPr>
          <w:i/>
          <w:iCs/>
        </w:rPr>
        <w:t>.access.SIMView</w:t>
      </w:r>
      <w:r w:rsidRPr="004235FB">
        <w:t xml:space="preserve"> interface as defined in </w:t>
      </w:r>
      <w:r w:rsidR="00B67C77" w:rsidRPr="00FA684C">
        <w:t>ETSI TS 143 019</w:t>
      </w:r>
      <w:r w:rsidRPr="00FA684C">
        <w:t> [</w:t>
      </w:r>
      <w:r w:rsidRPr="00FA684C">
        <w:fldChar w:fldCharType="begin"/>
      </w:r>
      <w:r w:rsidR="00B67C77" w:rsidRPr="00FA684C">
        <w:instrText xml:space="preserve">REF REF_TS143019 \* MERGEFORMAT  \h </w:instrText>
      </w:r>
      <w:r w:rsidRPr="00FA684C">
        <w:fldChar w:fldCharType="separate"/>
      </w:r>
      <w:r w:rsidR="003D3B58" w:rsidRPr="00FA684C">
        <w:t>12</w:t>
      </w:r>
      <w:r w:rsidRPr="00FA684C">
        <w:fldChar w:fldCharType="end"/>
      </w:r>
      <w:r w:rsidRPr="00FA684C">
        <w:t>]</w:t>
      </w:r>
      <w:r w:rsidRPr="004235F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30"/>
        <w:gridCol w:w="5515"/>
        <w:gridCol w:w="1560"/>
      </w:tblGrid>
      <w:tr w:rsidR="001B12A7" w:rsidRPr="004235FB" w14:paraId="71CA6469" w14:textId="77777777" w:rsidTr="00811569">
        <w:trPr>
          <w:tblHeader/>
          <w:jc w:val="center"/>
        </w:trPr>
        <w:tc>
          <w:tcPr>
            <w:tcW w:w="830" w:type="dxa"/>
          </w:tcPr>
          <w:p w14:paraId="6A0D26C3" w14:textId="77777777" w:rsidR="001B12A7" w:rsidRPr="004235FB" w:rsidRDefault="001B12A7">
            <w:pPr>
              <w:pStyle w:val="TAH"/>
            </w:pPr>
            <w:r w:rsidRPr="004235FB">
              <w:t>Length</w:t>
            </w:r>
          </w:p>
        </w:tc>
        <w:tc>
          <w:tcPr>
            <w:tcW w:w="5515" w:type="dxa"/>
          </w:tcPr>
          <w:p w14:paraId="1594FE34" w14:textId="77777777" w:rsidR="001B12A7" w:rsidRPr="004235FB" w:rsidRDefault="001B12A7">
            <w:pPr>
              <w:pStyle w:val="TAH"/>
            </w:pPr>
            <w:r w:rsidRPr="004235FB">
              <w:t>Name</w:t>
            </w:r>
          </w:p>
        </w:tc>
        <w:tc>
          <w:tcPr>
            <w:tcW w:w="1560" w:type="dxa"/>
          </w:tcPr>
          <w:p w14:paraId="0FE8D1EF" w14:textId="77777777" w:rsidR="001B12A7" w:rsidRPr="004235FB" w:rsidRDefault="001B12A7">
            <w:pPr>
              <w:pStyle w:val="TAH"/>
            </w:pPr>
            <w:r w:rsidRPr="004235FB">
              <w:t>Value</w:t>
            </w:r>
          </w:p>
        </w:tc>
      </w:tr>
      <w:tr w:rsidR="001B12A7" w:rsidRPr="004235FB" w14:paraId="6ACFC9BE" w14:textId="77777777">
        <w:trPr>
          <w:jc w:val="center"/>
        </w:trPr>
        <w:tc>
          <w:tcPr>
            <w:tcW w:w="830" w:type="dxa"/>
          </w:tcPr>
          <w:p w14:paraId="7C7AFEE3" w14:textId="77777777" w:rsidR="001B12A7" w:rsidRPr="004235FB" w:rsidRDefault="001B12A7">
            <w:pPr>
              <w:pStyle w:val="TAC"/>
            </w:pPr>
            <w:r w:rsidRPr="004235FB">
              <w:t>1</w:t>
            </w:r>
          </w:p>
        </w:tc>
        <w:tc>
          <w:tcPr>
            <w:tcW w:w="5515" w:type="dxa"/>
          </w:tcPr>
          <w:p w14:paraId="1591364A" w14:textId="77777777" w:rsidR="001B12A7" w:rsidRPr="004235FB" w:rsidRDefault="001B12A7">
            <w:pPr>
              <w:pStyle w:val="TAL"/>
            </w:pPr>
            <w:r w:rsidRPr="004235FB">
              <w:t>Length of Access Domain field</w:t>
            </w:r>
          </w:p>
        </w:tc>
        <w:tc>
          <w:tcPr>
            <w:tcW w:w="1560" w:type="dxa"/>
          </w:tcPr>
          <w:p w14:paraId="7EDC770A" w14:textId="77777777" w:rsidR="001B12A7" w:rsidRPr="004235FB" w:rsidRDefault="001B12A7">
            <w:pPr>
              <w:pStyle w:val="TAL"/>
            </w:pPr>
          </w:p>
        </w:tc>
      </w:tr>
      <w:tr w:rsidR="001B12A7" w:rsidRPr="004235FB" w14:paraId="59BE6622" w14:textId="77777777">
        <w:trPr>
          <w:jc w:val="center"/>
        </w:trPr>
        <w:tc>
          <w:tcPr>
            <w:tcW w:w="830" w:type="dxa"/>
          </w:tcPr>
          <w:p w14:paraId="407B7BD4" w14:textId="77777777" w:rsidR="001B12A7" w:rsidRPr="004235FB" w:rsidRDefault="001B12A7">
            <w:pPr>
              <w:pStyle w:val="TAC"/>
              <w:keepNext w:val="0"/>
              <w:keepLines w:val="0"/>
            </w:pPr>
            <w:r w:rsidRPr="004235FB">
              <w:t>1 to p</w:t>
            </w:r>
          </w:p>
        </w:tc>
        <w:tc>
          <w:tcPr>
            <w:tcW w:w="5515" w:type="dxa"/>
          </w:tcPr>
          <w:p w14:paraId="5C4A4CF4" w14:textId="77777777" w:rsidR="001B12A7" w:rsidRPr="004235FB" w:rsidRDefault="001B12A7">
            <w:pPr>
              <w:pStyle w:val="TAL"/>
              <w:keepNext w:val="0"/>
              <w:keepLines w:val="0"/>
            </w:pPr>
            <w:r w:rsidRPr="004235FB">
              <w:t xml:space="preserve">Access Domain </w:t>
            </w:r>
          </w:p>
        </w:tc>
        <w:tc>
          <w:tcPr>
            <w:tcW w:w="1560" w:type="dxa"/>
          </w:tcPr>
          <w:p w14:paraId="29771DC9" w14:textId="77777777" w:rsidR="001B12A7" w:rsidRPr="004235FB" w:rsidRDefault="001B12A7">
            <w:pPr>
              <w:pStyle w:val="TAL"/>
              <w:keepNext w:val="0"/>
              <w:keepLines w:val="0"/>
            </w:pPr>
          </w:p>
        </w:tc>
      </w:tr>
      <w:tr w:rsidR="001B12A7" w:rsidRPr="004235FB" w14:paraId="402770A6" w14:textId="77777777">
        <w:trPr>
          <w:jc w:val="center"/>
        </w:trPr>
        <w:tc>
          <w:tcPr>
            <w:tcW w:w="830" w:type="dxa"/>
          </w:tcPr>
          <w:p w14:paraId="78611671" w14:textId="77777777" w:rsidR="001B12A7" w:rsidRPr="004235FB" w:rsidRDefault="001B12A7">
            <w:pPr>
              <w:pStyle w:val="TAC"/>
              <w:keepNext w:val="0"/>
              <w:keepLines w:val="0"/>
            </w:pPr>
            <w:r w:rsidRPr="004235FB">
              <w:t>1</w:t>
            </w:r>
          </w:p>
        </w:tc>
        <w:tc>
          <w:tcPr>
            <w:tcW w:w="5515" w:type="dxa"/>
          </w:tcPr>
          <w:p w14:paraId="3FA6E310" w14:textId="77777777" w:rsidR="001B12A7" w:rsidRPr="004235FB" w:rsidRDefault="001B12A7">
            <w:pPr>
              <w:pStyle w:val="TAL"/>
              <w:keepNext w:val="0"/>
              <w:keepLines w:val="0"/>
            </w:pPr>
            <w:r w:rsidRPr="004235FB">
              <w:t>Priority level of the Toolkit application instance</w:t>
            </w:r>
          </w:p>
        </w:tc>
        <w:tc>
          <w:tcPr>
            <w:tcW w:w="1560" w:type="dxa"/>
          </w:tcPr>
          <w:p w14:paraId="0061B9F4" w14:textId="77777777" w:rsidR="001B12A7" w:rsidRPr="004235FB" w:rsidRDefault="001B12A7">
            <w:pPr>
              <w:pStyle w:val="TAL"/>
              <w:keepNext w:val="0"/>
              <w:keepLines w:val="0"/>
            </w:pPr>
          </w:p>
        </w:tc>
      </w:tr>
      <w:tr w:rsidR="001B12A7" w:rsidRPr="004235FB" w14:paraId="2CD99C81" w14:textId="77777777">
        <w:trPr>
          <w:jc w:val="center"/>
        </w:trPr>
        <w:tc>
          <w:tcPr>
            <w:tcW w:w="830" w:type="dxa"/>
          </w:tcPr>
          <w:p w14:paraId="44197430" w14:textId="77777777" w:rsidR="001B12A7" w:rsidRPr="004235FB" w:rsidRDefault="001B12A7">
            <w:pPr>
              <w:pStyle w:val="TAC"/>
              <w:keepNext w:val="0"/>
              <w:keepLines w:val="0"/>
            </w:pPr>
            <w:r w:rsidRPr="004235FB">
              <w:t>1</w:t>
            </w:r>
          </w:p>
        </w:tc>
        <w:tc>
          <w:tcPr>
            <w:tcW w:w="5515" w:type="dxa"/>
          </w:tcPr>
          <w:p w14:paraId="1F8B1C2C" w14:textId="77777777" w:rsidR="001B12A7" w:rsidRPr="004235FB" w:rsidRDefault="001B12A7">
            <w:pPr>
              <w:pStyle w:val="TAL"/>
              <w:keepNext w:val="0"/>
              <w:keepLines w:val="0"/>
            </w:pPr>
            <w:r w:rsidRPr="004235FB">
              <w:t>Maximum number of timers allowed for this application instance</w:t>
            </w:r>
          </w:p>
        </w:tc>
        <w:tc>
          <w:tcPr>
            <w:tcW w:w="1560" w:type="dxa"/>
          </w:tcPr>
          <w:p w14:paraId="36C48972" w14:textId="77777777" w:rsidR="001B12A7" w:rsidRPr="004235FB" w:rsidRDefault="001B12A7">
            <w:pPr>
              <w:pStyle w:val="TAL"/>
              <w:keepNext w:val="0"/>
              <w:keepLines w:val="0"/>
            </w:pPr>
          </w:p>
        </w:tc>
      </w:tr>
      <w:tr w:rsidR="001B12A7" w:rsidRPr="004235FB" w14:paraId="610BEEDE" w14:textId="77777777">
        <w:trPr>
          <w:jc w:val="center"/>
        </w:trPr>
        <w:tc>
          <w:tcPr>
            <w:tcW w:w="830" w:type="dxa"/>
          </w:tcPr>
          <w:p w14:paraId="3355BC48" w14:textId="77777777" w:rsidR="001B12A7" w:rsidRPr="004235FB" w:rsidRDefault="001B12A7">
            <w:pPr>
              <w:pStyle w:val="TAC"/>
              <w:keepNext w:val="0"/>
              <w:keepLines w:val="0"/>
            </w:pPr>
            <w:r w:rsidRPr="004235FB">
              <w:t>1</w:t>
            </w:r>
          </w:p>
        </w:tc>
        <w:tc>
          <w:tcPr>
            <w:tcW w:w="5515" w:type="dxa"/>
          </w:tcPr>
          <w:p w14:paraId="7B24F191" w14:textId="77777777" w:rsidR="001B12A7" w:rsidRPr="004235FB" w:rsidRDefault="001B12A7">
            <w:pPr>
              <w:pStyle w:val="TAL"/>
              <w:keepNext w:val="0"/>
              <w:keepLines w:val="0"/>
            </w:pPr>
            <w:r w:rsidRPr="004235FB">
              <w:t xml:space="preserve">Maximum </w:t>
            </w:r>
            <w:r w:rsidRPr="00FA684C">
              <w:t>text</w:t>
            </w:r>
            <w:r w:rsidRPr="004235FB">
              <w:t xml:space="preserve"> length for a menu entry</w:t>
            </w:r>
          </w:p>
        </w:tc>
        <w:tc>
          <w:tcPr>
            <w:tcW w:w="1560" w:type="dxa"/>
          </w:tcPr>
          <w:p w14:paraId="53543898" w14:textId="77777777" w:rsidR="001B12A7" w:rsidRPr="004235FB" w:rsidRDefault="001B12A7">
            <w:pPr>
              <w:pStyle w:val="TAL"/>
              <w:keepNext w:val="0"/>
              <w:keepLines w:val="0"/>
            </w:pPr>
          </w:p>
        </w:tc>
      </w:tr>
      <w:tr w:rsidR="001B12A7" w:rsidRPr="004235FB" w14:paraId="383D42C3" w14:textId="77777777">
        <w:trPr>
          <w:jc w:val="center"/>
        </w:trPr>
        <w:tc>
          <w:tcPr>
            <w:tcW w:w="830" w:type="dxa"/>
          </w:tcPr>
          <w:p w14:paraId="21D797B6" w14:textId="77777777" w:rsidR="001B12A7" w:rsidRPr="004235FB" w:rsidRDefault="001B12A7">
            <w:pPr>
              <w:pStyle w:val="TAC"/>
              <w:keepNext w:val="0"/>
              <w:keepLines w:val="0"/>
            </w:pPr>
            <w:r w:rsidRPr="004235FB">
              <w:t>1</w:t>
            </w:r>
          </w:p>
        </w:tc>
        <w:tc>
          <w:tcPr>
            <w:tcW w:w="5515" w:type="dxa"/>
          </w:tcPr>
          <w:p w14:paraId="66E3EB85" w14:textId="77777777" w:rsidR="001B12A7" w:rsidRPr="004235FB" w:rsidRDefault="001B12A7">
            <w:pPr>
              <w:pStyle w:val="TAL"/>
              <w:keepNext w:val="0"/>
              <w:keepLines w:val="0"/>
            </w:pPr>
            <w:r w:rsidRPr="004235FB">
              <w:t>Maximum number of menu entries allowed for this application instance</w:t>
            </w:r>
          </w:p>
        </w:tc>
        <w:tc>
          <w:tcPr>
            <w:tcW w:w="1560" w:type="dxa"/>
          </w:tcPr>
          <w:p w14:paraId="50CF3551" w14:textId="77777777" w:rsidR="001B12A7" w:rsidRPr="004235FB" w:rsidRDefault="001B12A7">
            <w:pPr>
              <w:pStyle w:val="TAL"/>
              <w:keepNext w:val="0"/>
              <w:keepLines w:val="0"/>
            </w:pPr>
            <w:r w:rsidRPr="004235FB">
              <w:t xml:space="preserve"> = m</w:t>
            </w:r>
          </w:p>
        </w:tc>
      </w:tr>
      <w:tr w:rsidR="001B12A7" w:rsidRPr="004235FB" w14:paraId="0693FA5B" w14:textId="77777777">
        <w:trPr>
          <w:jc w:val="center"/>
        </w:trPr>
        <w:tc>
          <w:tcPr>
            <w:tcW w:w="830" w:type="dxa"/>
          </w:tcPr>
          <w:p w14:paraId="2137009E" w14:textId="77777777" w:rsidR="001B12A7" w:rsidRPr="004235FB" w:rsidRDefault="001B12A7">
            <w:pPr>
              <w:pStyle w:val="TAC"/>
              <w:keepNext w:val="0"/>
              <w:keepLines w:val="0"/>
            </w:pPr>
            <w:r w:rsidRPr="004235FB">
              <w:t>1</w:t>
            </w:r>
          </w:p>
        </w:tc>
        <w:tc>
          <w:tcPr>
            <w:tcW w:w="5515" w:type="dxa"/>
          </w:tcPr>
          <w:p w14:paraId="561F75B4" w14:textId="77777777" w:rsidR="001B12A7" w:rsidRPr="004235FB" w:rsidRDefault="001B12A7">
            <w:pPr>
              <w:pStyle w:val="TAL"/>
              <w:keepNext w:val="0"/>
              <w:keepLines w:val="0"/>
            </w:pPr>
            <w:r w:rsidRPr="004235FB">
              <w:t>Position of the first menu entry</w:t>
            </w:r>
          </w:p>
        </w:tc>
        <w:tc>
          <w:tcPr>
            <w:tcW w:w="1560" w:type="dxa"/>
          </w:tcPr>
          <w:p w14:paraId="0FF35F19" w14:textId="77777777" w:rsidR="001B12A7" w:rsidRPr="004235FB" w:rsidRDefault="001B12A7">
            <w:pPr>
              <w:pStyle w:val="TAL"/>
              <w:keepNext w:val="0"/>
              <w:keepLines w:val="0"/>
            </w:pPr>
            <w:r w:rsidRPr="004235FB">
              <w:t>\</w:t>
            </w:r>
          </w:p>
        </w:tc>
      </w:tr>
      <w:tr w:rsidR="001B12A7" w:rsidRPr="004235FB" w14:paraId="108508EF" w14:textId="77777777">
        <w:trPr>
          <w:jc w:val="center"/>
        </w:trPr>
        <w:tc>
          <w:tcPr>
            <w:tcW w:w="830" w:type="dxa"/>
          </w:tcPr>
          <w:p w14:paraId="75F83857" w14:textId="77777777" w:rsidR="001B12A7" w:rsidRPr="004235FB" w:rsidRDefault="001B12A7">
            <w:pPr>
              <w:pStyle w:val="TAC"/>
              <w:keepNext w:val="0"/>
              <w:keepLines w:val="0"/>
            </w:pPr>
            <w:r w:rsidRPr="004235FB">
              <w:t>1</w:t>
            </w:r>
          </w:p>
        </w:tc>
        <w:tc>
          <w:tcPr>
            <w:tcW w:w="5515" w:type="dxa"/>
          </w:tcPr>
          <w:p w14:paraId="4E966627" w14:textId="77777777" w:rsidR="001B12A7" w:rsidRPr="004235FB" w:rsidRDefault="001B12A7">
            <w:pPr>
              <w:pStyle w:val="TAL"/>
              <w:keepNext w:val="0"/>
              <w:keepLines w:val="0"/>
            </w:pPr>
            <w:r w:rsidRPr="004235FB">
              <w:t>Identifier of the first menu entry ('00' means do not care)</w:t>
            </w:r>
          </w:p>
        </w:tc>
        <w:tc>
          <w:tcPr>
            <w:tcW w:w="1560" w:type="dxa"/>
          </w:tcPr>
          <w:p w14:paraId="7AD9CC71" w14:textId="77777777" w:rsidR="001B12A7" w:rsidRPr="004235FB" w:rsidRDefault="001B12A7">
            <w:pPr>
              <w:pStyle w:val="TAL"/>
              <w:keepNext w:val="0"/>
              <w:keepLines w:val="0"/>
            </w:pPr>
            <w:r w:rsidRPr="004235FB">
              <w:t xml:space="preserve"> |</w:t>
            </w:r>
          </w:p>
        </w:tc>
      </w:tr>
      <w:tr w:rsidR="001B12A7" w:rsidRPr="004235FB" w14:paraId="779F9153" w14:textId="77777777">
        <w:trPr>
          <w:jc w:val="center"/>
        </w:trPr>
        <w:tc>
          <w:tcPr>
            <w:tcW w:w="830" w:type="dxa"/>
          </w:tcPr>
          <w:p w14:paraId="5AB4724B" w14:textId="77777777" w:rsidR="001B12A7" w:rsidRPr="004235FB" w:rsidRDefault="001B12A7">
            <w:pPr>
              <w:pStyle w:val="TAC"/>
              <w:keepNext w:val="0"/>
              <w:keepLines w:val="0"/>
            </w:pPr>
          </w:p>
        </w:tc>
        <w:tc>
          <w:tcPr>
            <w:tcW w:w="5515" w:type="dxa"/>
          </w:tcPr>
          <w:p w14:paraId="57918D4C" w14:textId="77777777" w:rsidR="001B12A7" w:rsidRPr="004235FB" w:rsidRDefault="001B12A7">
            <w:pPr>
              <w:pStyle w:val="TAL"/>
              <w:keepNext w:val="0"/>
              <w:keepLines w:val="0"/>
            </w:pPr>
            <w:r w:rsidRPr="004235FB">
              <w:t>….</w:t>
            </w:r>
          </w:p>
        </w:tc>
        <w:tc>
          <w:tcPr>
            <w:tcW w:w="1560" w:type="dxa"/>
          </w:tcPr>
          <w:p w14:paraId="05E68596" w14:textId="77777777" w:rsidR="001B12A7" w:rsidRPr="004235FB" w:rsidRDefault="001B12A7">
            <w:pPr>
              <w:pStyle w:val="TAL"/>
              <w:keepNext w:val="0"/>
              <w:keepLines w:val="0"/>
            </w:pPr>
            <w:r w:rsidRPr="004235FB">
              <w:t xml:space="preserve"> | = 2 </w:t>
            </w:r>
            <w:r w:rsidRPr="004235FB">
              <w:sym w:font="Symbol" w:char="F0B4"/>
            </w:r>
            <w:r w:rsidRPr="004235FB">
              <w:t xml:space="preserve"> m bytes</w:t>
            </w:r>
          </w:p>
        </w:tc>
      </w:tr>
      <w:tr w:rsidR="001B12A7" w:rsidRPr="004235FB" w14:paraId="56D54676" w14:textId="77777777">
        <w:trPr>
          <w:jc w:val="center"/>
        </w:trPr>
        <w:tc>
          <w:tcPr>
            <w:tcW w:w="830" w:type="dxa"/>
          </w:tcPr>
          <w:p w14:paraId="3F970215" w14:textId="77777777" w:rsidR="001B12A7" w:rsidRPr="004235FB" w:rsidRDefault="001B12A7">
            <w:pPr>
              <w:pStyle w:val="TAC"/>
              <w:keepNext w:val="0"/>
              <w:keepLines w:val="0"/>
            </w:pPr>
            <w:r w:rsidRPr="004235FB">
              <w:t>1</w:t>
            </w:r>
          </w:p>
        </w:tc>
        <w:tc>
          <w:tcPr>
            <w:tcW w:w="5515" w:type="dxa"/>
          </w:tcPr>
          <w:p w14:paraId="1F37ACE2" w14:textId="77777777" w:rsidR="001B12A7" w:rsidRPr="004235FB" w:rsidRDefault="001B12A7">
            <w:pPr>
              <w:pStyle w:val="TAL"/>
              <w:keepNext w:val="0"/>
              <w:keepLines w:val="0"/>
            </w:pPr>
            <w:r w:rsidRPr="004235FB">
              <w:t>Position of the last menu entry</w:t>
            </w:r>
          </w:p>
        </w:tc>
        <w:tc>
          <w:tcPr>
            <w:tcW w:w="1560" w:type="dxa"/>
          </w:tcPr>
          <w:p w14:paraId="35F017FE" w14:textId="77777777" w:rsidR="001B12A7" w:rsidRPr="004235FB" w:rsidRDefault="001B12A7">
            <w:pPr>
              <w:pStyle w:val="TAL"/>
              <w:keepNext w:val="0"/>
              <w:keepLines w:val="0"/>
            </w:pPr>
            <w:r w:rsidRPr="004235FB">
              <w:t xml:space="preserve"> |</w:t>
            </w:r>
          </w:p>
        </w:tc>
      </w:tr>
      <w:tr w:rsidR="001B12A7" w:rsidRPr="004235FB" w14:paraId="34AF8B04" w14:textId="77777777">
        <w:trPr>
          <w:jc w:val="center"/>
        </w:trPr>
        <w:tc>
          <w:tcPr>
            <w:tcW w:w="830" w:type="dxa"/>
          </w:tcPr>
          <w:p w14:paraId="4EFCF8E1" w14:textId="77777777" w:rsidR="001B12A7" w:rsidRPr="004235FB" w:rsidRDefault="001B12A7">
            <w:pPr>
              <w:pStyle w:val="TAC"/>
              <w:keepNext w:val="0"/>
              <w:keepLines w:val="0"/>
            </w:pPr>
            <w:r w:rsidRPr="004235FB">
              <w:t>1</w:t>
            </w:r>
          </w:p>
        </w:tc>
        <w:tc>
          <w:tcPr>
            <w:tcW w:w="5515" w:type="dxa"/>
          </w:tcPr>
          <w:p w14:paraId="59E4ABAD" w14:textId="77777777" w:rsidR="001B12A7" w:rsidRPr="004235FB" w:rsidRDefault="001B12A7">
            <w:pPr>
              <w:pStyle w:val="TAL"/>
              <w:keepNext w:val="0"/>
              <w:keepLines w:val="0"/>
            </w:pPr>
            <w:r w:rsidRPr="004235FB">
              <w:t>Identifier of the last menu entry ('00' means do not care)</w:t>
            </w:r>
          </w:p>
        </w:tc>
        <w:tc>
          <w:tcPr>
            <w:tcW w:w="1560" w:type="dxa"/>
          </w:tcPr>
          <w:p w14:paraId="349AE0D1" w14:textId="77777777" w:rsidR="001B12A7" w:rsidRPr="004235FB" w:rsidRDefault="001B12A7">
            <w:pPr>
              <w:pStyle w:val="TAL"/>
              <w:keepNext w:val="0"/>
              <w:keepLines w:val="0"/>
            </w:pPr>
            <w:r w:rsidRPr="004235FB">
              <w:t>/</w:t>
            </w:r>
          </w:p>
        </w:tc>
      </w:tr>
      <w:tr w:rsidR="001B12A7" w:rsidRPr="004235FB" w14:paraId="3D18DC06" w14:textId="77777777">
        <w:trPr>
          <w:jc w:val="center"/>
        </w:trPr>
        <w:tc>
          <w:tcPr>
            <w:tcW w:w="830" w:type="dxa"/>
          </w:tcPr>
          <w:p w14:paraId="4D74F12B" w14:textId="77777777" w:rsidR="001B12A7" w:rsidRPr="004235FB" w:rsidRDefault="001B12A7">
            <w:pPr>
              <w:pStyle w:val="TAC"/>
              <w:keepNext w:val="0"/>
              <w:keepLines w:val="0"/>
            </w:pPr>
            <w:r w:rsidRPr="004235FB">
              <w:t>1</w:t>
            </w:r>
          </w:p>
        </w:tc>
        <w:tc>
          <w:tcPr>
            <w:tcW w:w="5515" w:type="dxa"/>
          </w:tcPr>
          <w:p w14:paraId="1A54DADC" w14:textId="77777777" w:rsidR="001B12A7" w:rsidRPr="004235FB" w:rsidRDefault="001B12A7">
            <w:pPr>
              <w:pStyle w:val="TAL"/>
              <w:keepNext w:val="0"/>
              <w:keepLines w:val="0"/>
            </w:pPr>
            <w:r w:rsidRPr="004235FB">
              <w:t>Maximum number of channels for this application instance</w:t>
            </w:r>
          </w:p>
        </w:tc>
        <w:tc>
          <w:tcPr>
            <w:tcW w:w="1560" w:type="dxa"/>
          </w:tcPr>
          <w:p w14:paraId="445CF467" w14:textId="77777777" w:rsidR="001B12A7" w:rsidRPr="004235FB" w:rsidRDefault="001B12A7">
            <w:pPr>
              <w:pStyle w:val="TAL"/>
              <w:keepNext w:val="0"/>
              <w:keepLines w:val="0"/>
            </w:pPr>
          </w:p>
        </w:tc>
      </w:tr>
      <w:tr w:rsidR="001B12A7" w:rsidRPr="004235FB" w14:paraId="0DE4F0A9" w14:textId="77777777">
        <w:trPr>
          <w:jc w:val="center"/>
        </w:trPr>
        <w:tc>
          <w:tcPr>
            <w:tcW w:w="830" w:type="dxa"/>
          </w:tcPr>
          <w:p w14:paraId="7DBDAC64" w14:textId="77777777" w:rsidR="001B12A7" w:rsidRPr="004235FB" w:rsidRDefault="001B12A7">
            <w:pPr>
              <w:pStyle w:val="TAC"/>
              <w:keepNext w:val="0"/>
              <w:keepLines w:val="0"/>
            </w:pPr>
            <w:r w:rsidRPr="004235FB">
              <w:t>1</w:t>
            </w:r>
          </w:p>
        </w:tc>
        <w:tc>
          <w:tcPr>
            <w:tcW w:w="5515" w:type="dxa"/>
          </w:tcPr>
          <w:p w14:paraId="708B6CD7" w14:textId="77777777" w:rsidR="001B12A7" w:rsidRPr="004235FB" w:rsidRDefault="001B12A7">
            <w:pPr>
              <w:pStyle w:val="TAL"/>
              <w:keepNext w:val="0"/>
              <w:keepLines w:val="0"/>
            </w:pPr>
            <w:r w:rsidRPr="004235FB">
              <w:t>Length of Minimum Security Level field</w:t>
            </w:r>
          </w:p>
        </w:tc>
        <w:tc>
          <w:tcPr>
            <w:tcW w:w="1560" w:type="dxa"/>
          </w:tcPr>
          <w:p w14:paraId="2FDB5F54" w14:textId="77777777" w:rsidR="001B12A7" w:rsidRPr="004235FB" w:rsidRDefault="001B12A7">
            <w:pPr>
              <w:pStyle w:val="TAL"/>
              <w:keepNext w:val="0"/>
              <w:keepLines w:val="0"/>
            </w:pPr>
          </w:p>
        </w:tc>
      </w:tr>
      <w:tr w:rsidR="001B12A7" w:rsidRPr="004235FB" w14:paraId="486A4FB5" w14:textId="77777777">
        <w:trPr>
          <w:cantSplit/>
          <w:jc w:val="center"/>
        </w:trPr>
        <w:tc>
          <w:tcPr>
            <w:tcW w:w="830" w:type="dxa"/>
          </w:tcPr>
          <w:p w14:paraId="22F14063" w14:textId="77777777" w:rsidR="001B12A7" w:rsidRPr="004235FB" w:rsidRDefault="001B12A7" w:rsidP="00C035DF">
            <w:pPr>
              <w:pStyle w:val="TAC"/>
              <w:keepNext w:val="0"/>
              <w:keepLines w:val="0"/>
            </w:pPr>
            <w:r w:rsidRPr="004235FB">
              <w:t>0 to q</w:t>
            </w:r>
          </w:p>
        </w:tc>
        <w:tc>
          <w:tcPr>
            <w:tcW w:w="5515" w:type="dxa"/>
          </w:tcPr>
          <w:p w14:paraId="1C3FEA43" w14:textId="77777777" w:rsidR="001B12A7" w:rsidRPr="004235FB" w:rsidRDefault="001B12A7" w:rsidP="00C035DF">
            <w:pPr>
              <w:pStyle w:val="TAL"/>
              <w:keepNext w:val="0"/>
              <w:keepLines w:val="0"/>
            </w:pPr>
            <w:r w:rsidRPr="004235FB">
              <w:t>Minimum Security Level (</w:t>
            </w:r>
            <w:r w:rsidRPr="00FA684C">
              <w:t>MSL</w:t>
            </w:r>
            <w:r w:rsidRPr="004235FB">
              <w:t>)</w:t>
            </w:r>
          </w:p>
        </w:tc>
        <w:tc>
          <w:tcPr>
            <w:tcW w:w="1560" w:type="dxa"/>
          </w:tcPr>
          <w:p w14:paraId="5B0ACD14" w14:textId="77777777" w:rsidR="001B12A7" w:rsidRPr="004235FB" w:rsidRDefault="001B12A7" w:rsidP="00C035DF">
            <w:pPr>
              <w:pStyle w:val="TAL"/>
              <w:keepNext w:val="0"/>
              <w:keepLines w:val="0"/>
            </w:pPr>
          </w:p>
        </w:tc>
      </w:tr>
      <w:tr w:rsidR="001B12A7" w:rsidRPr="004235FB" w14:paraId="0AEF47F0" w14:textId="77777777">
        <w:trPr>
          <w:jc w:val="center"/>
        </w:trPr>
        <w:tc>
          <w:tcPr>
            <w:tcW w:w="830" w:type="dxa"/>
          </w:tcPr>
          <w:p w14:paraId="3180AB9F" w14:textId="77777777" w:rsidR="001B12A7" w:rsidRPr="004235FB" w:rsidRDefault="001B12A7" w:rsidP="00C035DF">
            <w:pPr>
              <w:pStyle w:val="TAC"/>
            </w:pPr>
            <w:r w:rsidRPr="004235FB">
              <w:t>1</w:t>
            </w:r>
          </w:p>
        </w:tc>
        <w:tc>
          <w:tcPr>
            <w:tcW w:w="5515" w:type="dxa"/>
          </w:tcPr>
          <w:p w14:paraId="3044B693" w14:textId="77777777" w:rsidR="001B12A7" w:rsidRPr="004235FB" w:rsidRDefault="001B12A7" w:rsidP="00C035DF">
            <w:pPr>
              <w:pStyle w:val="TAL"/>
            </w:pPr>
            <w:r w:rsidRPr="004235FB">
              <w:t xml:space="preserve">Length of </w:t>
            </w:r>
            <w:r w:rsidRPr="00FA684C">
              <w:t>TAR</w:t>
            </w:r>
            <w:r w:rsidRPr="004235FB">
              <w:t xml:space="preserve"> Value(s) field</w:t>
            </w:r>
          </w:p>
        </w:tc>
        <w:tc>
          <w:tcPr>
            <w:tcW w:w="1560" w:type="dxa"/>
          </w:tcPr>
          <w:p w14:paraId="571CE7A3" w14:textId="77777777" w:rsidR="001B12A7" w:rsidRPr="004235FB" w:rsidRDefault="001B12A7" w:rsidP="00C035DF">
            <w:pPr>
              <w:pStyle w:val="TAL"/>
            </w:pPr>
          </w:p>
        </w:tc>
      </w:tr>
      <w:tr w:rsidR="001B12A7" w:rsidRPr="004235FB" w14:paraId="72F575DF" w14:textId="77777777">
        <w:trPr>
          <w:jc w:val="center"/>
        </w:trPr>
        <w:tc>
          <w:tcPr>
            <w:tcW w:w="830" w:type="dxa"/>
          </w:tcPr>
          <w:p w14:paraId="18A76EFF" w14:textId="77777777" w:rsidR="001B12A7" w:rsidRPr="004235FB" w:rsidRDefault="001B12A7" w:rsidP="00C035DF">
            <w:pPr>
              <w:pStyle w:val="TAC"/>
            </w:pPr>
            <w:r w:rsidRPr="004235FB">
              <w:t xml:space="preserve">3 </w:t>
            </w:r>
            <w:r w:rsidRPr="004235FB">
              <w:sym w:font="Symbol" w:char="F0B4"/>
            </w:r>
            <w:r w:rsidRPr="004235FB">
              <w:t xml:space="preserve"> y</w:t>
            </w:r>
          </w:p>
        </w:tc>
        <w:tc>
          <w:tcPr>
            <w:tcW w:w="5515" w:type="dxa"/>
          </w:tcPr>
          <w:p w14:paraId="6A59F7F0" w14:textId="77777777" w:rsidR="001B12A7" w:rsidRPr="004235FB" w:rsidRDefault="001B12A7" w:rsidP="00C035DF">
            <w:pPr>
              <w:pStyle w:val="TAL"/>
            </w:pPr>
            <w:r w:rsidRPr="00FA684C">
              <w:t>TAR</w:t>
            </w:r>
            <w:r w:rsidRPr="004235FB">
              <w:t xml:space="preserve"> Value(s) of the Toolkit Application instance</w:t>
            </w:r>
          </w:p>
        </w:tc>
        <w:tc>
          <w:tcPr>
            <w:tcW w:w="1560" w:type="dxa"/>
          </w:tcPr>
          <w:p w14:paraId="1889A116" w14:textId="77777777" w:rsidR="001B12A7" w:rsidRPr="004235FB" w:rsidRDefault="001B12A7" w:rsidP="00C035DF">
            <w:pPr>
              <w:pStyle w:val="TAL"/>
            </w:pPr>
          </w:p>
        </w:tc>
      </w:tr>
    </w:tbl>
    <w:p w14:paraId="4DB7E4A5" w14:textId="77777777" w:rsidR="001B12A7" w:rsidRPr="004235FB" w:rsidRDefault="001B12A7"/>
    <w:p w14:paraId="22CB78DE" w14:textId="77777777" w:rsidR="001B12A7" w:rsidRPr="004235FB" w:rsidRDefault="001B12A7">
      <w:r w:rsidRPr="004235FB">
        <w:t>See the following clauses for the description of the parameters fields.</w:t>
      </w:r>
    </w:p>
    <w:p w14:paraId="72E897D7" w14:textId="77777777" w:rsidR="001B12A7" w:rsidRPr="004235FB" w:rsidRDefault="001B12A7" w:rsidP="008B4811">
      <w:pPr>
        <w:pStyle w:val="H6"/>
      </w:pPr>
      <w:r w:rsidRPr="004235FB">
        <w:lastRenderedPageBreak/>
        <w:t>8.2.1.3.2.2</w:t>
      </w:r>
      <w:r w:rsidRPr="004235FB">
        <w:tab/>
        <w:t xml:space="preserve">Coding of the </w:t>
      </w:r>
      <w:r w:rsidRPr="00FA684C">
        <w:t>UICC</w:t>
      </w:r>
      <w:r w:rsidRPr="004235FB">
        <w:t xml:space="preserve"> System Specific Parameters</w:t>
      </w:r>
    </w:p>
    <w:p w14:paraId="6015FFFA" w14:textId="77777777" w:rsidR="001B12A7" w:rsidRPr="004235FB" w:rsidRDefault="001B12A7" w:rsidP="008B4811">
      <w:pPr>
        <w:keepNext/>
        <w:keepLines/>
      </w:pPr>
      <w:r w:rsidRPr="004235FB">
        <w:t xml:space="preserve">If the </w:t>
      </w:r>
      <w:r w:rsidRPr="00FA684C">
        <w:t>SIM</w:t>
      </w:r>
      <w:r w:rsidRPr="004235FB">
        <w:t xml:space="preserve"> </w:t>
      </w:r>
      <w:r w:rsidRPr="00FA684C">
        <w:t>file</w:t>
      </w:r>
      <w:r w:rsidRPr="004235FB">
        <w:t xml:space="preserve"> access and toolkit parameters </w:t>
      </w:r>
      <w:r w:rsidRPr="00FA684C">
        <w:t>TLV</w:t>
      </w:r>
      <w:r w:rsidRPr="004235FB">
        <w:t xml:space="preserve"> object (</w:t>
      </w:r>
      <w:r w:rsidRPr="00FA684C">
        <w:t>tag</w:t>
      </w:r>
      <w:r w:rsidRPr="004235FB">
        <w:t xml:space="preserve"> 'CA') is present and the </w:t>
      </w:r>
      <w:r w:rsidRPr="00FA684C">
        <w:t>UICC</w:t>
      </w:r>
      <w:r w:rsidRPr="004235FB">
        <w:t xml:space="preserve"> System Specific Parameters </w:t>
      </w:r>
      <w:r w:rsidRPr="00FA684C">
        <w:t>TLV</w:t>
      </w:r>
      <w:r w:rsidRPr="004235FB">
        <w:t xml:space="preserve"> object (</w:t>
      </w:r>
      <w:r w:rsidRPr="00FA684C">
        <w:t>tag</w:t>
      </w:r>
      <w:r w:rsidRPr="004235FB">
        <w:t xml:space="preserve"> 'EA') is present, the card shall return the </w:t>
      </w:r>
      <w:r w:rsidRPr="00FA684C">
        <w:t>Status</w:t>
      </w:r>
      <w:r w:rsidRPr="004235FB">
        <w:t xml:space="preserve"> Word '6A80', incorrect parameters in data field, to the INSTALL [for install] command.</w:t>
      </w:r>
    </w:p>
    <w:p w14:paraId="4709F0D0" w14:textId="77777777" w:rsidR="001B12A7" w:rsidRPr="004235FB" w:rsidRDefault="001B12A7" w:rsidP="008B4811">
      <w:pPr>
        <w:keepNext/>
        <w:keepLines/>
      </w:pPr>
      <w:r w:rsidRPr="004235FB">
        <w:t xml:space="preserve">The </w:t>
      </w:r>
      <w:r w:rsidRPr="00FA684C">
        <w:t>UICC</w:t>
      </w:r>
      <w:r w:rsidRPr="004235FB">
        <w:t xml:space="preserve"> System Specific Parameters constructed value field of the INSTALL [for Install] command shall be coded as 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937"/>
        <w:gridCol w:w="826"/>
        <w:gridCol w:w="6123"/>
        <w:gridCol w:w="617"/>
      </w:tblGrid>
      <w:tr w:rsidR="001B12A7" w:rsidRPr="004235FB" w14:paraId="3732B605" w14:textId="77777777" w:rsidTr="00A0104E">
        <w:trPr>
          <w:jc w:val="center"/>
        </w:trPr>
        <w:tc>
          <w:tcPr>
            <w:tcW w:w="0" w:type="auto"/>
          </w:tcPr>
          <w:p w14:paraId="636830FB" w14:textId="77777777" w:rsidR="001B12A7" w:rsidRPr="004235FB" w:rsidRDefault="001B12A7" w:rsidP="008B4811">
            <w:pPr>
              <w:pStyle w:val="TAH"/>
            </w:pPr>
            <w:r w:rsidRPr="004235FB">
              <w:t>Presence</w:t>
            </w:r>
          </w:p>
        </w:tc>
        <w:tc>
          <w:tcPr>
            <w:tcW w:w="826" w:type="dxa"/>
          </w:tcPr>
          <w:p w14:paraId="2F2BE9B9" w14:textId="77777777" w:rsidR="001B12A7" w:rsidRPr="004235FB" w:rsidRDefault="001B12A7" w:rsidP="008B4811">
            <w:pPr>
              <w:pStyle w:val="TAH"/>
            </w:pPr>
            <w:r w:rsidRPr="004235FB">
              <w:t>Length</w:t>
            </w:r>
          </w:p>
        </w:tc>
        <w:tc>
          <w:tcPr>
            <w:tcW w:w="6123" w:type="dxa"/>
          </w:tcPr>
          <w:p w14:paraId="42B21E32" w14:textId="77777777" w:rsidR="001B12A7" w:rsidRPr="004235FB" w:rsidRDefault="001B12A7" w:rsidP="008B4811">
            <w:pPr>
              <w:pStyle w:val="TAH"/>
            </w:pPr>
            <w:r w:rsidRPr="004235FB">
              <w:t>Name</w:t>
            </w:r>
          </w:p>
        </w:tc>
        <w:tc>
          <w:tcPr>
            <w:tcW w:w="603" w:type="dxa"/>
          </w:tcPr>
          <w:p w14:paraId="463D42A6" w14:textId="77777777" w:rsidR="001B12A7" w:rsidRPr="004235FB" w:rsidRDefault="001B12A7" w:rsidP="008B4811">
            <w:pPr>
              <w:pStyle w:val="TAH"/>
            </w:pPr>
            <w:r w:rsidRPr="004235FB">
              <w:t>Value</w:t>
            </w:r>
          </w:p>
        </w:tc>
      </w:tr>
      <w:tr w:rsidR="001B12A7" w:rsidRPr="004235FB" w14:paraId="1BBA7B6C" w14:textId="77777777" w:rsidTr="00A0104E">
        <w:trPr>
          <w:jc w:val="center"/>
        </w:trPr>
        <w:tc>
          <w:tcPr>
            <w:tcW w:w="0" w:type="auto"/>
          </w:tcPr>
          <w:p w14:paraId="2F7D9DE2" w14:textId="77777777" w:rsidR="001B12A7" w:rsidRPr="004235FB" w:rsidRDefault="001B12A7" w:rsidP="008B4811">
            <w:pPr>
              <w:pStyle w:val="TAL"/>
            </w:pPr>
            <w:r w:rsidRPr="004235FB">
              <w:t>Optional</w:t>
            </w:r>
          </w:p>
        </w:tc>
        <w:tc>
          <w:tcPr>
            <w:tcW w:w="826" w:type="dxa"/>
          </w:tcPr>
          <w:p w14:paraId="011EA632" w14:textId="77777777" w:rsidR="001B12A7" w:rsidRPr="004235FB" w:rsidRDefault="001B12A7" w:rsidP="008B4811">
            <w:pPr>
              <w:pStyle w:val="TAC"/>
            </w:pPr>
            <w:r w:rsidRPr="004235FB">
              <w:t>1</w:t>
            </w:r>
          </w:p>
        </w:tc>
        <w:tc>
          <w:tcPr>
            <w:tcW w:w="6123" w:type="dxa"/>
          </w:tcPr>
          <w:p w14:paraId="0FDA7D65" w14:textId="77777777" w:rsidR="001B12A7" w:rsidRPr="004235FB" w:rsidRDefault="001B12A7" w:rsidP="008B4811">
            <w:pPr>
              <w:pStyle w:val="TAL"/>
            </w:pPr>
            <w:r w:rsidRPr="00FA684C">
              <w:t>Tag</w:t>
            </w:r>
            <w:r w:rsidRPr="004235FB">
              <w:t xml:space="preserve"> of </w:t>
            </w:r>
            <w:r w:rsidRPr="00FA684C">
              <w:t>UICC</w:t>
            </w:r>
            <w:r w:rsidRPr="004235FB">
              <w:t xml:space="preserve"> Toolkit Application specific parameters field</w:t>
            </w:r>
          </w:p>
        </w:tc>
        <w:tc>
          <w:tcPr>
            <w:tcW w:w="603" w:type="dxa"/>
          </w:tcPr>
          <w:p w14:paraId="4C094C21" w14:textId="77777777" w:rsidR="001B12A7" w:rsidRPr="004235FB" w:rsidRDefault="001B12A7" w:rsidP="008B4811">
            <w:pPr>
              <w:pStyle w:val="TAL"/>
            </w:pPr>
            <w:r w:rsidRPr="004235FB">
              <w:t>'80'</w:t>
            </w:r>
          </w:p>
        </w:tc>
      </w:tr>
      <w:tr w:rsidR="001B12A7" w:rsidRPr="004235FB" w14:paraId="4B0B87FD" w14:textId="77777777" w:rsidTr="00A0104E">
        <w:trPr>
          <w:jc w:val="center"/>
        </w:trPr>
        <w:tc>
          <w:tcPr>
            <w:tcW w:w="0" w:type="auto"/>
          </w:tcPr>
          <w:p w14:paraId="5C1DAFE8" w14:textId="77777777" w:rsidR="001B12A7" w:rsidRPr="004235FB" w:rsidRDefault="001B12A7" w:rsidP="008B4811">
            <w:pPr>
              <w:pStyle w:val="TAL"/>
            </w:pPr>
          </w:p>
        </w:tc>
        <w:tc>
          <w:tcPr>
            <w:tcW w:w="826" w:type="dxa"/>
          </w:tcPr>
          <w:p w14:paraId="79F230AB" w14:textId="77777777" w:rsidR="001B12A7" w:rsidRPr="004235FB" w:rsidRDefault="001B12A7" w:rsidP="008B4811">
            <w:pPr>
              <w:pStyle w:val="TAC"/>
            </w:pPr>
            <w:r w:rsidRPr="004235FB">
              <w:t>1</w:t>
            </w:r>
          </w:p>
        </w:tc>
        <w:tc>
          <w:tcPr>
            <w:tcW w:w="6123" w:type="dxa"/>
          </w:tcPr>
          <w:p w14:paraId="5B4204B5" w14:textId="77777777" w:rsidR="001B12A7" w:rsidRPr="004235FB" w:rsidRDefault="001B12A7" w:rsidP="008B4811">
            <w:pPr>
              <w:pStyle w:val="TAL"/>
            </w:pPr>
            <w:r w:rsidRPr="004235FB">
              <w:t xml:space="preserve">Length of </w:t>
            </w:r>
            <w:r w:rsidRPr="00FA684C">
              <w:t>UICC</w:t>
            </w:r>
            <w:r w:rsidRPr="004235FB">
              <w:t xml:space="preserve"> Toolkit Application specific parameters field</w:t>
            </w:r>
          </w:p>
        </w:tc>
        <w:tc>
          <w:tcPr>
            <w:tcW w:w="603" w:type="dxa"/>
          </w:tcPr>
          <w:p w14:paraId="0EBB85DF" w14:textId="77777777" w:rsidR="001B12A7" w:rsidRPr="004235FB" w:rsidRDefault="001B12A7" w:rsidP="008B4811">
            <w:pPr>
              <w:pStyle w:val="TAL"/>
            </w:pPr>
          </w:p>
        </w:tc>
      </w:tr>
      <w:tr w:rsidR="001B12A7" w:rsidRPr="004235FB" w14:paraId="3B676E22" w14:textId="77777777" w:rsidTr="00A0104E">
        <w:trPr>
          <w:jc w:val="center"/>
        </w:trPr>
        <w:tc>
          <w:tcPr>
            <w:tcW w:w="0" w:type="auto"/>
          </w:tcPr>
          <w:p w14:paraId="146CD5CC" w14:textId="77777777" w:rsidR="001B12A7" w:rsidRPr="004235FB" w:rsidRDefault="001B12A7" w:rsidP="008B4811">
            <w:pPr>
              <w:pStyle w:val="TAL"/>
            </w:pPr>
          </w:p>
        </w:tc>
        <w:tc>
          <w:tcPr>
            <w:tcW w:w="826" w:type="dxa"/>
          </w:tcPr>
          <w:p w14:paraId="2E52A144" w14:textId="77777777" w:rsidR="001B12A7" w:rsidRPr="004235FB" w:rsidRDefault="001B12A7" w:rsidP="008B4811">
            <w:pPr>
              <w:pStyle w:val="TAC"/>
            </w:pPr>
            <w:r w:rsidRPr="004235FB">
              <w:t>N</w:t>
            </w:r>
          </w:p>
        </w:tc>
        <w:tc>
          <w:tcPr>
            <w:tcW w:w="6123" w:type="dxa"/>
          </w:tcPr>
          <w:p w14:paraId="33018359" w14:textId="77777777" w:rsidR="001B12A7" w:rsidRPr="004235FB" w:rsidRDefault="001B12A7" w:rsidP="008B4811">
            <w:pPr>
              <w:pStyle w:val="TAL"/>
            </w:pPr>
            <w:r w:rsidRPr="00FA684C">
              <w:t>UICC</w:t>
            </w:r>
            <w:r w:rsidRPr="004235FB">
              <w:t xml:space="preserve"> Toolkit Application specific parameters</w:t>
            </w:r>
          </w:p>
        </w:tc>
        <w:tc>
          <w:tcPr>
            <w:tcW w:w="603" w:type="dxa"/>
          </w:tcPr>
          <w:p w14:paraId="5C18B869" w14:textId="77777777" w:rsidR="001B12A7" w:rsidRPr="004235FB" w:rsidRDefault="001B12A7" w:rsidP="008B4811">
            <w:pPr>
              <w:pStyle w:val="TAL"/>
            </w:pPr>
          </w:p>
        </w:tc>
      </w:tr>
      <w:tr w:rsidR="001B12A7" w:rsidRPr="004235FB" w14:paraId="1EF65D1E" w14:textId="77777777" w:rsidTr="00A0104E">
        <w:trPr>
          <w:jc w:val="center"/>
        </w:trPr>
        <w:tc>
          <w:tcPr>
            <w:tcW w:w="0" w:type="auto"/>
          </w:tcPr>
          <w:p w14:paraId="09F8EDF7" w14:textId="77777777" w:rsidR="001B12A7" w:rsidRPr="004235FB" w:rsidRDefault="001B12A7" w:rsidP="008B4811">
            <w:pPr>
              <w:pStyle w:val="TAL"/>
            </w:pPr>
            <w:r w:rsidRPr="004235FB">
              <w:t>Optional</w:t>
            </w:r>
          </w:p>
        </w:tc>
        <w:tc>
          <w:tcPr>
            <w:tcW w:w="826" w:type="dxa"/>
          </w:tcPr>
          <w:p w14:paraId="2DCDC784" w14:textId="77777777" w:rsidR="001B12A7" w:rsidRPr="004235FB" w:rsidRDefault="001B12A7" w:rsidP="008B4811">
            <w:pPr>
              <w:pStyle w:val="TAC"/>
            </w:pPr>
            <w:r w:rsidRPr="004235FB">
              <w:t>1</w:t>
            </w:r>
          </w:p>
        </w:tc>
        <w:tc>
          <w:tcPr>
            <w:tcW w:w="6123" w:type="dxa"/>
          </w:tcPr>
          <w:p w14:paraId="4A6BE1ED" w14:textId="77777777" w:rsidR="001B12A7" w:rsidRPr="004235FB" w:rsidRDefault="001B12A7" w:rsidP="008B4811">
            <w:pPr>
              <w:pStyle w:val="TAL"/>
            </w:pPr>
            <w:r w:rsidRPr="00FA684C">
              <w:t>Tag</w:t>
            </w:r>
            <w:r w:rsidRPr="004235FB">
              <w:t xml:space="preserve"> of </w:t>
            </w:r>
            <w:r w:rsidRPr="00FA684C">
              <w:t>UICC</w:t>
            </w:r>
            <w:r w:rsidRPr="004235FB">
              <w:t xml:space="preserve"> Toolkit parameters </w:t>
            </w:r>
            <w:r w:rsidRPr="00FA684C">
              <w:t>DAP</w:t>
            </w:r>
          </w:p>
        </w:tc>
        <w:tc>
          <w:tcPr>
            <w:tcW w:w="603" w:type="dxa"/>
          </w:tcPr>
          <w:p w14:paraId="27C72C2C" w14:textId="77777777" w:rsidR="001B12A7" w:rsidRPr="004235FB" w:rsidRDefault="001B12A7" w:rsidP="008B4811">
            <w:pPr>
              <w:pStyle w:val="TAL"/>
            </w:pPr>
            <w:r w:rsidRPr="004235FB">
              <w:t>'C3'</w:t>
            </w:r>
          </w:p>
        </w:tc>
      </w:tr>
      <w:tr w:rsidR="001B12A7" w:rsidRPr="004235FB" w14:paraId="040920FF" w14:textId="77777777" w:rsidTr="00A0104E">
        <w:trPr>
          <w:jc w:val="center"/>
        </w:trPr>
        <w:tc>
          <w:tcPr>
            <w:tcW w:w="0" w:type="auto"/>
          </w:tcPr>
          <w:p w14:paraId="6C5F0629" w14:textId="77777777" w:rsidR="001B12A7" w:rsidRPr="004235FB" w:rsidRDefault="001B12A7" w:rsidP="008B4811">
            <w:pPr>
              <w:pStyle w:val="TAL"/>
            </w:pPr>
          </w:p>
        </w:tc>
        <w:tc>
          <w:tcPr>
            <w:tcW w:w="826" w:type="dxa"/>
          </w:tcPr>
          <w:p w14:paraId="147C50ED" w14:textId="77777777" w:rsidR="001B12A7" w:rsidRPr="004235FB" w:rsidRDefault="001B12A7" w:rsidP="008B4811">
            <w:pPr>
              <w:pStyle w:val="TAC"/>
            </w:pPr>
            <w:r w:rsidRPr="004235FB">
              <w:t>1</w:t>
            </w:r>
          </w:p>
        </w:tc>
        <w:tc>
          <w:tcPr>
            <w:tcW w:w="6123" w:type="dxa"/>
          </w:tcPr>
          <w:p w14:paraId="00395BA9" w14:textId="77777777" w:rsidR="001B12A7" w:rsidRPr="004235FB" w:rsidRDefault="001B12A7" w:rsidP="008B4811">
            <w:pPr>
              <w:pStyle w:val="TAL"/>
            </w:pPr>
            <w:r w:rsidRPr="004235FB">
              <w:t xml:space="preserve">Length of </w:t>
            </w:r>
            <w:r w:rsidRPr="00FA684C">
              <w:t>UICC</w:t>
            </w:r>
            <w:r w:rsidRPr="004235FB">
              <w:t xml:space="preserve"> Toolkit parameters </w:t>
            </w:r>
            <w:r w:rsidRPr="00FA684C">
              <w:t>DAP</w:t>
            </w:r>
            <w:r w:rsidRPr="004235FB">
              <w:t xml:space="preserve"> </w:t>
            </w:r>
          </w:p>
        </w:tc>
        <w:tc>
          <w:tcPr>
            <w:tcW w:w="603" w:type="dxa"/>
          </w:tcPr>
          <w:p w14:paraId="337E016A" w14:textId="77777777" w:rsidR="001B12A7" w:rsidRPr="004235FB" w:rsidRDefault="001B12A7" w:rsidP="008B4811">
            <w:pPr>
              <w:pStyle w:val="TAL"/>
            </w:pPr>
          </w:p>
        </w:tc>
      </w:tr>
      <w:tr w:rsidR="001B12A7" w:rsidRPr="004235FB" w14:paraId="5B8A6198" w14:textId="77777777" w:rsidTr="00A0104E">
        <w:trPr>
          <w:jc w:val="center"/>
        </w:trPr>
        <w:tc>
          <w:tcPr>
            <w:tcW w:w="0" w:type="auto"/>
          </w:tcPr>
          <w:p w14:paraId="6D437E32" w14:textId="77777777" w:rsidR="001B12A7" w:rsidRPr="004235FB" w:rsidRDefault="001B12A7" w:rsidP="008B4811">
            <w:pPr>
              <w:pStyle w:val="TAL"/>
            </w:pPr>
          </w:p>
        </w:tc>
        <w:tc>
          <w:tcPr>
            <w:tcW w:w="826" w:type="dxa"/>
          </w:tcPr>
          <w:p w14:paraId="514D40C5" w14:textId="77777777" w:rsidR="001B12A7" w:rsidRPr="004235FB" w:rsidRDefault="001B12A7" w:rsidP="008B4811">
            <w:pPr>
              <w:pStyle w:val="TAC"/>
            </w:pPr>
            <w:r w:rsidRPr="004235FB">
              <w:t>N</w:t>
            </w:r>
          </w:p>
        </w:tc>
        <w:tc>
          <w:tcPr>
            <w:tcW w:w="6123" w:type="dxa"/>
          </w:tcPr>
          <w:p w14:paraId="1BBAA21B" w14:textId="77777777" w:rsidR="001B12A7" w:rsidRPr="004235FB" w:rsidRDefault="001B12A7" w:rsidP="008B4811">
            <w:pPr>
              <w:pStyle w:val="TAL"/>
            </w:pPr>
            <w:r w:rsidRPr="00FA684C">
              <w:t>UICC</w:t>
            </w:r>
            <w:r w:rsidRPr="004235FB">
              <w:t xml:space="preserve"> Toolkit parameters </w:t>
            </w:r>
            <w:r w:rsidRPr="00FA684C">
              <w:t>DAP</w:t>
            </w:r>
          </w:p>
        </w:tc>
        <w:tc>
          <w:tcPr>
            <w:tcW w:w="603" w:type="dxa"/>
          </w:tcPr>
          <w:p w14:paraId="61E9A5CC" w14:textId="77777777" w:rsidR="001B12A7" w:rsidRPr="004235FB" w:rsidRDefault="001B12A7" w:rsidP="008B4811">
            <w:pPr>
              <w:pStyle w:val="TAL"/>
            </w:pPr>
          </w:p>
        </w:tc>
      </w:tr>
      <w:tr w:rsidR="001B12A7" w:rsidRPr="004235FB" w14:paraId="21A4AA2C" w14:textId="77777777" w:rsidTr="00A0104E">
        <w:trPr>
          <w:jc w:val="center"/>
        </w:trPr>
        <w:tc>
          <w:tcPr>
            <w:tcW w:w="0" w:type="auto"/>
          </w:tcPr>
          <w:p w14:paraId="66CEDFEE" w14:textId="77777777" w:rsidR="001B12A7" w:rsidRPr="004235FB" w:rsidRDefault="001B12A7" w:rsidP="008B4811">
            <w:pPr>
              <w:pStyle w:val="TAL"/>
            </w:pPr>
            <w:r w:rsidRPr="004235FB">
              <w:t>Optional</w:t>
            </w:r>
          </w:p>
        </w:tc>
        <w:tc>
          <w:tcPr>
            <w:tcW w:w="826" w:type="dxa"/>
          </w:tcPr>
          <w:p w14:paraId="297193E4" w14:textId="77777777" w:rsidR="001B12A7" w:rsidRPr="004235FB" w:rsidRDefault="001B12A7" w:rsidP="008B4811">
            <w:pPr>
              <w:pStyle w:val="TAC"/>
            </w:pPr>
            <w:r w:rsidRPr="004235FB">
              <w:t>1</w:t>
            </w:r>
          </w:p>
        </w:tc>
        <w:tc>
          <w:tcPr>
            <w:tcW w:w="6123" w:type="dxa"/>
          </w:tcPr>
          <w:p w14:paraId="054350EC" w14:textId="77777777" w:rsidR="001B12A7" w:rsidRPr="004235FB" w:rsidRDefault="001B12A7" w:rsidP="008B4811">
            <w:pPr>
              <w:pStyle w:val="TAL"/>
            </w:pPr>
            <w:r w:rsidRPr="00FA684C">
              <w:t>Tag</w:t>
            </w:r>
            <w:r w:rsidRPr="004235FB">
              <w:t xml:space="preserve"> of </w:t>
            </w:r>
            <w:r w:rsidRPr="00FA684C">
              <w:t>UICC</w:t>
            </w:r>
            <w:r w:rsidRPr="004235FB">
              <w:t xml:space="preserve"> Access Application specific parameters field</w:t>
            </w:r>
          </w:p>
        </w:tc>
        <w:tc>
          <w:tcPr>
            <w:tcW w:w="603" w:type="dxa"/>
          </w:tcPr>
          <w:p w14:paraId="02841EF7" w14:textId="77777777" w:rsidR="001B12A7" w:rsidRPr="004235FB" w:rsidRDefault="001B12A7" w:rsidP="008B4811">
            <w:pPr>
              <w:pStyle w:val="TAL"/>
            </w:pPr>
            <w:r w:rsidRPr="004235FB">
              <w:t>'81'</w:t>
            </w:r>
          </w:p>
        </w:tc>
      </w:tr>
      <w:tr w:rsidR="001B12A7" w:rsidRPr="004235FB" w14:paraId="16D9D023" w14:textId="77777777" w:rsidTr="00A0104E">
        <w:trPr>
          <w:jc w:val="center"/>
        </w:trPr>
        <w:tc>
          <w:tcPr>
            <w:tcW w:w="0" w:type="auto"/>
          </w:tcPr>
          <w:p w14:paraId="4521158E" w14:textId="77777777" w:rsidR="001B12A7" w:rsidRPr="004235FB" w:rsidRDefault="001B12A7" w:rsidP="008B4811">
            <w:pPr>
              <w:pStyle w:val="TAL"/>
            </w:pPr>
          </w:p>
        </w:tc>
        <w:tc>
          <w:tcPr>
            <w:tcW w:w="826" w:type="dxa"/>
          </w:tcPr>
          <w:p w14:paraId="2144C294" w14:textId="77777777" w:rsidR="001B12A7" w:rsidRPr="004235FB" w:rsidRDefault="001B12A7" w:rsidP="008B4811">
            <w:pPr>
              <w:pStyle w:val="TAC"/>
            </w:pPr>
            <w:r w:rsidRPr="004235FB">
              <w:t>1</w:t>
            </w:r>
          </w:p>
        </w:tc>
        <w:tc>
          <w:tcPr>
            <w:tcW w:w="6123" w:type="dxa"/>
          </w:tcPr>
          <w:p w14:paraId="65E96102" w14:textId="77777777" w:rsidR="001B12A7" w:rsidRPr="004235FB" w:rsidRDefault="001B12A7" w:rsidP="008B4811">
            <w:pPr>
              <w:pStyle w:val="TAL"/>
            </w:pPr>
            <w:r w:rsidRPr="004235FB">
              <w:t xml:space="preserve">Length of </w:t>
            </w:r>
            <w:r w:rsidRPr="00FA684C">
              <w:t>UICC</w:t>
            </w:r>
            <w:r w:rsidRPr="004235FB">
              <w:t xml:space="preserve"> Access Application specific parameters field</w:t>
            </w:r>
          </w:p>
        </w:tc>
        <w:tc>
          <w:tcPr>
            <w:tcW w:w="603" w:type="dxa"/>
          </w:tcPr>
          <w:p w14:paraId="453B813D" w14:textId="77777777" w:rsidR="001B12A7" w:rsidRPr="004235FB" w:rsidRDefault="001B12A7" w:rsidP="008B4811">
            <w:pPr>
              <w:pStyle w:val="TAL"/>
            </w:pPr>
          </w:p>
        </w:tc>
      </w:tr>
      <w:tr w:rsidR="001B12A7" w:rsidRPr="004235FB" w14:paraId="59F3CE92" w14:textId="77777777" w:rsidTr="00A0104E">
        <w:trPr>
          <w:jc w:val="center"/>
        </w:trPr>
        <w:tc>
          <w:tcPr>
            <w:tcW w:w="0" w:type="auto"/>
          </w:tcPr>
          <w:p w14:paraId="3D12936D" w14:textId="77777777" w:rsidR="001B12A7" w:rsidRPr="004235FB" w:rsidRDefault="001B12A7" w:rsidP="008B4811">
            <w:pPr>
              <w:pStyle w:val="TAL"/>
            </w:pPr>
          </w:p>
        </w:tc>
        <w:tc>
          <w:tcPr>
            <w:tcW w:w="826" w:type="dxa"/>
          </w:tcPr>
          <w:p w14:paraId="0CAE85BB" w14:textId="77777777" w:rsidR="001B12A7" w:rsidRPr="004235FB" w:rsidRDefault="001B12A7" w:rsidP="008B4811">
            <w:pPr>
              <w:pStyle w:val="TAC"/>
            </w:pPr>
            <w:r w:rsidRPr="004235FB">
              <w:t>N</w:t>
            </w:r>
          </w:p>
        </w:tc>
        <w:tc>
          <w:tcPr>
            <w:tcW w:w="6123" w:type="dxa"/>
          </w:tcPr>
          <w:p w14:paraId="1E4D1534" w14:textId="77777777" w:rsidR="001B12A7" w:rsidRPr="004235FB" w:rsidRDefault="001B12A7" w:rsidP="008B4811">
            <w:pPr>
              <w:pStyle w:val="TAL"/>
            </w:pPr>
            <w:r w:rsidRPr="00FA684C">
              <w:t>UICC</w:t>
            </w:r>
            <w:r w:rsidRPr="004235FB">
              <w:t xml:space="preserve"> Access Application specific parameters</w:t>
            </w:r>
          </w:p>
        </w:tc>
        <w:tc>
          <w:tcPr>
            <w:tcW w:w="603" w:type="dxa"/>
          </w:tcPr>
          <w:p w14:paraId="0E331D32" w14:textId="77777777" w:rsidR="001B12A7" w:rsidRPr="004235FB" w:rsidRDefault="001B12A7" w:rsidP="008B4811">
            <w:pPr>
              <w:pStyle w:val="TAL"/>
            </w:pPr>
          </w:p>
        </w:tc>
      </w:tr>
      <w:tr w:rsidR="001B12A7" w:rsidRPr="004235FB" w14:paraId="4912FDC8" w14:textId="77777777" w:rsidTr="00A0104E">
        <w:trPr>
          <w:jc w:val="center"/>
        </w:trPr>
        <w:tc>
          <w:tcPr>
            <w:tcW w:w="0" w:type="auto"/>
          </w:tcPr>
          <w:p w14:paraId="794894D9" w14:textId="77777777" w:rsidR="001B12A7" w:rsidRPr="004235FB" w:rsidRDefault="001B12A7" w:rsidP="008B4811">
            <w:pPr>
              <w:pStyle w:val="TAL"/>
            </w:pPr>
            <w:r w:rsidRPr="004235FB">
              <w:t>Optional</w:t>
            </w:r>
          </w:p>
        </w:tc>
        <w:tc>
          <w:tcPr>
            <w:tcW w:w="826" w:type="dxa"/>
          </w:tcPr>
          <w:p w14:paraId="7083328E" w14:textId="77777777" w:rsidR="001B12A7" w:rsidRPr="004235FB" w:rsidRDefault="001B12A7" w:rsidP="008B4811">
            <w:pPr>
              <w:pStyle w:val="TAC"/>
            </w:pPr>
            <w:r w:rsidRPr="004235FB">
              <w:t>1</w:t>
            </w:r>
          </w:p>
        </w:tc>
        <w:tc>
          <w:tcPr>
            <w:tcW w:w="6123" w:type="dxa"/>
          </w:tcPr>
          <w:p w14:paraId="743756D0" w14:textId="77777777" w:rsidR="001B12A7" w:rsidRPr="004235FB" w:rsidRDefault="001B12A7" w:rsidP="008B4811">
            <w:pPr>
              <w:pStyle w:val="TAL"/>
            </w:pPr>
            <w:r w:rsidRPr="00FA684C">
              <w:t>Tag</w:t>
            </w:r>
            <w:r w:rsidRPr="004235FB">
              <w:t xml:space="preserve"> of </w:t>
            </w:r>
            <w:r w:rsidRPr="00FA684C">
              <w:t>UICC</w:t>
            </w:r>
            <w:r w:rsidRPr="004235FB">
              <w:t xml:space="preserve"> Administrative Access Application specific parameters field</w:t>
            </w:r>
          </w:p>
        </w:tc>
        <w:tc>
          <w:tcPr>
            <w:tcW w:w="603" w:type="dxa"/>
          </w:tcPr>
          <w:p w14:paraId="0A0A52B1" w14:textId="77777777" w:rsidR="001B12A7" w:rsidRPr="004235FB" w:rsidRDefault="001B12A7" w:rsidP="008B4811">
            <w:pPr>
              <w:pStyle w:val="TAL"/>
            </w:pPr>
            <w:r w:rsidRPr="004235FB">
              <w:t>'82'</w:t>
            </w:r>
          </w:p>
        </w:tc>
      </w:tr>
      <w:tr w:rsidR="001B12A7" w:rsidRPr="004235FB" w14:paraId="6152F97B" w14:textId="77777777" w:rsidTr="00A0104E">
        <w:trPr>
          <w:jc w:val="center"/>
        </w:trPr>
        <w:tc>
          <w:tcPr>
            <w:tcW w:w="0" w:type="auto"/>
          </w:tcPr>
          <w:p w14:paraId="789EC54F" w14:textId="77777777" w:rsidR="001B12A7" w:rsidRPr="004235FB" w:rsidRDefault="001B12A7" w:rsidP="008B4811">
            <w:pPr>
              <w:pStyle w:val="TAL"/>
            </w:pPr>
          </w:p>
        </w:tc>
        <w:tc>
          <w:tcPr>
            <w:tcW w:w="826" w:type="dxa"/>
          </w:tcPr>
          <w:p w14:paraId="7E0457DD" w14:textId="77777777" w:rsidR="001B12A7" w:rsidRPr="004235FB" w:rsidRDefault="001B12A7" w:rsidP="008B4811">
            <w:pPr>
              <w:pStyle w:val="TAC"/>
            </w:pPr>
            <w:r w:rsidRPr="004235FB">
              <w:t>1</w:t>
            </w:r>
          </w:p>
        </w:tc>
        <w:tc>
          <w:tcPr>
            <w:tcW w:w="6123" w:type="dxa"/>
          </w:tcPr>
          <w:p w14:paraId="07ABB658" w14:textId="77777777" w:rsidR="001B12A7" w:rsidRPr="004235FB" w:rsidRDefault="001B12A7" w:rsidP="008B4811">
            <w:pPr>
              <w:pStyle w:val="TAL"/>
            </w:pPr>
            <w:r w:rsidRPr="004235FB">
              <w:t xml:space="preserve">Length of </w:t>
            </w:r>
            <w:r w:rsidRPr="00FA684C">
              <w:t>UICC</w:t>
            </w:r>
            <w:r w:rsidRPr="004235FB">
              <w:t xml:space="preserve"> Administrative Access Application specific parameters field</w:t>
            </w:r>
          </w:p>
        </w:tc>
        <w:tc>
          <w:tcPr>
            <w:tcW w:w="603" w:type="dxa"/>
          </w:tcPr>
          <w:p w14:paraId="617F0796" w14:textId="77777777" w:rsidR="001B12A7" w:rsidRPr="004235FB" w:rsidRDefault="001B12A7" w:rsidP="008B4811">
            <w:pPr>
              <w:pStyle w:val="TAL"/>
            </w:pPr>
          </w:p>
        </w:tc>
      </w:tr>
      <w:tr w:rsidR="001B12A7" w:rsidRPr="004235FB" w14:paraId="6746590B" w14:textId="77777777" w:rsidTr="00A0104E">
        <w:trPr>
          <w:jc w:val="center"/>
        </w:trPr>
        <w:tc>
          <w:tcPr>
            <w:tcW w:w="0" w:type="auto"/>
          </w:tcPr>
          <w:p w14:paraId="4739C46A" w14:textId="77777777" w:rsidR="001B12A7" w:rsidRPr="004235FB" w:rsidRDefault="001B12A7" w:rsidP="008B4811">
            <w:pPr>
              <w:pStyle w:val="TAL"/>
            </w:pPr>
          </w:p>
        </w:tc>
        <w:tc>
          <w:tcPr>
            <w:tcW w:w="826" w:type="dxa"/>
          </w:tcPr>
          <w:p w14:paraId="0E310375" w14:textId="77777777" w:rsidR="001B12A7" w:rsidRPr="004235FB" w:rsidRDefault="001B12A7" w:rsidP="008B4811">
            <w:pPr>
              <w:pStyle w:val="TAC"/>
            </w:pPr>
            <w:r w:rsidRPr="004235FB">
              <w:t>N</w:t>
            </w:r>
          </w:p>
        </w:tc>
        <w:tc>
          <w:tcPr>
            <w:tcW w:w="6123" w:type="dxa"/>
          </w:tcPr>
          <w:p w14:paraId="095E5708" w14:textId="77777777" w:rsidR="001B12A7" w:rsidRPr="004235FB" w:rsidRDefault="001B12A7" w:rsidP="008B4811">
            <w:pPr>
              <w:pStyle w:val="TAL"/>
            </w:pPr>
            <w:r w:rsidRPr="00FA684C">
              <w:t>UICC</w:t>
            </w:r>
            <w:r w:rsidRPr="004235FB">
              <w:t xml:space="preserve"> Administrative Access Application specific parameters</w:t>
            </w:r>
          </w:p>
        </w:tc>
        <w:tc>
          <w:tcPr>
            <w:tcW w:w="603" w:type="dxa"/>
          </w:tcPr>
          <w:p w14:paraId="033D71E0" w14:textId="77777777" w:rsidR="001B12A7" w:rsidRPr="004235FB" w:rsidRDefault="001B12A7" w:rsidP="008B4811">
            <w:pPr>
              <w:pStyle w:val="TAL"/>
            </w:pPr>
          </w:p>
        </w:tc>
      </w:tr>
    </w:tbl>
    <w:p w14:paraId="10D2DD75" w14:textId="77777777" w:rsidR="001B12A7" w:rsidRPr="004235FB" w:rsidRDefault="001B12A7" w:rsidP="00C035DF"/>
    <w:p w14:paraId="04868F8C" w14:textId="77777777" w:rsidR="001B12A7" w:rsidRPr="004235FB" w:rsidRDefault="001B12A7" w:rsidP="00C035DF">
      <w:r w:rsidRPr="004235FB">
        <w:t xml:space="preserve">Access parameters for the same </w:t>
      </w:r>
      <w:r w:rsidRPr="00FA684C">
        <w:t>ADF</w:t>
      </w:r>
      <w:r w:rsidRPr="004235FB">
        <w:t xml:space="preserve"> may be present in both the </w:t>
      </w:r>
      <w:r w:rsidRPr="00FA684C">
        <w:t>UICC</w:t>
      </w:r>
      <w:r w:rsidRPr="004235FB">
        <w:t xml:space="preserve"> Access Application specific parameters field and the </w:t>
      </w:r>
      <w:r w:rsidRPr="00FA684C">
        <w:t>UICC</w:t>
      </w:r>
      <w:r w:rsidRPr="004235FB">
        <w:t xml:space="preserve"> Administrative Access Application specific parameters field. The same applies for the </w:t>
      </w:r>
      <w:r w:rsidRPr="00FA684C">
        <w:t>UICC</w:t>
      </w:r>
      <w:r w:rsidRPr="004235FB">
        <w:t xml:space="preserve"> </w:t>
      </w:r>
      <w:r w:rsidRPr="00FA684C">
        <w:t>file</w:t>
      </w:r>
      <w:r w:rsidRPr="004235FB">
        <w:t xml:space="preserve"> system.</w:t>
      </w:r>
    </w:p>
    <w:p w14:paraId="393DB09F" w14:textId="77777777" w:rsidR="001B12A7" w:rsidRPr="004235FB" w:rsidRDefault="001B12A7">
      <w:pPr>
        <w:pStyle w:val="H6"/>
      </w:pPr>
      <w:r w:rsidRPr="004235FB">
        <w:t>8.2.1.3.2.2.1</w:t>
      </w:r>
      <w:r w:rsidRPr="004235FB">
        <w:tab/>
      </w:r>
      <w:r w:rsidRPr="00FA684C">
        <w:t>UICC</w:t>
      </w:r>
      <w:r w:rsidRPr="004235FB">
        <w:t xml:space="preserve"> Toolkit Application specific parameters field</w:t>
      </w:r>
    </w:p>
    <w:p w14:paraId="0EAD9789" w14:textId="77777777" w:rsidR="001B12A7" w:rsidRPr="004235FB" w:rsidRDefault="001B12A7" w:rsidP="008B4811">
      <w:r w:rsidRPr="004235FB">
        <w:t xml:space="preserve">The </w:t>
      </w:r>
      <w:r w:rsidRPr="00FA684C">
        <w:t>UICC</w:t>
      </w:r>
      <w:r w:rsidRPr="004235FB">
        <w:t xml:space="preserve"> toolkit application specific parameters field is used to specify the terminal and </w:t>
      </w:r>
      <w:r w:rsidRPr="00FA684C">
        <w:t>UICC</w:t>
      </w:r>
      <w:r w:rsidRPr="004235FB">
        <w:t xml:space="preserve"> resources the application instance can use. These resources include the timers, the Bearer Independent Protocol channels, the services for local bearers, menu items for the </w:t>
      </w:r>
      <w:r w:rsidRPr="00FA684C">
        <w:t>Set</w:t>
      </w:r>
      <w:r w:rsidRPr="004235FB">
        <w:t xml:space="preserve"> Up Menu, the Minimum Security Level and the </w:t>
      </w:r>
      <w:r w:rsidRPr="00FA684C">
        <w:t>TAR</w:t>
      </w:r>
      <w:r w:rsidRPr="004235FB">
        <w:t xml:space="preserve"> Value(s) field. The Network Operator or Service Provider can also define the menu position and the menu identifier of the menus activating the application.</w:t>
      </w:r>
    </w:p>
    <w:p w14:paraId="349B1918" w14:textId="1640A6E8" w:rsidR="001B12A7" w:rsidRPr="004235FB" w:rsidRDefault="001B12A7">
      <w:pPr>
        <w:keepNext/>
        <w:keepLines/>
      </w:pPr>
      <w:r w:rsidRPr="004235FB">
        <w:t xml:space="preserve">The </w:t>
      </w:r>
      <w:r w:rsidRPr="00FA684C">
        <w:t>UICC</w:t>
      </w:r>
      <w:r w:rsidRPr="004235FB">
        <w:t xml:space="preserve"> toolkit parameters are mandatory for applications using the </w:t>
      </w:r>
      <w:r w:rsidRPr="00FA684C">
        <w:rPr>
          <w:i/>
          <w:iCs/>
        </w:rPr>
        <w:t>uicc</w:t>
      </w:r>
      <w:r w:rsidRPr="004235FB">
        <w:rPr>
          <w:i/>
          <w:iCs/>
        </w:rPr>
        <w:t>.toolkit.ToolkitInterface</w:t>
      </w:r>
      <w:r w:rsidRPr="004235FB">
        <w:t xml:space="preserve"> defined in </w:t>
      </w:r>
      <w:r w:rsidR="00B67C77" w:rsidRPr="00FA684C">
        <w:t>ETSI TS 102 241</w:t>
      </w:r>
      <w:r w:rsidRPr="00FA684C">
        <w:t xml:space="preserve"> [</w:t>
      </w:r>
      <w:r w:rsidRPr="00FA684C">
        <w:fldChar w:fldCharType="begin"/>
      </w:r>
      <w:r w:rsidR="00B67C77" w:rsidRPr="00FA684C">
        <w:instrText xml:space="preserve">REF REF_TS102241 \* MERGEFORMAT  \h </w:instrText>
      </w:r>
      <w:r w:rsidRPr="00FA684C">
        <w:fldChar w:fldCharType="separate"/>
      </w:r>
      <w:r w:rsidR="003D3B58" w:rsidRPr="00FA684C">
        <w:t>6</w:t>
      </w:r>
      <w:r w:rsidRPr="00FA684C">
        <w:fldChar w:fldCharType="end"/>
      </w:r>
      <w:r w:rsidRPr="00FA684C">
        <w:t>]</w:t>
      </w:r>
      <w:r w:rsidR="00CB4D2E" w:rsidRPr="004235FB">
        <w:t xml:space="preserve"> and for Applets extending the SCWSExtension interface as defined in </w:t>
      </w:r>
      <w:r w:rsidR="00B67C77" w:rsidRPr="00FA684C">
        <w:t>ETSI TS 102 588</w:t>
      </w:r>
      <w:r w:rsidR="00425DC5" w:rsidRPr="00FA684C">
        <w:t xml:space="preserve"> [</w:t>
      </w:r>
      <w:r w:rsidR="00425DC5" w:rsidRPr="00FA684C">
        <w:fldChar w:fldCharType="begin"/>
      </w:r>
      <w:r w:rsidR="00B67C77" w:rsidRPr="00FA684C">
        <w:instrText xml:space="preserve">REF REF_TS102588 \h </w:instrText>
      </w:r>
      <w:r w:rsidR="0094051C" w:rsidRPr="00FA684C">
        <w:instrText xml:space="preserve"> \* MERGEFORMAT </w:instrText>
      </w:r>
      <w:r w:rsidR="00425DC5" w:rsidRPr="00FA684C">
        <w:fldChar w:fldCharType="separate"/>
      </w:r>
      <w:r w:rsidR="003D3B58" w:rsidRPr="00FA684C">
        <w:t>17</w:t>
      </w:r>
      <w:r w:rsidR="00425DC5" w:rsidRPr="00FA684C">
        <w:fldChar w:fldCharType="end"/>
      </w:r>
      <w:r w:rsidR="00425DC5" w:rsidRPr="00FA684C">
        <w:t>]</w:t>
      </w:r>
      <w:r w:rsidR="00CB4D2E" w:rsidRPr="004235FB">
        <w:t xml:space="preserve"> that make use of the </w:t>
      </w:r>
      <w:r w:rsidR="00CB4D2E" w:rsidRPr="004235FB">
        <w:rPr>
          <w:i/>
        </w:rPr>
        <w:t>ProactiveHandler</w:t>
      </w:r>
      <w:r w:rsidR="00CB4D2E" w:rsidRPr="004235FB">
        <w:t xml:space="preserve"> and the </w:t>
      </w:r>
      <w:r w:rsidR="00CB4D2E" w:rsidRPr="004235FB">
        <w:rPr>
          <w:i/>
        </w:rPr>
        <w:t>ProactiveResponseHandler</w:t>
      </w:r>
      <w:r w:rsidR="00CB4D2E" w:rsidRPr="004235FB">
        <w:t xml:space="preserve">. None of the toolkit resources will be accessible if the </w:t>
      </w:r>
      <w:r w:rsidR="00CB4D2E" w:rsidRPr="00FA684C">
        <w:t>UICC</w:t>
      </w:r>
      <w:r w:rsidR="00CB4D2E" w:rsidRPr="004235FB">
        <w:t xml:space="preserve"> toolkit parameters are missing</w:t>
      </w:r>
      <w:r w:rsidRPr="004235FB">
        <w:t>. These parameters shall be coded as 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30"/>
        <w:gridCol w:w="5515"/>
        <w:gridCol w:w="1560"/>
      </w:tblGrid>
      <w:tr w:rsidR="001B12A7" w:rsidRPr="004235FB" w14:paraId="4424C927" w14:textId="77777777" w:rsidTr="00BB4A75">
        <w:trPr>
          <w:tblHeader/>
          <w:jc w:val="center"/>
        </w:trPr>
        <w:tc>
          <w:tcPr>
            <w:tcW w:w="830" w:type="dxa"/>
          </w:tcPr>
          <w:p w14:paraId="3D1E7BA5" w14:textId="77777777" w:rsidR="001B12A7" w:rsidRPr="004235FB" w:rsidRDefault="001B12A7">
            <w:pPr>
              <w:pStyle w:val="TAH"/>
            </w:pPr>
            <w:r w:rsidRPr="004235FB">
              <w:t>Length</w:t>
            </w:r>
          </w:p>
        </w:tc>
        <w:tc>
          <w:tcPr>
            <w:tcW w:w="5515" w:type="dxa"/>
          </w:tcPr>
          <w:p w14:paraId="557A3F2F" w14:textId="77777777" w:rsidR="001B12A7" w:rsidRPr="004235FB" w:rsidRDefault="001B12A7">
            <w:pPr>
              <w:pStyle w:val="TAH"/>
            </w:pPr>
            <w:r w:rsidRPr="004235FB">
              <w:t>Name</w:t>
            </w:r>
          </w:p>
        </w:tc>
        <w:tc>
          <w:tcPr>
            <w:tcW w:w="1560" w:type="dxa"/>
          </w:tcPr>
          <w:p w14:paraId="4DD6CA89" w14:textId="77777777" w:rsidR="001B12A7" w:rsidRPr="004235FB" w:rsidRDefault="001B12A7">
            <w:pPr>
              <w:pStyle w:val="TAH"/>
            </w:pPr>
            <w:r w:rsidRPr="004235FB">
              <w:t>Value</w:t>
            </w:r>
          </w:p>
        </w:tc>
      </w:tr>
      <w:tr w:rsidR="001B12A7" w:rsidRPr="004235FB" w14:paraId="590A065D" w14:textId="77777777">
        <w:trPr>
          <w:jc w:val="center"/>
        </w:trPr>
        <w:tc>
          <w:tcPr>
            <w:tcW w:w="830" w:type="dxa"/>
          </w:tcPr>
          <w:p w14:paraId="5245BFC6" w14:textId="77777777" w:rsidR="001B12A7" w:rsidRPr="004235FB" w:rsidRDefault="001B12A7">
            <w:pPr>
              <w:pStyle w:val="TAC"/>
            </w:pPr>
            <w:r w:rsidRPr="004235FB">
              <w:t>1</w:t>
            </w:r>
          </w:p>
        </w:tc>
        <w:tc>
          <w:tcPr>
            <w:tcW w:w="5515" w:type="dxa"/>
          </w:tcPr>
          <w:p w14:paraId="58DAEA44" w14:textId="77777777" w:rsidR="001B12A7" w:rsidRPr="004235FB" w:rsidRDefault="001B12A7">
            <w:pPr>
              <w:pStyle w:val="TAL"/>
            </w:pPr>
            <w:r w:rsidRPr="004235FB">
              <w:t>Priority level of the Toolkit application instance</w:t>
            </w:r>
          </w:p>
        </w:tc>
        <w:tc>
          <w:tcPr>
            <w:tcW w:w="1560" w:type="dxa"/>
          </w:tcPr>
          <w:p w14:paraId="615A1CA6" w14:textId="77777777" w:rsidR="001B12A7" w:rsidRPr="004235FB" w:rsidRDefault="001B12A7">
            <w:pPr>
              <w:pStyle w:val="TAL"/>
            </w:pPr>
          </w:p>
        </w:tc>
      </w:tr>
      <w:tr w:rsidR="001B12A7" w:rsidRPr="004235FB" w14:paraId="3E4EB672" w14:textId="77777777">
        <w:trPr>
          <w:jc w:val="center"/>
        </w:trPr>
        <w:tc>
          <w:tcPr>
            <w:tcW w:w="830" w:type="dxa"/>
          </w:tcPr>
          <w:p w14:paraId="70A2F380" w14:textId="77777777" w:rsidR="001B12A7" w:rsidRPr="004235FB" w:rsidRDefault="001B12A7">
            <w:pPr>
              <w:pStyle w:val="TAC"/>
              <w:keepNext w:val="0"/>
              <w:keepLines w:val="0"/>
            </w:pPr>
            <w:r w:rsidRPr="004235FB">
              <w:t>1</w:t>
            </w:r>
          </w:p>
        </w:tc>
        <w:tc>
          <w:tcPr>
            <w:tcW w:w="5515" w:type="dxa"/>
          </w:tcPr>
          <w:p w14:paraId="36646DE9" w14:textId="77777777" w:rsidR="001B12A7" w:rsidRPr="004235FB" w:rsidRDefault="001B12A7">
            <w:pPr>
              <w:pStyle w:val="TAL"/>
              <w:keepNext w:val="0"/>
              <w:keepLines w:val="0"/>
            </w:pPr>
            <w:r w:rsidRPr="004235FB">
              <w:t>Maximum number of timers allowed for this application instance</w:t>
            </w:r>
          </w:p>
        </w:tc>
        <w:tc>
          <w:tcPr>
            <w:tcW w:w="1560" w:type="dxa"/>
          </w:tcPr>
          <w:p w14:paraId="45D95996" w14:textId="77777777" w:rsidR="001B12A7" w:rsidRPr="004235FB" w:rsidRDefault="001B12A7">
            <w:pPr>
              <w:pStyle w:val="TAL"/>
              <w:keepNext w:val="0"/>
              <w:keepLines w:val="0"/>
            </w:pPr>
          </w:p>
        </w:tc>
      </w:tr>
      <w:tr w:rsidR="001B12A7" w:rsidRPr="004235FB" w14:paraId="79C0F9AA" w14:textId="77777777">
        <w:trPr>
          <w:jc w:val="center"/>
        </w:trPr>
        <w:tc>
          <w:tcPr>
            <w:tcW w:w="830" w:type="dxa"/>
          </w:tcPr>
          <w:p w14:paraId="6CB9FCEB" w14:textId="77777777" w:rsidR="001B12A7" w:rsidRPr="004235FB" w:rsidRDefault="001B12A7">
            <w:pPr>
              <w:pStyle w:val="TAC"/>
              <w:keepNext w:val="0"/>
              <w:keepLines w:val="0"/>
            </w:pPr>
            <w:r w:rsidRPr="004235FB">
              <w:t>1</w:t>
            </w:r>
          </w:p>
        </w:tc>
        <w:tc>
          <w:tcPr>
            <w:tcW w:w="5515" w:type="dxa"/>
          </w:tcPr>
          <w:p w14:paraId="3628A47B" w14:textId="77777777" w:rsidR="001B12A7" w:rsidRPr="004235FB" w:rsidRDefault="001B12A7">
            <w:pPr>
              <w:pStyle w:val="TAL"/>
              <w:keepNext w:val="0"/>
              <w:keepLines w:val="0"/>
            </w:pPr>
            <w:r w:rsidRPr="004235FB">
              <w:t xml:space="preserve">Maximum </w:t>
            </w:r>
            <w:r w:rsidRPr="00FA684C">
              <w:t>text</w:t>
            </w:r>
            <w:r w:rsidRPr="004235FB">
              <w:t xml:space="preserve"> length for a menu entry</w:t>
            </w:r>
          </w:p>
        </w:tc>
        <w:tc>
          <w:tcPr>
            <w:tcW w:w="1560" w:type="dxa"/>
          </w:tcPr>
          <w:p w14:paraId="503AC5BE" w14:textId="77777777" w:rsidR="001B12A7" w:rsidRPr="004235FB" w:rsidRDefault="001B12A7">
            <w:pPr>
              <w:pStyle w:val="TAL"/>
              <w:keepNext w:val="0"/>
              <w:keepLines w:val="0"/>
            </w:pPr>
          </w:p>
        </w:tc>
      </w:tr>
      <w:tr w:rsidR="001B12A7" w:rsidRPr="004235FB" w14:paraId="3BBA5B43" w14:textId="77777777">
        <w:trPr>
          <w:jc w:val="center"/>
        </w:trPr>
        <w:tc>
          <w:tcPr>
            <w:tcW w:w="830" w:type="dxa"/>
          </w:tcPr>
          <w:p w14:paraId="7B36E152" w14:textId="77777777" w:rsidR="001B12A7" w:rsidRPr="004235FB" w:rsidRDefault="001B12A7">
            <w:pPr>
              <w:pStyle w:val="TAC"/>
              <w:keepNext w:val="0"/>
              <w:keepLines w:val="0"/>
            </w:pPr>
            <w:r w:rsidRPr="004235FB">
              <w:t>1</w:t>
            </w:r>
          </w:p>
        </w:tc>
        <w:tc>
          <w:tcPr>
            <w:tcW w:w="5515" w:type="dxa"/>
          </w:tcPr>
          <w:p w14:paraId="036EFCA8" w14:textId="77777777" w:rsidR="001B12A7" w:rsidRPr="004235FB" w:rsidRDefault="001B12A7">
            <w:pPr>
              <w:pStyle w:val="TAL"/>
              <w:keepNext w:val="0"/>
              <w:keepLines w:val="0"/>
            </w:pPr>
            <w:r w:rsidRPr="004235FB">
              <w:t>Maximum number of menu entries allowed for this application instance</w:t>
            </w:r>
          </w:p>
        </w:tc>
        <w:tc>
          <w:tcPr>
            <w:tcW w:w="1560" w:type="dxa"/>
          </w:tcPr>
          <w:p w14:paraId="53DF61DE" w14:textId="77777777" w:rsidR="001B12A7" w:rsidRPr="004235FB" w:rsidRDefault="001B12A7">
            <w:pPr>
              <w:pStyle w:val="TAL"/>
              <w:keepNext w:val="0"/>
              <w:keepLines w:val="0"/>
            </w:pPr>
            <w:r w:rsidRPr="004235FB">
              <w:t xml:space="preserve"> = m</w:t>
            </w:r>
          </w:p>
        </w:tc>
      </w:tr>
      <w:tr w:rsidR="001B12A7" w:rsidRPr="004235FB" w14:paraId="308B8462" w14:textId="77777777">
        <w:trPr>
          <w:jc w:val="center"/>
        </w:trPr>
        <w:tc>
          <w:tcPr>
            <w:tcW w:w="830" w:type="dxa"/>
          </w:tcPr>
          <w:p w14:paraId="774BFC78" w14:textId="77777777" w:rsidR="001B12A7" w:rsidRPr="004235FB" w:rsidRDefault="001B12A7">
            <w:pPr>
              <w:pStyle w:val="TAC"/>
              <w:keepNext w:val="0"/>
              <w:keepLines w:val="0"/>
            </w:pPr>
            <w:r w:rsidRPr="004235FB">
              <w:t>1</w:t>
            </w:r>
          </w:p>
        </w:tc>
        <w:tc>
          <w:tcPr>
            <w:tcW w:w="5515" w:type="dxa"/>
          </w:tcPr>
          <w:p w14:paraId="39216D59" w14:textId="77777777" w:rsidR="001B12A7" w:rsidRPr="004235FB" w:rsidRDefault="001B12A7">
            <w:pPr>
              <w:pStyle w:val="TAL"/>
              <w:keepNext w:val="0"/>
              <w:keepLines w:val="0"/>
            </w:pPr>
            <w:r w:rsidRPr="004235FB">
              <w:t>Position of the first menu entry</w:t>
            </w:r>
          </w:p>
        </w:tc>
        <w:tc>
          <w:tcPr>
            <w:tcW w:w="1560" w:type="dxa"/>
          </w:tcPr>
          <w:p w14:paraId="526CBC95" w14:textId="77777777" w:rsidR="001B12A7" w:rsidRPr="004235FB" w:rsidRDefault="001B12A7">
            <w:pPr>
              <w:pStyle w:val="TAL"/>
              <w:keepNext w:val="0"/>
              <w:keepLines w:val="0"/>
            </w:pPr>
            <w:r w:rsidRPr="004235FB">
              <w:t>\</w:t>
            </w:r>
          </w:p>
        </w:tc>
      </w:tr>
      <w:tr w:rsidR="001B12A7" w:rsidRPr="004235FB" w14:paraId="749A9A74" w14:textId="77777777">
        <w:trPr>
          <w:jc w:val="center"/>
        </w:trPr>
        <w:tc>
          <w:tcPr>
            <w:tcW w:w="830" w:type="dxa"/>
          </w:tcPr>
          <w:p w14:paraId="73627EC9" w14:textId="77777777" w:rsidR="001B12A7" w:rsidRPr="004235FB" w:rsidRDefault="001B12A7">
            <w:pPr>
              <w:pStyle w:val="TAC"/>
              <w:keepNext w:val="0"/>
              <w:keepLines w:val="0"/>
            </w:pPr>
            <w:r w:rsidRPr="004235FB">
              <w:t>1</w:t>
            </w:r>
          </w:p>
        </w:tc>
        <w:tc>
          <w:tcPr>
            <w:tcW w:w="5515" w:type="dxa"/>
          </w:tcPr>
          <w:p w14:paraId="24A6E766" w14:textId="77777777" w:rsidR="001B12A7" w:rsidRPr="004235FB" w:rsidRDefault="001B12A7">
            <w:pPr>
              <w:pStyle w:val="TAL"/>
              <w:keepNext w:val="0"/>
              <w:keepLines w:val="0"/>
            </w:pPr>
            <w:r w:rsidRPr="004235FB">
              <w:t>Identifier of the first menu entry ('00' means do not care)</w:t>
            </w:r>
          </w:p>
        </w:tc>
        <w:tc>
          <w:tcPr>
            <w:tcW w:w="1560" w:type="dxa"/>
          </w:tcPr>
          <w:p w14:paraId="3207E9A1" w14:textId="77777777" w:rsidR="001B12A7" w:rsidRPr="004235FB" w:rsidRDefault="001B12A7">
            <w:pPr>
              <w:pStyle w:val="TAL"/>
              <w:keepNext w:val="0"/>
              <w:keepLines w:val="0"/>
            </w:pPr>
            <w:r w:rsidRPr="004235FB">
              <w:t xml:space="preserve"> |</w:t>
            </w:r>
          </w:p>
        </w:tc>
      </w:tr>
      <w:tr w:rsidR="001B12A7" w:rsidRPr="004235FB" w14:paraId="3C9AE92F" w14:textId="77777777">
        <w:trPr>
          <w:jc w:val="center"/>
        </w:trPr>
        <w:tc>
          <w:tcPr>
            <w:tcW w:w="830" w:type="dxa"/>
          </w:tcPr>
          <w:p w14:paraId="6A245397" w14:textId="77777777" w:rsidR="001B12A7" w:rsidRPr="004235FB" w:rsidRDefault="001B12A7">
            <w:pPr>
              <w:pStyle w:val="TAC"/>
              <w:keepNext w:val="0"/>
              <w:keepLines w:val="0"/>
            </w:pPr>
          </w:p>
        </w:tc>
        <w:tc>
          <w:tcPr>
            <w:tcW w:w="5515" w:type="dxa"/>
          </w:tcPr>
          <w:p w14:paraId="0EA7C703" w14:textId="77777777" w:rsidR="001B12A7" w:rsidRPr="004235FB" w:rsidRDefault="001B12A7">
            <w:pPr>
              <w:pStyle w:val="TAL"/>
              <w:keepNext w:val="0"/>
              <w:keepLines w:val="0"/>
            </w:pPr>
            <w:r w:rsidRPr="004235FB">
              <w:t>….</w:t>
            </w:r>
          </w:p>
        </w:tc>
        <w:tc>
          <w:tcPr>
            <w:tcW w:w="1560" w:type="dxa"/>
          </w:tcPr>
          <w:p w14:paraId="558A7AEE" w14:textId="77777777" w:rsidR="001B12A7" w:rsidRPr="004235FB" w:rsidRDefault="001B12A7">
            <w:pPr>
              <w:pStyle w:val="TAL"/>
              <w:keepNext w:val="0"/>
              <w:keepLines w:val="0"/>
            </w:pPr>
            <w:r w:rsidRPr="004235FB">
              <w:t xml:space="preserve"> | = 2 </w:t>
            </w:r>
            <w:r w:rsidRPr="004235FB">
              <w:sym w:font="Symbol" w:char="F0B4"/>
            </w:r>
            <w:r w:rsidRPr="004235FB">
              <w:t xml:space="preserve"> m bytes</w:t>
            </w:r>
          </w:p>
        </w:tc>
      </w:tr>
      <w:tr w:rsidR="001B12A7" w:rsidRPr="004235FB" w14:paraId="156A3F8D" w14:textId="77777777">
        <w:trPr>
          <w:jc w:val="center"/>
        </w:trPr>
        <w:tc>
          <w:tcPr>
            <w:tcW w:w="830" w:type="dxa"/>
          </w:tcPr>
          <w:p w14:paraId="1DF0790F" w14:textId="77777777" w:rsidR="001B12A7" w:rsidRPr="004235FB" w:rsidRDefault="001B12A7">
            <w:pPr>
              <w:pStyle w:val="TAC"/>
              <w:keepNext w:val="0"/>
              <w:keepLines w:val="0"/>
            </w:pPr>
            <w:r w:rsidRPr="004235FB">
              <w:t>1</w:t>
            </w:r>
          </w:p>
        </w:tc>
        <w:tc>
          <w:tcPr>
            <w:tcW w:w="5515" w:type="dxa"/>
          </w:tcPr>
          <w:p w14:paraId="2D60E4C8" w14:textId="77777777" w:rsidR="001B12A7" w:rsidRPr="004235FB" w:rsidRDefault="001B12A7">
            <w:pPr>
              <w:pStyle w:val="TAL"/>
              <w:keepNext w:val="0"/>
              <w:keepLines w:val="0"/>
            </w:pPr>
            <w:r w:rsidRPr="004235FB">
              <w:t>Position of the last menu entry</w:t>
            </w:r>
          </w:p>
        </w:tc>
        <w:tc>
          <w:tcPr>
            <w:tcW w:w="1560" w:type="dxa"/>
          </w:tcPr>
          <w:p w14:paraId="79358633" w14:textId="77777777" w:rsidR="001B12A7" w:rsidRPr="004235FB" w:rsidRDefault="001B12A7">
            <w:pPr>
              <w:pStyle w:val="TAL"/>
              <w:keepNext w:val="0"/>
              <w:keepLines w:val="0"/>
            </w:pPr>
            <w:r w:rsidRPr="004235FB">
              <w:t xml:space="preserve"> |</w:t>
            </w:r>
          </w:p>
        </w:tc>
      </w:tr>
      <w:tr w:rsidR="001B12A7" w:rsidRPr="004235FB" w14:paraId="02C0081C" w14:textId="77777777">
        <w:trPr>
          <w:jc w:val="center"/>
        </w:trPr>
        <w:tc>
          <w:tcPr>
            <w:tcW w:w="830" w:type="dxa"/>
          </w:tcPr>
          <w:p w14:paraId="2814C2CA" w14:textId="77777777" w:rsidR="001B12A7" w:rsidRPr="004235FB" w:rsidRDefault="001B12A7">
            <w:pPr>
              <w:pStyle w:val="TAC"/>
              <w:keepNext w:val="0"/>
              <w:keepLines w:val="0"/>
            </w:pPr>
            <w:r w:rsidRPr="004235FB">
              <w:t>1</w:t>
            </w:r>
          </w:p>
        </w:tc>
        <w:tc>
          <w:tcPr>
            <w:tcW w:w="5515" w:type="dxa"/>
          </w:tcPr>
          <w:p w14:paraId="3F818C8F" w14:textId="77777777" w:rsidR="001B12A7" w:rsidRPr="004235FB" w:rsidRDefault="001B12A7">
            <w:pPr>
              <w:pStyle w:val="TAL"/>
              <w:keepNext w:val="0"/>
              <w:keepLines w:val="0"/>
            </w:pPr>
            <w:r w:rsidRPr="004235FB">
              <w:t>Identifier of the last menu entry ('00' means do not care)</w:t>
            </w:r>
          </w:p>
        </w:tc>
        <w:tc>
          <w:tcPr>
            <w:tcW w:w="1560" w:type="dxa"/>
          </w:tcPr>
          <w:p w14:paraId="67FA273C" w14:textId="77777777" w:rsidR="001B12A7" w:rsidRPr="004235FB" w:rsidRDefault="001B12A7">
            <w:pPr>
              <w:pStyle w:val="TAL"/>
              <w:keepNext w:val="0"/>
              <w:keepLines w:val="0"/>
            </w:pPr>
            <w:r w:rsidRPr="004235FB">
              <w:t>/</w:t>
            </w:r>
          </w:p>
        </w:tc>
      </w:tr>
      <w:tr w:rsidR="001B12A7" w:rsidRPr="004235FB" w14:paraId="7555ED01" w14:textId="77777777">
        <w:trPr>
          <w:jc w:val="center"/>
        </w:trPr>
        <w:tc>
          <w:tcPr>
            <w:tcW w:w="830" w:type="dxa"/>
          </w:tcPr>
          <w:p w14:paraId="1C03CF73" w14:textId="77777777" w:rsidR="001B12A7" w:rsidRPr="004235FB" w:rsidRDefault="001B12A7">
            <w:pPr>
              <w:pStyle w:val="TAC"/>
              <w:keepNext w:val="0"/>
              <w:keepLines w:val="0"/>
            </w:pPr>
            <w:r w:rsidRPr="004235FB">
              <w:t>1</w:t>
            </w:r>
          </w:p>
        </w:tc>
        <w:tc>
          <w:tcPr>
            <w:tcW w:w="5515" w:type="dxa"/>
          </w:tcPr>
          <w:p w14:paraId="593A27E0" w14:textId="77777777" w:rsidR="001B12A7" w:rsidRPr="004235FB" w:rsidRDefault="001B12A7">
            <w:pPr>
              <w:pStyle w:val="TAL"/>
              <w:keepNext w:val="0"/>
              <w:keepLines w:val="0"/>
            </w:pPr>
            <w:r w:rsidRPr="004235FB">
              <w:t>Maximum number of channels for this application instance</w:t>
            </w:r>
          </w:p>
        </w:tc>
        <w:tc>
          <w:tcPr>
            <w:tcW w:w="1560" w:type="dxa"/>
          </w:tcPr>
          <w:p w14:paraId="27189697" w14:textId="77777777" w:rsidR="001B12A7" w:rsidRPr="004235FB" w:rsidRDefault="001B12A7">
            <w:pPr>
              <w:pStyle w:val="TAL"/>
              <w:keepNext w:val="0"/>
              <w:keepLines w:val="0"/>
            </w:pPr>
          </w:p>
        </w:tc>
      </w:tr>
      <w:tr w:rsidR="001B12A7" w:rsidRPr="004235FB" w14:paraId="74606C1B" w14:textId="77777777">
        <w:trPr>
          <w:jc w:val="center"/>
        </w:trPr>
        <w:tc>
          <w:tcPr>
            <w:tcW w:w="830" w:type="dxa"/>
          </w:tcPr>
          <w:p w14:paraId="7C722A82" w14:textId="77777777" w:rsidR="001B12A7" w:rsidRPr="004235FB" w:rsidRDefault="001B12A7">
            <w:pPr>
              <w:pStyle w:val="TAC"/>
              <w:keepNext w:val="0"/>
              <w:keepLines w:val="0"/>
            </w:pPr>
            <w:r w:rsidRPr="004235FB">
              <w:t>1</w:t>
            </w:r>
          </w:p>
        </w:tc>
        <w:tc>
          <w:tcPr>
            <w:tcW w:w="5515" w:type="dxa"/>
          </w:tcPr>
          <w:p w14:paraId="42D5B3D7" w14:textId="77777777" w:rsidR="001B12A7" w:rsidRPr="004235FB" w:rsidRDefault="001B12A7">
            <w:pPr>
              <w:pStyle w:val="TAL"/>
              <w:keepNext w:val="0"/>
              <w:keepLines w:val="0"/>
            </w:pPr>
            <w:r w:rsidRPr="004235FB">
              <w:t>Length of Minimum Security Level field</w:t>
            </w:r>
          </w:p>
        </w:tc>
        <w:tc>
          <w:tcPr>
            <w:tcW w:w="1560" w:type="dxa"/>
          </w:tcPr>
          <w:p w14:paraId="1B610744" w14:textId="77777777" w:rsidR="001B12A7" w:rsidRPr="004235FB" w:rsidRDefault="001B12A7">
            <w:pPr>
              <w:pStyle w:val="TAL"/>
              <w:keepNext w:val="0"/>
              <w:keepLines w:val="0"/>
            </w:pPr>
          </w:p>
        </w:tc>
      </w:tr>
      <w:tr w:rsidR="001B12A7" w:rsidRPr="004235FB" w14:paraId="1B0E8104" w14:textId="77777777">
        <w:trPr>
          <w:cantSplit/>
          <w:jc w:val="center"/>
        </w:trPr>
        <w:tc>
          <w:tcPr>
            <w:tcW w:w="830" w:type="dxa"/>
          </w:tcPr>
          <w:p w14:paraId="32202EB0" w14:textId="77777777" w:rsidR="001B12A7" w:rsidRPr="004235FB" w:rsidRDefault="001B12A7">
            <w:pPr>
              <w:pStyle w:val="TAC"/>
              <w:keepNext w:val="0"/>
              <w:keepLines w:val="0"/>
            </w:pPr>
            <w:r w:rsidRPr="004235FB">
              <w:t>0</w:t>
            </w:r>
            <w:r w:rsidRPr="004235FB">
              <w:noBreakHyphen/>
              <w:t>q</w:t>
            </w:r>
          </w:p>
        </w:tc>
        <w:tc>
          <w:tcPr>
            <w:tcW w:w="5515" w:type="dxa"/>
          </w:tcPr>
          <w:p w14:paraId="17ABD88D" w14:textId="77777777" w:rsidR="001B12A7" w:rsidRPr="004235FB" w:rsidRDefault="001B12A7">
            <w:pPr>
              <w:pStyle w:val="TAL"/>
              <w:keepNext w:val="0"/>
              <w:keepLines w:val="0"/>
            </w:pPr>
            <w:r w:rsidRPr="004235FB">
              <w:t>Minimum Security Level (</w:t>
            </w:r>
            <w:r w:rsidRPr="00FA684C">
              <w:t>MSL</w:t>
            </w:r>
            <w:r w:rsidRPr="004235FB">
              <w:t>)</w:t>
            </w:r>
          </w:p>
        </w:tc>
        <w:tc>
          <w:tcPr>
            <w:tcW w:w="1560" w:type="dxa"/>
          </w:tcPr>
          <w:p w14:paraId="369F5F0F" w14:textId="77777777" w:rsidR="001B12A7" w:rsidRPr="004235FB" w:rsidRDefault="001B12A7">
            <w:pPr>
              <w:pStyle w:val="TAL"/>
              <w:keepNext w:val="0"/>
              <w:keepLines w:val="0"/>
            </w:pPr>
          </w:p>
        </w:tc>
      </w:tr>
      <w:tr w:rsidR="001B12A7" w:rsidRPr="004235FB" w14:paraId="49B172CC" w14:textId="77777777">
        <w:trPr>
          <w:jc w:val="center"/>
        </w:trPr>
        <w:tc>
          <w:tcPr>
            <w:tcW w:w="830" w:type="dxa"/>
          </w:tcPr>
          <w:p w14:paraId="167843A2" w14:textId="77777777" w:rsidR="001B12A7" w:rsidRPr="004235FB" w:rsidRDefault="001B12A7">
            <w:pPr>
              <w:pStyle w:val="TAC"/>
              <w:keepNext w:val="0"/>
              <w:keepLines w:val="0"/>
            </w:pPr>
            <w:r w:rsidRPr="004235FB">
              <w:t>1</w:t>
            </w:r>
          </w:p>
        </w:tc>
        <w:tc>
          <w:tcPr>
            <w:tcW w:w="5515" w:type="dxa"/>
          </w:tcPr>
          <w:p w14:paraId="1EC754C7" w14:textId="77777777" w:rsidR="001B12A7" w:rsidRPr="004235FB" w:rsidRDefault="001B12A7">
            <w:pPr>
              <w:pStyle w:val="TAL"/>
              <w:keepNext w:val="0"/>
              <w:keepLines w:val="0"/>
            </w:pPr>
            <w:r w:rsidRPr="004235FB">
              <w:t xml:space="preserve">Length of </w:t>
            </w:r>
            <w:r w:rsidRPr="00FA684C">
              <w:t>TAR</w:t>
            </w:r>
            <w:r w:rsidRPr="004235FB">
              <w:t xml:space="preserve"> Value(s) field</w:t>
            </w:r>
          </w:p>
        </w:tc>
        <w:tc>
          <w:tcPr>
            <w:tcW w:w="1560" w:type="dxa"/>
          </w:tcPr>
          <w:p w14:paraId="600C0F3D" w14:textId="77777777" w:rsidR="001B12A7" w:rsidRPr="004235FB" w:rsidRDefault="001B12A7">
            <w:pPr>
              <w:pStyle w:val="TAL"/>
              <w:keepNext w:val="0"/>
              <w:keepLines w:val="0"/>
            </w:pPr>
          </w:p>
        </w:tc>
      </w:tr>
      <w:tr w:rsidR="001B12A7" w:rsidRPr="004235FB" w14:paraId="6DBCC08D" w14:textId="77777777">
        <w:trPr>
          <w:jc w:val="center"/>
        </w:trPr>
        <w:tc>
          <w:tcPr>
            <w:tcW w:w="830" w:type="dxa"/>
          </w:tcPr>
          <w:p w14:paraId="378DDB92" w14:textId="77777777" w:rsidR="001B12A7" w:rsidRPr="004235FB" w:rsidRDefault="001B12A7" w:rsidP="00BB4A75">
            <w:pPr>
              <w:pStyle w:val="TAC"/>
              <w:keepLines w:val="0"/>
            </w:pPr>
            <w:r w:rsidRPr="004235FB">
              <w:t xml:space="preserve">3 </w:t>
            </w:r>
            <w:r w:rsidRPr="004235FB">
              <w:sym w:font="Symbol" w:char="F0B4"/>
            </w:r>
            <w:r w:rsidRPr="004235FB">
              <w:t xml:space="preserve"> y</w:t>
            </w:r>
          </w:p>
        </w:tc>
        <w:tc>
          <w:tcPr>
            <w:tcW w:w="5515" w:type="dxa"/>
          </w:tcPr>
          <w:p w14:paraId="582D3340" w14:textId="77777777" w:rsidR="001B12A7" w:rsidRPr="004235FB" w:rsidRDefault="001B12A7" w:rsidP="00BB4A75">
            <w:pPr>
              <w:pStyle w:val="TAL"/>
              <w:keepLines w:val="0"/>
            </w:pPr>
            <w:r w:rsidRPr="00FA684C">
              <w:t>TAR</w:t>
            </w:r>
            <w:r w:rsidRPr="004235FB">
              <w:t xml:space="preserve"> Value(s) of the Toolkit Application instance</w:t>
            </w:r>
          </w:p>
        </w:tc>
        <w:tc>
          <w:tcPr>
            <w:tcW w:w="1560" w:type="dxa"/>
          </w:tcPr>
          <w:p w14:paraId="5913F577" w14:textId="77777777" w:rsidR="001B12A7" w:rsidRPr="004235FB" w:rsidRDefault="001B12A7" w:rsidP="00BB4A75">
            <w:pPr>
              <w:pStyle w:val="TAL"/>
              <w:keepLines w:val="0"/>
            </w:pPr>
          </w:p>
        </w:tc>
      </w:tr>
      <w:tr w:rsidR="001B12A7" w:rsidRPr="004235FB" w14:paraId="6C401439" w14:textId="77777777">
        <w:trPr>
          <w:jc w:val="center"/>
        </w:trPr>
        <w:tc>
          <w:tcPr>
            <w:tcW w:w="830" w:type="dxa"/>
          </w:tcPr>
          <w:p w14:paraId="7D33D7C1" w14:textId="77777777" w:rsidR="001B12A7" w:rsidRPr="004235FB" w:rsidRDefault="001B12A7">
            <w:pPr>
              <w:pStyle w:val="TAC"/>
              <w:keepNext w:val="0"/>
              <w:keepLines w:val="0"/>
            </w:pPr>
            <w:r w:rsidRPr="004235FB">
              <w:t>1</w:t>
            </w:r>
          </w:p>
        </w:tc>
        <w:tc>
          <w:tcPr>
            <w:tcW w:w="5515" w:type="dxa"/>
          </w:tcPr>
          <w:p w14:paraId="48E9151A" w14:textId="77777777" w:rsidR="001B12A7" w:rsidRPr="004235FB" w:rsidRDefault="001B12A7">
            <w:pPr>
              <w:pStyle w:val="TAL"/>
              <w:keepNext w:val="0"/>
              <w:keepLines w:val="0"/>
            </w:pPr>
            <w:r w:rsidRPr="004235FB">
              <w:t>Maximum number of services for this application instance</w:t>
            </w:r>
          </w:p>
        </w:tc>
        <w:tc>
          <w:tcPr>
            <w:tcW w:w="1560" w:type="dxa"/>
          </w:tcPr>
          <w:p w14:paraId="30DB6861" w14:textId="77777777" w:rsidR="001B12A7" w:rsidRPr="004235FB" w:rsidRDefault="001B12A7">
            <w:pPr>
              <w:pStyle w:val="TAL"/>
              <w:keepNext w:val="0"/>
              <w:keepLines w:val="0"/>
            </w:pPr>
          </w:p>
        </w:tc>
      </w:tr>
    </w:tbl>
    <w:p w14:paraId="7154B761" w14:textId="77777777" w:rsidR="001B12A7" w:rsidRPr="004235FB" w:rsidRDefault="001B12A7"/>
    <w:p w14:paraId="5A0BFB00" w14:textId="77777777" w:rsidR="001B12A7" w:rsidRPr="004235FB" w:rsidRDefault="001B12A7">
      <w:r w:rsidRPr="004235FB">
        <w:t>Any additional parameters shall be ignored by the card.</w:t>
      </w:r>
    </w:p>
    <w:p w14:paraId="18A90518" w14:textId="77777777" w:rsidR="001B12A7" w:rsidRPr="004235FB" w:rsidRDefault="001B12A7" w:rsidP="001B291C">
      <w:pPr>
        <w:pStyle w:val="H6"/>
      </w:pPr>
      <w:r w:rsidRPr="004235FB">
        <w:lastRenderedPageBreak/>
        <w:t>8.2.1.3.2.2.2</w:t>
      </w:r>
      <w:r w:rsidRPr="004235FB">
        <w:tab/>
      </w:r>
      <w:r w:rsidRPr="00FA684C">
        <w:t>UICC</w:t>
      </w:r>
      <w:r w:rsidRPr="004235FB">
        <w:t xml:space="preserve"> Access Application specific parameters field</w:t>
      </w:r>
    </w:p>
    <w:p w14:paraId="2735383F" w14:textId="77777777" w:rsidR="001B12A7" w:rsidRPr="004235FB" w:rsidRDefault="001B12A7" w:rsidP="001B291C">
      <w:pPr>
        <w:keepNext/>
        <w:keepLines/>
      </w:pPr>
      <w:r w:rsidRPr="004235FB">
        <w:t xml:space="preserve">The </w:t>
      </w:r>
      <w:r w:rsidRPr="00FA684C">
        <w:t>UICC</w:t>
      </w:r>
      <w:r w:rsidRPr="004235FB">
        <w:t xml:space="preserve"> access application specific parameters field is used to specify the access rights. The application instance is granted access rights to files only according to these </w:t>
      </w:r>
      <w:r w:rsidRPr="00FA684C">
        <w:t>UICC</w:t>
      </w:r>
      <w:r w:rsidRPr="004235FB">
        <w:t xml:space="preserve"> access parameters.</w:t>
      </w:r>
    </w:p>
    <w:p w14:paraId="3FBB8A26" w14:textId="6E2B1DE9" w:rsidR="001B12A7" w:rsidRPr="004235FB" w:rsidRDefault="001B12A7">
      <w:pPr>
        <w:keepNext/>
      </w:pPr>
      <w:r w:rsidRPr="004235FB">
        <w:t xml:space="preserve">The </w:t>
      </w:r>
      <w:r w:rsidRPr="00FA684C">
        <w:t>UICC</w:t>
      </w:r>
      <w:r w:rsidRPr="004235FB">
        <w:t xml:space="preserve"> access parameters are applicable to applications using the </w:t>
      </w:r>
      <w:r w:rsidRPr="00FA684C">
        <w:rPr>
          <w:i/>
          <w:iCs/>
        </w:rPr>
        <w:t>uicc</w:t>
      </w:r>
      <w:r w:rsidRPr="004235FB">
        <w:rPr>
          <w:i/>
          <w:iCs/>
        </w:rPr>
        <w:t>.access.FileView</w:t>
      </w:r>
      <w:r w:rsidRPr="004235FB">
        <w:t xml:space="preserve"> defined in </w:t>
      </w:r>
      <w:r w:rsidR="00B67C77" w:rsidRPr="00FA684C">
        <w:t>ETSI TS 102 241</w:t>
      </w:r>
      <w:r w:rsidR="00141CDA" w:rsidRPr="00FA684C">
        <w:t> </w:t>
      </w:r>
      <w:r w:rsidRPr="00FA684C">
        <w:t>[</w:t>
      </w:r>
      <w:r w:rsidRPr="00FA684C">
        <w:fldChar w:fldCharType="begin"/>
      </w:r>
      <w:r w:rsidR="00B67C77" w:rsidRPr="00FA684C">
        <w:instrText xml:space="preserve">REF REF_TS102241 \* MERGEFORMAT  \h </w:instrText>
      </w:r>
      <w:r w:rsidRPr="00FA684C">
        <w:fldChar w:fldCharType="separate"/>
      </w:r>
      <w:r w:rsidR="003D3B58" w:rsidRPr="00FA684C">
        <w:t>6</w:t>
      </w:r>
      <w:r w:rsidRPr="00FA684C">
        <w:fldChar w:fldCharType="end"/>
      </w:r>
      <w:r w:rsidRPr="00FA684C">
        <w:t>]</w:t>
      </w:r>
      <w:r w:rsidRPr="004235FB">
        <w:t>. These parameters shall be coded as follows:</w:t>
      </w:r>
    </w:p>
    <w:tbl>
      <w:tblPr>
        <w:tblW w:w="64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37"/>
        <w:gridCol w:w="4534"/>
        <w:gridCol w:w="836"/>
      </w:tblGrid>
      <w:tr w:rsidR="001B12A7" w:rsidRPr="004235FB" w14:paraId="4D290D85" w14:textId="77777777">
        <w:trPr>
          <w:tblHeader/>
          <w:jc w:val="center"/>
        </w:trPr>
        <w:tc>
          <w:tcPr>
            <w:tcW w:w="1037" w:type="dxa"/>
          </w:tcPr>
          <w:p w14:paraId="18AFB5AA" w14:textId="77777777" w:rsidR="001B12A7" w:rsidRPr="004235FB" w:rsidRDefault="001B12A7">
            <w:pPr>
              <w:pStyle w:val="TAH"/>
              <w:keepLines w:val="0"/>
            </w:pPr>
            <w:r w:rsidRPr="004235FB">
              <w:t>Presence</w:t>
            </w:r>
          </w:p>
        </w:tc>
        <w:tc>
          <w:tcPr>
            <w:tcW w:w="4534" w:type="dxa"/>
          </w:tcPr>
          <w:p w14:paraId="27D8F6C7" w14:textId="77777777" w:rsidR="001B12A7" w:rsidRPr="004235FB" w:rsidRDefault="001B12A7">
            <w:pPr>
              <w:pStyle w:val="TAH"/>
              <w:keepLines w:val="0"/>
            </w:pPr>
            <w:r w:rsidRPr="004235FB">
              <w:t>Name</w:t>
            </w:r>
          </w:p>
        </w:tc>
        <w:tc>
          <w:tcPr>
            <w:tcW w:w="836" w:type="dxa"/>
          </w:tcPr>
          <w:p w14:paraId="497FF6BA" w14:textId="77777777" w:rsidR="001B12A7" w:rsidRPr="004235FB" w:rsidRDefault="001B12A7">
            <w:pPr>
              <w:pStyle w:val="TAH"/>
              <w:keepLines w:val="0"/>
            </w:pPr>
            <w:r w:rsidRPr="004235FB">
              <w:t>Length</w:t>
            </w:r>
          </w:p>
        </w:tc>
      </w:tr>
      <w:tr w:rsidR="001B12A7" w:rsidRPr="004235FB" w14:paraId="35FC9DB7" w14:textId="77777777">
        <w:trPr>
          <w:cantSplit/>
          <w:jc w:val="center"/>
        </w:trPr>
        <w:tc>
          <w:tcPr>
            <w:tcW w:w="1037" w:type="dxa"/>
            <w:vMerge w:val="restart"/>
            <w:vAlign w:val="center"/>
          </w:tcPr>
          <w:p w14:paraId="3AF879E3" w14:textId="77777777" w:rsidR="001B12A7" w:rsidRPr="004235FB" w:rsidRDefault="001B12A7">
            <w:pPr>
              <w:pStyle w:val="TAC"/>
              <w:keepLines w:val="0"/>
            </w:pPr>
            <w:r w:rsidRPr="004235FB">
              <w:t>O</w:t>
            </w:r>
          </w:p>
        </w:tc>
        <w:tc>
          <w:tcPr>
            <w:tcW w:w="4534" w:type="dxa"/>
          </w:tcPr>
          <w:p w14:paraId="6968D9BF" w14:textId="77777777" w:rsidR="001B12A7" w:rsidRPr="004235FB" w:rsidRDefault="001B12A7">
            <w:pPr>
              <w:pStyle w:val="TAL"/>
              <w:keepLines w:val="0"/>
            </w:pPr>
            <w:r w:rsidRPr="004235FB">
              <w:t xml:space="preserve">Length of </w:t>
            </w:r>
            <w:r w:rsidRPr="00FA684C">
              <w:t>UICC</w:t>
            </w:r>
            <w:r w:rsidRPr="004235FB">
              <w:t xml:space="preserve"> </w:t>
            </w:r>
            <w:r w:rsidRPr="00FA684C">
              <w:t>file</w:t>
            </w:r>
            <w:r w:rsidRPr="004235FB">
              <w:t xml:space="preserve"> system </w:t>
            </w:r>
            <w:r w:rsidRPr="00FA684C">
              <w:t>AID</w:t>
            </w:r>
          </w:p>
        </w:tc>
        <w:tc>
          <w:tcPr>
            <w:tcW w:w="836" w:type="dxa"/>
          </w:tcPr>
          <w:p w14:paraId="76765DE2" w14:textId="77777777" w:rsidR="001B12A7" w:rsidRPr="004235FB" w:rsidRDefault="001B12A7">
            <w:pPr>
              <w:pStyle w:val="TAL"/>
              <w:keepLines w:val="0"/>
            </w:pPr>
            <w:r w:rsidRPr="004235FB">
              <w:t>1</w:t>
            </w:r>
          </w:p>
        </w:tc>
      </w:tr>
      <w:tr w:rsidR="001B12A7" w:rsidRPr="004235FB" w14:paraId="6E89E86C" w14:textId="77777777">
        <w:trPr>
          <w:cantSplit/>
          <w:jc w:val="center"/>
        </w:trPr>
        <w:tc>
          <w:tcPr>
            <w:tcW w:w="1037" w:type="dxa"/>
            <w:vMerge/>
            <w:vAlign w:val="center"/>
          </w:tcPr>
          <w:p w14:paraId="373B3DA3" w14:textId="77777777" w:rsidR="001B12A7" w:rsidRPr="004235FB" w:rsidRDefault="001B12A7">
            <w:pPr>
              <w:pStyle w:val="TAC"/>
              <w:keepLines w:val="0"/>
            </w:pPr>
          </w:p>
        </w:tc>
        <w:tc>
          <w:tcPr>
            <w:tcW w:w="4534" w:type="dxa"/>
          </w:tcPr>
          <w:p w14:paraId="76B86CFB" w14:textId="77777777" w:rsidR="001B12A7" w:rsidRPr="004235FB" w:rsidRDefault="001B12A7">
            <w:pPr>
              <w:pStyle w:val="TAL"/>
              <w:keepLines w:val="0"/>
            </w:pPr>
            <w:r w:rsidRPr="004235FB">
              <w:t xml:space="preserve">Empty </w:t>
            </w:r>
            <w:r w:rsidRPr="00FA684C">
              <w:t>UICC</w:t>
            </w:r>
            <w:r w:rsidRPr="004235FB">
              <w:t xml:space="preserve"> </w:t>
            </w:r>
            <w:r w:rsidRPr="00FA684C">
              <w:t>file</w:t>
            </w:r>
            <w:r w:rsidRPr="004235FB">
              <w:t xml:space="preserve"> system </w:t>
            </w:r>
            <w:r w:rsidRPr="00FA684C">
              <w:t>AID</w:t>
            </w:r>
          </w:p>
        </w:tc>
        <w:tc>
          <w:tcPr>
            <w:tcW w:w="836" w:type="dxa"/>
          </w:tcPr>
          <w:p w14:paraId="1C39C010" w14:textId="77777777" w:rsidR="001B12A7" w:rsidRPr="004235FB" w:rsidRDefault="001B12A7">
            <w:pPr>
              <w:pStyle w:val="TAL"/>
              <w:keepLines w:val="0"/>
            </w:pPr>
            <w:r w:rsidRPr="004235FB">
              <w:t>0</w:t>
            </w:r>
          </w:p>
        </w:tc>
      </w:tr>
      <w:tr w:rsidR="001B12A7" w:rsidRPr="004235FB" w14:paraId="4E756ACC" w14:textId="77777777">
        <w:trPr>
          <w:cantSplit/>
          <w:jc w:val="center"/>
        </w:trPr>
        <w:tc>
          <w:tcPr>
            <w:tcW w:w="1037" w:type="dxa"/>
            <w:vMerge/>
            <w:vAlign w:val="center"/>
          </w:tcPr>
          <w:p w14:paraId="3BA6636E" w14:textId="77777777" w:rsidR="001B12A7" w:rsidRPr="004235FB" w:rsidRDefault="001B12A7">
            <w:pPr>
              <w:pStyle w:val="TAC"/>
              <w:keepLines w:val="0"/>
            </w:pPr>
          </w:p>
        </w:tc>
        <w:tc>
          <w:tcPr>
            <w:tcW w:w="4534" w:type="dxa"/>
          </w:tcPr>
          <w:p w14:paraId="794157E3" w14:textId="77777777" w:rsidR="001B12A7" w:rsidRPr="004235FB" w:rsidRDefault="001B12A7">
            <w:pPr>
              <w:pStyle w:val="TAL"/>
              <w:keepLines w:val="0"/>
            </w:pPr>
            <w:r w:rsidRPr="004235FB">
              <w:t xml:space="preserve">Length of Access Domain for </w:t>
            </w:r>
            <w:r w:rsidRPr="00FA684C">
              <w:t>UICC</w:t>
            </w:r>
            <w:r w:rsidRPr="004235FB">
              <w:t xml:space="preserve"> </w:t>
            </w:r>
            <w:r w:rsidRPr="00FA684C">
              <w:t>file</w:t>
            </w:r>
            <w:r w:rsidRPr="004235FB">
              <w:t xml:space="preserve"> system</w:t>
            </w:r>
          </w:p>
        </w:tc>
        <w:tc>
          <w:tcPr>
            <w:tcW w:w="836" w:type="dxa"/>
          </w:tcPr>
          <w:p w14:paraId="5AD59301" w14:textId="77777777" w:rsidR="001B12A7" w:rsidRPr="004235FB" w:rsidRDefault="001B12A7">
            <w:pPr>
              <w:pStyle w:val="TAL"/>
              <w:keepLines w:val="0"/>
            </w:pPr>
            <w:r w:rsidRPr="004235FB">
              <w:t>1</w:t>
            </w:r>
          </w:p>
        </w:tc>
      </w:tr>
      <w:tr w:rsidR="001B12A7" w:rsidRPr="004235FB" w14:paraId="095BDDDE" w14:textId="77777777">
        <w:trPr>
          <w:cantSplit/>
          <w:jc w:val="center"/>
        </w:trPr>
        <w:tc>
          <w:tcPr>
            <w:tcW w:w="1037" w:type="dxa"/>
            <w:vMerge/>
            <w:vAlign w:val="center"/>
          </w:tcPr>
          <w:p w14:paraId="098F015C" w14:textId="77777777" w:rsidR="001B12A7" w:rsidRPr="004235FB" w:rsidRDefault="001B12A7">
            <w:pPr>
              <w:pStyle w:val="TAC"/>
              <w:keepNext w:val="0"/>
              <w:keepLines w:val="0"/>
            </w:pPr>
          </w:p>
        </w:tc>
        <w:tc>
          <w:tcPr>
            <w:tcW w:w="4534" w:type="dxa"/>
          </w:tcPr>
          <w:p w14:paraId="4E33D374" w14:textId="77777777" w:rsidR="001B12A7" w:rsidRPr="004235FB" w:rsidRDefault="001B12A7">
            <w:pPr>
              <w:pStyle w:val="TAL"/>
              <w:keepNext w:val="0"/>
              <w:keepLines w:val="0"/>
            </w:pPr>
            <w:r w:rsidRPr="004235FB">
              <w:t xml:space="preserve">Access Domain for </w:t>
            </w:r>
            <w:r w:rsidRPr="00FA684C">
              <w:t>UICC</w:t>
            </w:r>
            <w:r w:rsidRPr="004235FB">
              <w:t xml:space="preserve"> </w:t>
            </w:r>
            <w:r w:rsidRPr="00FA684C">
              <w:t>file</w:t>
            </w:r>
            <w:r w:rsidRPr="004235FB">
              <w:t xml:space="preserve"> system</w:t>
            </w:r>
          </w:p>
        </w:tc>
        <w:tc>
          <w:tcPr>
            <w:tcW w:w="836" w:type="dxa"/>
          </w:tcPr>
          <w:p w14:paraId="3543E959" w14:textId="77777777" w:rsidR="001B12A7" w:rsidRPr="004235FB" w:rsidRDefault="001B12A7">
            <w:pPr>
              <w:pStyle w:val="TAL"/>
              <w:keepNext w:val="0"/>
              <w:keepLines w:val="0"/>
            </w:pPr>
            <w:r w:rsidRPr="004235FB">
              <w:t>n</w:t>
            </w:r>
          </w:p>
        </w:tc>
      </w:tr>
      <w:tr w:rsidR="001B12A7" w:rsidRPr="004235FB" w14:paraId="1373A26D" w14:textId="77777777">
        <w:trPr>
          <w:cantSplit/>
          <w:jc w:val="center"/>
        </w:trPr>
        <w:tc>
          <w:tcPr>
            <w:tcW w:w="1037" w:type="dxa"/>
            <w:vMerge/>
            <w:vAlign w:val="center"/>
          </w:tcPr>
          <w:p w14:paraId="245B3BA8" w14:textId="77777777" w:rsidR="001B12A7" w:rsidRPr="004235FB" w:rsidRDefault="001B12A7">
            <w:pPr>
              <w:pStyle w:val="TAC"/>
              <w:keepNext w:val="0"/>
              <w:keepLines w:val="0"/>
            </w:pPr>
          </w:p>
        </w:tc>
        <w:tc>
          <w:tcPr>
            <w:tcW w:w="4534" w:type="dxa"/>
          </w:tcPr>
          <w:p w14:paraId="5B0C63BC" w14:textId="77777777" w:rsidR="001B12A7" w:rsidRPr="004235FB" w:rsidRDefault="001B12A7">
            <w:pPr>
              <w:pStyle w:val="TAL"/>
              <w:keepNext w:val="0"/>
              <w:keepLines w:val="0"/>
            </w:pPr>
            <w:r w:rsidRPr="004235FB">
              <w:t xml:space="preserve">Length of Access Domain </w:t>
            </w:r>
            <w:r w:rsidRPr="00FA684C">
              <w:t>DAP</w:t>
            </w:r>
          </w:p>
        </w:tc>
        <w:tc>
          <w:tcPr>
            <w:tcW w:w="836" w:type="dxa"/>
          </w:tcPr>
          <w:p w14:paraId="055B1CFC" w14:textId="77777777" w:rsidR="001B12A7" w:rsidRPr="004235FB" w:rsidRDefault="001B12A7">
            <w:pPr>
              <w:pStyle w:val="TAL"/>
              <w:keepNext w:val="0"/>
              <w:keepLines w:val="0"/>
            </w:pPr>
            <w:r w:rsidRPr="004235FB">
              <w:t>1</w:t>
            </w:r>
          </w:p>
        </w:tc>
      </w:tr>
      <w:tr w:rsidR="001B12A7" w:rsidRPr="004235FB" w14:paraId="470D15A5" w14:textId="77777777">
        <w:trPr>
          <w:cantSplit/>
          <w:jc w:val="center"/>
        </w:trPr>
        <w:tc>
          <w:tcPr>
            <w:tcW w:w="1037" w:type="dxa"/>
            <w:vMerge/>
            <w:vAlign w:val="center"/>
          </w:tcPr>
          <w:p w14:paraId="562AEFE3" w14:textId="77777777" w:rsidR="001B12A7" w:rsidRPr="004235FB" w:rsidRDefault="001B12A7">
            <w:pPr>
              <w:pStyle w:val="TAC"/>
              <w:keepNext w:val="0"/>
              <w:keepLines w:val="0"/>
            </w:pPr>
          </w:p>
        </w:tc>
        <w:tc>
          <w:tcPr>
            <w:tcW w:w="4534" w:type="dxa"/>
          </w:tcPr>
          <w:p w14:paraId="4841AB76" w14:textId="77777777" w:rsidR="001B12A7" w:rsidRPr="004235FB" w:rsidRDefault="001B12A7">
            <w:pPr>
              <w:pStyle w:val="TAL"/>
              <w:keepNext w:val="0"/>
              <w:keepLines w:val="0"/>
            </w:pPr>
            <w:r w:rsidRPr="004235FB">
              <w:t xml:space="preserve">Access Domain </w:t>
            </w:r>
            <w:r w:rsidRPr="00FA684C">
              <w:t>DAP</w:t>
            </w:r>
          </w:p>
        </w:tc>
        <w:tc>
          <w:tcPr>
            <w:tcW w:w="836" w:type="dxa"/>
          </w:tcPr>
          <w:p w14:paraId="1A5B9919" w14:textId="77777777" w:rsidR="001B12A7" w:rsidRPr="004235FB" w:rsidRDefault="001B12A7">
            <w:pPr>
              <w:pStyle w:val="TAL"/>
              <w:keepNext w:val="0"/>
              <w:keepLines w:val="0"/>
            </w:pPr>
            <w:r w:rsidRPr="004235FB">
              <w:t>0 or n</w:t>
            </w:r>
          </w:p>
        </w:tc>
      </w:tr>
      <w:tr w:rsidR="001B12A7" w:rsidRPr="004235FB" w14:paraId="5F802CD0" w14:textId="77777777">
        <w:trPr>
          <w:cantSplit/>
          <w:jc w:val="center"/>
        </w:trPr>
        <w:tc>
          <w:tcPr>
            <w:tcW w:w="1037" w:type="dxa"/>
            <w:vMerge w:val="restart"/>
            <w:vAlign w:val="center"/>
          </w:tcPr>
          <w:p w14:paraId="5C04324E" w14:textId="77777777" w:rsidR="001B12A7" w:rsidRPr="004235FB" w:rsidRDefault="001B12A7">
            <w:pPr>
              <w:pStyle w:val="TAC"/>
              <w:keepNext w:val="0"/>
              <w:keepLines w:val="0"/>
            </w:pPr>
            <w:r w:rsidRPr="004235FB">
              <w:t>O</w:t>
            </w:r>
          </w:p>
        </w:tc>
        <w:tc>
          <w:tcPr>
            <w:tcW w:w="4534" w:type="dxa"/>
          </w:tcPr>
          <w:p w14:paraId="280AD299" w14:textId="77777777" w:rsidR="001B12A7" w:rsidRPr="004235FB" w:rsidRDefault="001B12A7">
            <w:pPr>
              <w:pStyle w:val="TAL"/>
              <w:keepNext w:val="0"/>
              <w:keepLines w:val="0"/>
            </w:pPr>
            <w:r w:rsidRPr="004235FB">
              <w:t xml:space="preserve">Length of </w:t>
            </w:r>
            <w:r w:rsidRPr="00FA684C">
              <w:t>ADF</w:t>
            </w:r>
            <w:r w:rsidRPr="004235FB">
              <w:t xml:space="preserve"> #1 </w:t>
            </w:r>
            <w:r w:rsidRPr="00FA684C">
              <w:t>AID</w:t>
            </w:r>
          </w:p>
        </w:tc>
        <w:tc>
          <w:tcPr>
            <w:tcW w:w="836" w:type="dxa"/>
          </w:tcPr>
          <w:p w14:paraId="423DFF83" w14:textId="77777777" w:rsidR="001B12A7" w:rsidRPr="004235FB" w:rsidRDefault="001B12A7">
            <w:pPr>
              <w:pStyle w:val="TAL"/>
              <w:keepNext w:val="0"/>
              <w:keepLines w:val="0"/>
            </w:pPr>
            <w:r w:rsidRPr="004235FB">
              <w:t>1</w:t>
            </w:r>
          </w:p>
        </w:tc>
      </w:tr>
      <w:tr w:rsidR="001B12A7" w:rsidRPr="004235FB" w14:paraId="718CEF59" w14:textId="77777777">
        <w:trPr>
          <w:cantSplit/>
          <w:jc w:val="center"/>
        </w:trPr>
        <w:tc>
          <w:tcPr>
            <w:tcW w:w="1037" w:type="dxa"/>
            <w:vMerge/>
            <w:vAlign w:val="center"/>
          </w:tcPr>
          <w:p w14:paraId="53441ACD" w14:textId="77777777" w:rsidR="001B12A7" w:rsidRPr="004235FB" w:rsidRDefault="001B12A7">
            <w:pPr>
              <w:pStyle w:val="TAC"/>
              <w:keepNext w:val="0"/>
              <w:keepLines w:val="0"/>
            </w:pPr>
          </w:p>
        </w:tc>
        <w:tc>
          <w:tcPr>
            <w:tcW w:w="4534" w:type="dxa"/>
          </w:tcPr>
          <w:p w14:paraId="76C5123F" w14:textId="77777777" w:rsidR="001B12A7" w:rsidRPr="004235FB" w:rsidRDefault="001B12A7">
            <w:pPr>
              <w:pStyle w:val="TAL"/>
              <w:keepNext w:val="0"/>
              <w:keepLines w:val="0"/>
            </w:pPr>
            <w:r w:rsidRPr="00FA684C">
              <w:t>ADF</w:t>
            </w:r>
            <w:r w:rsidRPr="004235FB">
              <w:t xml:space="preserve"> #1 </w:t>
            </w:r>
            <w:r w:rsidRPr="00FA684C">
              <w:t>AID</w:t>
            </w:r>
          </w:p>
        </w:tc>
        <w:tc>
          <w:tcPr>
            <w:tcW w:w="836" w:type="dxa"/>
          </w:tcPr>
          <w:p w14:paraId="0159EAAF" w14:textId="77777777" w:rsidR="001B12A7" w:rsidRPr="004235FB" w:rsidRDefault="001B12A7">
            <w:pPr>
              <w:pStyle w:val="TAL"/>
              <w:keepNext w:val="0"/>
              <w:keepLines w:val="0"/>
            </w:pPr>
            <w:r w:rsidRPr="004235FB">
              <w:t>5 to 16</w:t>
            </w:r>
          </w:p>
        </w:tc>
      </w:tr>
      <w:tr w:rsidR="001B12A7" w:rsidRPr="004235FB" w14:paraId="1990C3F4" w14:textId="77777777">
        <w:trPr>
          <w:cantSplit/>
          <w:jc w:val="center"/>
        </w:trPr>
        <w:tc>
          <w:tcPr>
            <w:tcW w:w="1037" w:type="dxa"/>
            <w:vMerge/>
            <w:vAlign w:val="center"/>
          </w:tcPr>
          <w:p w14:paraId="46C716E1" w14:textId="77777777" w:rsidR="001B12A7" w:rsidRPr="004235FB" w:rsidRDefault="001B12A7">
            <w:pPr>
              <w:pStyle w:val="TAC"/>
              <w:keepNext w:val="0"/>
              <w:keepLines w:val="0"/>
            </w:pPr>
          </w:p>
        </w:tc>
        <w:tc>
          <w:tcPr>
            <w:tcW w:w="4534" w:type="dxa"/>
          </w:tcPr>
          <w:p w14:paraId="5EC58A2E" w14:textId="77777777" w:rsidR="001B12A7" w:rsidRPr="004235FB" w:rsidRDefault="001B12A7">
            <w:pPr>
              <w:pStyle w:val="TAL"/>
              <w:keepNext w:val="0"/>
              <w:keepLines w:val="0"/>
            </w:pPr>
            <w:r w:rsidRPr="004235FB">
              <w:t xml:space="preserve">Length of Access Domain for </w:t>
            </w:r>
            <w:r w:rsidRPr="00FA684C">
              <w:t>ADF</w:t>
            </w:r>
            <w:r w:rsidRPr="004235FB">
              <w:t xml:space="preserve"> #1</w:t>
            </w:r>
          </w:p>
        </w:tc>
        <w:tc>
          <w:tcPr>
            <w:tcW w:w="836" w:type="dxa"/>
          </w:tcPr>
          <w:p w14:paraId="5B52FBBF" w14:textId="77777777" w:rsidR="001B12A7" w:rsidRPr="004235FB" w:rsidRDefault="001B12A7">
            <w:pPr>
              <w:pStyle w:val="TAL"/>
              <w:keepNext w:val="0"/>
              <w:keepLines w:val="0"/>
            </w:pPr>
            <w:r w:rsidRPr="004235FB">
              <w:t>1</w:t>
            </w:r>
          </w:p>
        </w:tc>
      </w:tr>
      <w:tr w:rsidR="001B12A7" w:rsidRPr="004235FB" w14:paraId="5BD44294" w14:textId="77777777">
        <w:trPr>
          <w:cantSplit/>
          <w:jc w:val="center"/>
        </w:trPr>
        <w:tc>
          <w:tcPr>
            <w:tcW w:w="1037" w:type="dxa"/>
            <w:vMerge/>
            <w:vAlign w:val="center"/>
          </w:tcPr>
          <w:p w14:paraId="61BA1AE4" w14:textId="77777777" w:rsidR="001B12A7" w:rsidRPr="004235FB" w:rsidRDefault="001B12A7">
            <w:pPr>
              <w:pStyle w:val="TAC"/>
              <w:keepNext w:val="0"/>
              <w:keepLines w:val="0"/>
            </w:pPr>
          </w:p>
        </w:tc>
        <w:tc>
          <w:tcPr>
            <w:tcW w:w="4534" w:type="dxa"/>
          </w:tcPr>
          <w:p w14:paraId="3BA67FF5" w14:textId="77777777" w:rsidR="001B12A7" w:rsidRPr="004235FB" w:rsidRDefault="001B12A7">
            <w:pPr>
              <w:pStyle w:val="TAL"/>
              <w:keepNext w:val="0"/>
              <w:keepLines w:val="0"/>
            </w:pPr>
            <w:r w:rsidRPr="004235FB">
              <w:t xml:space="preserve">Access Domain for </w:t>
            </w:r>
            <w:r w:rsidRPr="00FA684C">
              <w:t>ADF</w:t>
            </w:r>
            <w:r w:rsidRPr="004235FB">
              <w:t xml:space="preserve"> #1</w:t>
            </w:r>
          </w:p>
        </w:tc>
        <w:tc>
          <w:tcPr>
            <w:tcW w:w="836" w:type="dxa"/>
          </w:tcPr>
          <w:p w14:paraId="7D87BFC1" w14:textId="77777777" w:rsidR="001B12A7" w:rsidRPr="004235FB" w:rsidRDefault="001B12A7">
            <w:pPr>
              <w:pStyle w:val="TAL"/>
              <w:keepNext w:val="0"/>
              <w:keepLines w:val="0"/>
            </w:pPr>
            <w:r w:rsidRPr="004235FB">
              <w:t>N</w:t>
            </w:r>
          </w:p>
        </w:tc>
      </w:tr>
      <w:tr w:rsidR="001B12A7" w:rsidRPr="004235FB" w14:paraId="4BAFF24D" w14:textId="77777777">
        <w:trPr>
          <w:cantSplit/>
          <w:jc w:val="center"/>
        </w:trPr>
        <w:tc>
          <w:tcPr>
            <w:tcW w:w="1037" w:type="dxa"/>
            <w:vMerge/>
            <w:vAlign w:val="center"/>
          </w:tcPr>
          <w:p w14:paraId="790AFE28" w14:textId="77777777" w:rsidR="001B12A7" w:rsidRPr="004235FB" w:rsidRDefault="001B12A7">
            <w:pPr>
              <w:pStyle w:val="TAC"/>
              <w:keepNext w:val="0"/>
              <w:keepLines w:val="0"/>
            </w:pPr>
          </w:p>
        </w:tc>
        <w:tc>
          <w:tcPr>
            <w:tcW w:w="4534" w:type="dxa"/>
          </w:tcPr>
          <w:p w14:paraId="35C52EEE" w14:textId="77777777" w:rsidR="001B12A7" w:rsidRPr="004235FB" w:rsidRDefault="001B12A7">
            <w:pPr>
              <w:pStyle w:val="TAL"/>
              <w:keepNext w:val="0"/>
              <w:keepLines w:val="0"/>
            </w:pPr>
            <w:r w:rsidRPr="004235FB">
              <w:t xml:space="preserve">Length of Access Domain </w:t>
            </w:r>
            <w:r w:rsidRPr="00FA684C">
              <w:t>DAP</w:t>
            </w:r>
            <w:r w:rsidRPr="004235FB">
              <w:t xml:space="preserve"> #1</w:t>
            </w:r>
          </w:p>
        </w:tc>
        <w:tc>
          <w:tcPr>
            <w:tcW w:w="836" w:type="dxa"/>
          </w:tcPr>
          <w:p w14:paraId="68A6379A" w14:textId="77777777" w:rsidR="001B12A7" w:rsidRPr="004235FB" w:rsidRDefault="001B12A7">
            <w:pPr>
              <w:pStyle w:val="TAL"/>
              <w:keepNext w:val="0"/>
              <w:keepLines w:val="0"/>
            </w:pPr>
            <w:r w:rsidRPr="004235FB">
              <w:t>1</w:t>
            </w:r>
          </w:p>
        </w:tc>
      </w:tr>
      <w:tr w:rsidR="001B12A7" w:rsidRPr="004235FB" w14:paraId="510511BB" w14:textId="77777777">
        <w:trPr>
          <w:cantSplit/>
          <w:jc w:val="center"/>
        </w:trPr>
        <w:tc>
          <w:tcPr>
            <w:tcW w:w="1037" w:type="dxa"/>
            <w:vMerge/>
            <w:vAlign w:val="center"/>
          </w:tcPr>
          <w:p w14:paraId="37EF4845" w14:textId="77777777" w:rsidR="001B12A7" w:rsidRPr="004235FB" w:rsidRDefault="001B12A7">
            <w:pPr>
              <w:pStyle w:val="TAC"/>
              <w:keepNext w:val="0"/>
              <w:keepLines w:val="0"/>
            </w:pPr>
          </w:p>
        </w:tc>
        <w:tc>
          <w:tcPr>
            <w:tcW w:w="4534" w:type="dxa"/>
          </w:tcPr>
          <w:p w14:paraId="71B43FCD" w14:textId="77777777" w:rsidR="001B12A7" w:rsidRPr="004235FB" w:rsidRDefault="001B12A7">
            <w:pPr>
              <w:pStyle w:val="TAL"/>
              <w:keepNext w:val="0"/>
              <w:keepLines w:val="0"/>
            </w:pPr>
            <w:r w:rsidRPr="004235FB">
              <w:t xml:space="preserve">Access Domain </w:t>
            </w:r>
            <w:r w:rsidRPr="00FA684C">
              <w:t>DAP</w:t>
            </w:r>
            <w:r w:rsidRPr="004235FB">
              <w:t xml:space="preserve"> #1</w:t>
            </w:r>
          </w:p>
        </w:tc>
        <w:tc>
          <w:tcPr>
            <w:tcW w:w="836" w:type="dxa"/>
          </w:tcPr>
          <w:p w14:paraId="2B009947" w14:textId="77777777" w:rsidR="001B12A7" w:rsidRPr="004235FB" w:rsidRDefault="001B12A7">
            <w:pPr>
              <w:pStyle w:val="TAL"/>
              <w:keepNext w:val="0"/>
              <w:keepLines w:val="0"/>
            </w:pPr>
            <w:r w:rsidRPr="004235FB">
              <w:t>0 or n</w:t>
            </w:r>
          </w:p>
        </w:tc>
      </w:tr>
      <w:tr w:rsidR="001B12A7" w:rsidRPr="004235FB" w14:paraId="55AD9A87" w14:textId="77777777">
        <w:trPr>
          <w:cantSplit/>
          <w:jc w:val="center"/>
        </w:trPr>
        <w:tc>
          <w:tcPr>
            <w:tcW w:w="1037" w:type="dxa"/>
            <w:vAlign w:val="center"/>
          </w:tcPr>
          <w:p w14:paraId="4A862413" w14:textId="77777777" w:rsidR="001B12A7" w:rsidRPr="004235FB" w:rsidRDefault="001B12A7">
            <w:pPr>
              <w:pStyle w:val="TAC"/>
              <w:keepNext w:val="0"/>
              <w:keepLines w:val="0"/>
            </w:pPr>
            <w:r w:rsidRPr="004235FB">
              <w:t>…</w:t>
            </w:r>
          </w:p>
        </w:tc>
        <w:tc>
          <w:tcPr>
            <w:tcW w:w="4534" w:type="dxa"/>
          </w:tcPr>
          <w:p w14:paraId="1722D162" w14:textId="77777777" w:rsidR="001B12A7" w:rsidRPr="004235FB" w:rsidRDefault="001B12A7">
            <w:pPr>
              <w:pStyle w:val="TAL"/>
              <w:keepNext w:val="0"/>
              <w:keepLines w:val="0"/>
            </w:pPr>
            <w:r w:rsidRPr="004235FB">
              <w:t>…</w:t>
            </w:r>
          </w:p>
        </w:tc>
        <w:tc>
          <w:tcPr>
            <w:tcW w:w="836" w:type="dxa"/>
          </w:tcPr>
          <w:p w14:paraId="2DC76655" w14:textId="77777777" w:rsidR="001B12A7" w:rsidRPr="004235FB" w:rsidRDefault="001B12A7">
            <w:pPr>
              <w:pStyle w:val="TAL"/>
              <w:keepNext w:val="0"/>
              <w:keepLines w:val="0"/>
            </w:pPr>
            <w:r w:rsidRPr="004235FB">
              <w:t>…</w:t>
            </w:r>
          </w:p>
        </w:tc>
      </w:tr>
      <w:tr w:rsidR="001B12A7" w:rsidRPr="004235FB" w14:paraId="1DEB745F" w14:textId="77777777">
        <w:trPr>
          <w:cantSplit/>
          <w:jc w:val="center"/>
        </w:trPr>
        <w:tc>
          <w:tcPr>
            <w:tcW w:w="1037" w:type="dxa"/>
            <w:vAlign w:val="center"/>
          </w:tcPr>
          <w:p w14:paraId="000E0A1C" w14:textId="77777777" w:rsidR="001B12A7" w:rsidRPr="004235FB" w:rsidRDefault="001B12A7">
            <w:pPr>
              <w:pStyle w:val="TAC"/>
              <w:keepNext w:val="0"/>
              <w:keepLines w:val="0"/>
            </w:pPr>
            <w:r w:rsidRPr="004235FB">
              <w:t>…</w:t>
            </w:r>
          </w:p>
        </w:tc>
        <w:tc>
          <w:tcPr>
            <w:tcW w:w="4534" w:type="dxa"/>
          </w:tcPr>
          <w:p w14:paraId="35A67837" w14:textId="77777777" w:rsidR="001B12A7" w:rsidRPr="004235FB" w:rsidRDefault="001B12A7">
            <w:pPr>
              <w:pStyle w:val="TAL"/>
              <w:keepNext w:val="0"/>
              <w:keepLines w:val="0"/>
            </w:pPr>
            <w:r w:rsidRPr="004235FB">
              <w:t>…</w:t>
            </w:r>
          </w:p>
        </w:tc>
        <w:tc>
          <w:tcPr>
            <w:tcW w:w="836" w:type="dxa"/>
          </w:tcPr>
          <w:p w14:paraId="4E5E979E" w14:textId="77777777" w:rsidR="001B12A7" w:rsidRPr="004235FB" w:rsidRDefault="001B12A7">
            <w:pPr>
              <w:pStyle w:val="TAL"/>
              <w:keepNext w:val="0"/>
              <w:keepLines w:val="0"/>
            </w:pPr>
            <w:r w:rsidRPr="004235FB">
              <w:t>…</w:t>
            </w:r>
          </w:p>
        </w:tc>
      </w:tr>
      <w:tr w:rsidR="001B12A7" w:rsidRPr="004235FB" w14:paraId="243484AB" w14:textId="77777777">
        <w:trPr>
          <w:cantSplit/>
          <w:jc w:val="center"/>
        </w:trPr>
        <w:tc>
          <w:tcPr>
            <w:tcW w:w="1037" w:type="dxa"/>
            <w:vMerge w:val="restart"/>
            <w:vAlign w:val="center"/>
          </w:tcPr>
          <w:p w14:paraId="6CDC3088" w14:textId="77777777" w:rsidR="001B12A7" w:rsidRPr="004235FB" w:rsidRDefault="001B12A7">
            <w:pPr>
              <w:pStyle w:val="TAC"/>
              <w:keepLines w:val="0"/>
            </w:pPr>
            <w:r w:rsidRPr="004235FB">
              <w:t>O</w:t>
            </w:r>
          </w:p>
        </w:tc>
        <w:tc>
          <w:tcPr>
            <w:tcW w:w="4534" w:type="dxa"/>
          </w:tcPr>
          <w:p w14:paraId="563ED14F" w14:textId="77777777" w:rsidR="001B12A7" w:rsidRPr="004235FB" w:rsidRDefault="001B12A7">
            <w:pPr>
              <w:pStyle w:val="TAL"/>
              <w:keepLines w:val="0"/>
            </w:pPr>
            <w:r w:rsidRPr="004235FB">
              <w:t xml:space="preserve">Length of </w:t>
            </w:r>
            <w:r w:rsidRPr="00FA684C">
              <w:t>ADF</w:t>
            </w:r>
            <w:r w:rsidRPr="004235FB">
              <w:t xml:space="preserve"> #n </w:t>
            </w:r>
            <w:r w:rsidRPr="00FA684C">
              <w:t>AID</w:t>
            </w:r>
          </w:p>
        </w:tc>
        <w:tc>
          <w:tcPr>
            <w:tcW w:w="836" w:type="dxa"/>
          </w:tcPr>
          <w:p w14:paraId="42F09FF0" w14:textId="77777777" w:rsidR="001B12A7" w:rsidRPr="004235FB" w:rsidRDefault="001B12A7">
            <w:pPr>
              <w:pStyle w:val="TAL"/>
              <w:keepLines w:val="0"/>
            </w:pPr>
            <w:r w:rsidRPr="004235FB">
              <w:t>1</w:t>
            </w:r>
          </w:p>
        </w:tc>
      </w:tr>
      <w:tr w:rsidR="001B12A7" w:rsidRPr="004235FB" w14:paraId="346382C5" w14:textId="77777777">
        <w:trPr>
          <w:cantSplit/>
          <w:jc w:val="center"/>
        </w:trPr>
        <w:tc>
          <w:tcPr>
            <w:tcW w:w="1037" w:type="dxa"/>
            <w:vMerge/>
          </w:tcPr>
          <w:p w14:paraId="0DD25CBB" w14:textId="77777777" w:rsidR="001B12A7" w:rsidRPr="004235FB" w:rsidRDefault="001B12A7">
            <w:pPr>
              <w:pStyle w:val="TAC"/>
              <w:keepLines w:val="0"/>
            </w:pPr>
          </w:p>
        </w:tc>
        <w:tc>
          <w:tcPr>
            <w:tcW w:w="4534" w:type="dxa"/>
          </w:tcPr>
          <w:p w14:paraId="5A3C25C8" w14:textId="77777777" w:rsidR="001B12A7" w:rsidRPr="004235FB" w:rsidRDefault="001B12A7">
            <w:pPr>
              <w:pStyle w:val="TAL"/>
              <w:keepLines w:val="0"/>
            </w:pPr>
            <w:r w:rsidRPr="00FA684C">
              <w:t>ADF</w:t>
            </w:r>
            <w:r w:rsidRPr="004235FB">
              <w:t xml:space="preserve"> #n </w:t>
            </w:r>
            <w:r w:rsidRPr="00FA684C">
              <w:t>AID</w:t>
            </w:r>
          </w:p>
        </w:tc>
        <w:tc>
          <w:tcPr>
            <w:tcW w:w="836" w:type="dxa"/>
          </w:tcPr>
          <w:p w14:paraId="50825E2B" w14:textId="77777777" w:rsidR="001B12A7" w:rsidRPr="004235FB" w:rsidRDefault="001B12A7">
            <w:pPr>
              <w:pStyle w:val="TAL"/>
              <w:keepLines w:val="0"/>
            </w:pPr>
            <w:r w:rsidRPr="004235FB">
              <w:t>5 to 16</w:t>
            </w:r>
          </w:p>
        </w:tc>
      </w:tr>
      <w:tr w:rsidR="001B12A7" w:rsidRPr="004235FB" w14:paraId="5D0CC045" w14:textId="77777777">
        <w:trPr>
          <w:cantSplit/>
          <w:jc w:val="center"/>
        </w:trPr>
        <w:tc>
          <w:tcPr>
            <w:tcW w:w="1037" w:type="dxa"/>
            <w:vMerge/>
          </w:tcPr>
          <w:p w14:paraId="689C8FAA" w14:textId="77777777" w:rsidR="001B12A7" w:rsidRPr="004235FB" w:rsidRDefault="001B12A7">
            <w:pPr>
              <w:pStyle w:val="TAC"/>
              <w:keepLines w:val="0"/>
            </w:pPr>
          </w:p>
        </w:tc>
        <w:tc>
          <w:tcPr>
            <w:tcW w:w="4534" w:type="dxa"/>
          </w:tcPr>
          <w:p w14:paraId="59404D44" w14:textId="77777777" w:rsidR="001B12A7" w:rsidRPr="004235FB" w:rsidRDefault="001B12A7">
            <w:pPr>
              <w:pStyle w:val="TAL"/>
              <w:keepLines w:val="0"/>
            </w:pPr>
            <w:r w:rsidRPr="004235FB">
              <w:t xml:space="preserve">Length of Access Domain for </w:t>
            </w:r>
            <w:r w:rsidRPr="00FA684C">
              <w:t>ADF</w:t>
            </w:r>
            <w:r w:rsidRPr="004235FB">
              <w:t xml:space="preserve"> #n</w:t>
            </w:r>
          </w:p>
        </w:tc>
        <w:tc>
          <w:tcPr>
            <w:tcW w:w="836" w:type="dxa"/>
          </w:tcPr>
          <w:p w14:paraId="12E101BF" w14:textId="77777777" w:rsidR="001B12A7" w:rsidRPr="004235FB" w:rsidRDefault="001B12A7">
            <w:pPr>
              <w:pStyle w:val="TAL"/>
              <w:keepLines w:val="0"/>
            </w:pPr>
            <w:r w:rsidRPr="004235FB">
              <w:t>1</w:t>
            </w:r>
          </w:p>
        </w:tc>
      </w:tr>
      <w:tr w:rsidR="001B12A7" w:rsidRPr="004235FB" w14:paraId="002A0AF0" w14:textId="77777777">
        <w:trPr>
          <w:cantSplit/>
          <w:jc w:val="center"/>
        </w:trPr>
        <w:tc>
          <w:tcPr>
            <w:tcW w:w="1037" w:type="dxa"/>
            <w:vMerge/>
          </w:tcPr>
          <w:p w14:paraId="4D3906A2" w14:textId="77777777" w:rsidR="001B12A7" w:rsidRPr="004235FB" w:rsidRDefault="001B12A7">
            <w:pPr>
              <w:pStyle w:val="TAC"/>
              <w:keepLines w:val="0"/>
            </w:pPr>
          </w:p>
        </w:tc>
        <w:tc>
          <w:tcPr>
            <w:tcW w:w="4534" w:type="dxa"/>
          </w:tcPr>
          <w:p w14:paraId="1FC06073" w14:textId="77777777" w:rsidR="001B12A7" w:rsidRPr="004235FB" w:rsidRDefault="001B12A7">
            <w:pPr>
              <w:pStyle w:val="TAL"/>
              <w:keepLines w:val="0"/>
            </w:pPr>
            <w:r w:rsidRPr="004235FB">
              <w:t xml:space="preserve">Access Domain for </w:t>
            </w:r>
            <w:r w:rsidRPr="00FA684C">
              <w:t>ADF</w:t>
            </w:r>
            <w:r w:rsidRPr="004235FB">
              <w:t xml:space="preserve"> #n</w:t>
            </w:r>
          </w:p>
        </w:tc>
        <w:tc>
          <w:tcPr>
            <w:tcW w:w="836" w:type="dxa"/>
          </w:tcPr>
          <w:p w14:paraId="3240EF53" w14:textId="77777777" w:rsidR="001B12A7" w:rsidRPr="004235FB" w:rsidRDefault="001B12A7">
            <w:pPr>
              <w:pStyle w:val="TAL"/>
              <w:keepLines w:val="0"/>
            </w:pPr>
            <w:r w:rsidRPr="004235FB">
              <w:t>n</w:t>
            </w:r>
          </w:p>
        </w:tc>
      </w:tr>
      <w:tr w:rsidR="001B12A7" w:rsidRPr="004235FB" w14:paraId="67DD534E" w14:textId="77777777">
        <w:trPr>
          <w:cantSplit/>
          <w:jc w:val="center"/>
        </w:trPr>
        <w:tc>
          <w:tcPr>
            <w:tcW w:w="1037" w:type="dxa"/>
            <w:vMerge/>
          </w:tcPr>
          <w:p w14:paraId="67F24D1C" w14:textId="77777777" w:rsidR="001B12A7" w:rsidRPr="004235FB" w:rsidRDefault="001B12A7">
            <w:pPr>
              <w:pStyle w:val="TAC"/>
              <w:keepNext w:val="0"/>
              <w:keepLines w:val="0"/>
            </w:pPr>
          </w:p>
        </w:tc>
        <w:tc>
          <w:tcPr>
            <w:tcW w:w="4534" w:type="dxa"/>
          </w:tcPr>
          <w:p w14:paraId="558526A7" w14:textId="77777777" w:rsidR="001B12A7" w:rsidRPr="004235FB" w:rsidRDefault="001B12A7">
            <w:pPr>
              <w:pStyle w:val="TAL"/>
              <w:keepNext w:val="0"/>
              <w:keepLines w:val="0"/>
            </w:pPr>
            <w:r w:rsidRPr="004235FB">
              <w:t xml:space="preserve">Length of Access Domain </w:t>
            </w:r>
            <w:r w:rsidRPr="00FA684C">
              <w:t>DAP</w:t>
            </w:r>
            <w:r w:rsidRPr="004235FB">
              <w:t xml:space="preserve"> #n</w:t>
            </w:r>
          </w:p>
        </w:tc>
        <w:tc>
          <w:tcPr>
            <w:tcW w:w="836" w:type="dxa"/>
          </w:tcPr>
          <w:p w14:paraId="7028CA14" w14:textId="77777777" w:rsidR="001B12A7" w:rsidRPr="004235FB" w:rsidRDefault="001B12A7">
            <w:pPr>
              <w:pStyle w:val="TAL"/>
              <w:keepNext w:val="0"/>
              <w:keepLines w:val="0"/>
            </w:pPr>
            <w:r w:rsidRPr="004235FB">
              <w:t>1</w:t>
            </w:r>
          </w:p>
        </w:tc>
      </w:tr>
      <w:tr w:rsidR="001B12A7" w:rsidRPr="004235FB" w14:paraId="4B21C968" w14:textId="77777777">
        <w:trPr>
          <w:cantSplit/>
          <w:jc w:val="center"/>
        </w:trPr>
        <w:tc>
          <w:tcPr>
            <w:tcW w:w="1037" w:type="dxa"/>
            <w:vMerge/>
          </w:tcPr>
          <w:p w14:paraId="30D1C2DC" w14:textId="77777777" w:rsidR="001B12A7" w:rsidRPr="004235FB" w:rsidRDefault="001B12A7">
            <w:pPr>
              <w:pStyle w:val="TAC"/>
              <w:keepNext w:val="0"/>
              <w:keepLines w:val="0"/>
            </w:pPr>
          </w:p>
        </w:tc>
        <w:tc>
          <w:tcPr>
            <w:tcW w:w="4534" w:type="dxa"/>
          </w:tcPr>
          <w:p w14:paraId="7A2D3E7F" w14:textId="77777777" w:rsidR="001B12A7" w:rsidRPr="004235FB" w:rsidRDefault="001B12A7">
            <w:pPr>
              <w:pStyle w:val="TAL"/>
              <w:keepNext w:val="0"/>
              <w:keepLines w:val="0"/>
            </w:pPr>
            <w:r w:rsidRPr="004235FB">
              <w:t xml:space="preserve">Access Domain </w:t>
            </w:r>
            <w:r w:rsidRPr="00FA684C">
              <w:t>DAP</w:t>
            </w:r>
            <w:r w:rsidRPr="004235FB">
              <w:t xml:space="preserve"> #n</w:t>
            </w:r>
          </w:p>
        </w:tc>
        <w:tc>
          <w:tcPr>
            <w:tcW w:w="836" w:type="dxa"/>
          </w:tcPr>
          <w:p w14:paraId="34C38067" w14:textId="77777777" w:rsidR="001B12A7" w:rsidRPr="004235FB" w:rsidRDefault="001B12A7">
            <w:pPr>
              <w:pStyle w:val="TAL"/>
              <w:keepNext w:val="0"/>
              <w:keepLines w:val="0"/>
            </w:pPr>
            <w:r w:rsidRPr="004235FB">
              <w:t>0 or n</w:t>
            </w:r>
          </w:p>
        </w:tc>
      </w:tr>
    </w:tbl>
    <w:p w14:paraId="6A387A63" w14:textId="77777777" w:rsidR="001B12A7" w:rsidRPr="004235FB" w:rsidRDefault="001B12A7"/>
    <w:p w14:paraId="13BC1F7A" w14:textId="77777777" w:rsidR="001B12A7" w:rsidRPr="004235FB" w:rsidRDefault="001B12A7">
      <w:r w:rsidRPr="004235FB">
        <w:t>See the following clauses for the description of the parameters fields.</w:t>
      </w:r>
    </w:p>
    <w:p w14:paraId="33105A4C" w14:textId="77777777" w:rsidR="001B12A7" w:rsidRPr="004235FB" w:rsidRDefault="001B12A7">
      <w:pPr>
        <w:pStyle w:val="H6"/>
      </w:pPr>
      <w:r w:rsidRPr="004235FB">
        <w:t>8.2.1.3.2.2.3</w:t>
      </w:r>
      <w:r w:rsidRPr="004235FB">
        <w:tab/>
      </w:r>
      <w:r w:rsidRPr="00FA684C">
        <w:t>UICC</w:t>
      </w:r>
      <w:r w:rsidRPr="004235FB">
        <w:t xml:space="preserve"> Toolkit Parameters </w:t>
      </w:r>
      <w:r w:rsidRPr="00FA684C">
        <w:t>DAP</w:t>
      </w:r>
    </w:p>
    <w:p w14:paraId="1564DA52" w14:textId="77777777" w:rsidR="001B12A7" w:rsidRPr="004235FB" w:rsidRDefault="001B12A7">
      <w:pPr>
        <w:keepNext/>
        <w:keepLines/>
      </w:pPr>
      <w:r w:rsidRPr="004235FB">
        <w:t xml:space="preserve">The </w:t>
      </w:r>
      <w:r w:rsidRPr="00FA684C">
        <w:t>UICC</w:t>
      </w:r>
      <w:r w:rsidRPr="004235FB">
        <w:t xml:space="preserve"> toolkit parameters </w:t>
      </w:r>
      <w:r w:rsidRPr="00FA684C">
        <w:t>DAP</w:t>
      </w:r>
      <w:r w:rsidRPr="004235FB">
        <w:t xml:space="preserve"> is an optional signature. The card issuer's security policy may require the presence of this </w:t>
      </w:r>
      <w:r w:rsidRPr="00FA684C">
        <w:t>DAP</w:t>
      </w:r>
      <w:r w:rsidRPr="004235FB">
        <w:t>.</w:t>
      </w:r>
    </w:p>
    <w:p w14:paraId="591844EB" w14:textId="77777777" w:rsidR="001B12A7" w:rsidRPr="004235FB" w:rsidRDefault="001B12A7">
      <w:pPr>
        <w:keepNext/>
        <w:keepLines/>
      </w:pPr>
      <w:r w:rsidRPr="004235FB">
        <w:t xml:space="preserve">The input data used to compute this </w:t>
      </w:r>
      <w:r w:rsidRPr="00FA684C">
        <w:t>DAP</w:t>
      </w:r>
      <w:r w:rsidRPr="004235FB">
        <w:t xml:space="preserve"> is the concatenation of the following data:</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000" w:firstRow="0" w:lastRow="0" w:firstColumn="0" w:lastColumn="0" w:noHBand="0" w:noVBand="0"/>
      </w:tblPr>
      <w:tblGrid>
        <w:gridCol w:w="5103"/>
        <w:gridCol w:w="1218"/>
      </w:tblGrid>
      <w:tr w:rsidR="001B12A7" w:rsidRPr="004235FB" w14:paraId="56C5D287" w14:textId="77777777">
        <w:trPr>
          <w:cantSplit/>
          <w:jc w:val="center"/>
        </w:trPr>
        <w:tc>
          <w:tcPr>
            <w:tcW w:w="5103" w:type="dxa"/>
          </w:tcPr>
          <w:p w14:paraId="1318D001" w14:textId="77777777" w:rsidR="001B12A7" w:rsidRPr="004235FB" w:rsidRDefault="001B12A7">
            <w:pPr>
              <w:pStyle w:val="TAL"/>
              <w:jc w:val="center"/>
              <w:rPr>
                <w:b/>
                <w:bCs/>
              </w:rPr>
            </w:pPr>
            <w:r w:rsidRPr="004235FB">
              <w:rPr>
                <w:b/>
                <w:bCs/>
              </w:rPr>
              <w:t>Description</w:t>
            </w:r>
          </w:p>
        </w:tc>
        <w:tc>
          <w:tcPr>
            <w:tcW w:w="1218" w:type="dxa"/>
          </w:tcPr>
          <w:p w14:paraId="39F067AB" w14:textId="77777777" w:rsidR="001B12A7" w:rsidRPr="004235FB" w:rsidRDefault="001B12A7">
            <w:pPr>
              <w:pStyle w:val="TAL"/>
              <w:jc w:val="center"/>
              <w:rPr>
                <w:b/>
                <w:bCs/>
              </w:rPr>
            </w:pPr>
            <w:r w:rsidRPr="004235FB">
              <w:rPr>
                <w:b/>
                <w:bCs/>
              </w:rPr>
              <w:t>Length</w:t>
            </w:r>
          </w:p>
        </w:tc>
      </w:tr>
      <w:tr w:rsidR="001B12A7" w:rsidRPr="004235FB" w14:paraId="3657D29A" w14:textId="77777777">
        <w:trPr>
          <w:cantSplit/>
          <w:jc w:val="center"/>
        </w:trPr>
        <w:tc>
          <w:tcPr>
            <w:tcW w:w="5103" w:type="dxa"/>
          </w:tcPr>
          <w:p w14:paraId="7E2A62DA" w14:textId="77777777" w:rsidR="001B12A7" w:rsidRPr="004235FB" w:rsidRDefault="001B12A7">
            <w:pPr>
              <w:pStyle w:val="TAL"/>
            </w:pPr>
            <w:r w:rsidRPr="004235FB">
              <w:t xml:space="preserve">Length of instance </w:t>
            </w:r>
            <w:r w:rsidRPr="00FA684C">
              <w:t>AID</w:t>
            </w:r>
          </w:p>
        </w:tc>
        <w:tc>
          <w:tcPr>
            <w:tcW w:w="1218" w:type="dxa"/>
          </w:tcPr>
          <w:p w14:paraId="3B1F2EEB" w14:textId="77777777" w:rsidR="001B12A7" w:rsidRPr="004235FB" w:rsidRDefault="001B12A7">
            <w:pPr>
              <w:pStyle w:val="TAL"/>
              <w:jc w:val="center"/>
            </w:pPr>
            <w:r w:rsidRPr="004235FB">
              <w:t>1</w:t>
            </w:r>
          </w:p>
        </w:tc>
      </w:tr>
      <w:tr w:rsidR="001B12A7" w:rsidRPr="004235FB" w14:paraId="2857EE7A" w14:textId="77777777">
        <w:trPr>
          <w:cantSplit/>
          <w:jc w:val="center"/>
        </w:trPr>
        <w:tc>
          <w:tcPr>
            <w:tcW w:w="5103" w:type="dxa"/>
          </w:tcPr>
          <w:p w14:paraId="623720A1" w14:textId="77777777" w:rsidR="001B12A7" w:rsidRPr="004235FB" w:rsidRDefault="001B12A7">
            <w:pPr>
              <w:pStyle w:val="TAL"/>
              <w:keepNext w:val="0"/>
              <w:keepLines w:val="0"/>
            </w:pPr>
            <w:r w:rsidRPr="004235FB">
              <w:t xml:space="preserve">Instance </w:t>
            </w:r>
            <w:r w:rsidRPr="00FA684C">
              <w:t>AID</w:t>
            </w:r>
          </w:p>
        </w:tc>
        <w:tc>
          <w:tcPr>
            <w:tcW w:w="1218" w:type="dxa"/>
          </w:tcPr>
          <w:p w14:paraId="77EBB3A6" w14:textId="77777777" w:rsidR="001B12A7" w:rsidRPr="004235FB" w:rsidRDefault="001B12A7">
            <w:pPr>
              <w:pStyle w:val="TAL"/>
              <w:keepNext w:val="0"/>
              <w:keepLines w:val="0"/>
              <w:jc w:val="center"/>
            </w:pPr>
            <w:r w:rsidRPr="004235FB">
              <w:t>5 to 16</w:t>
            </w:r>
          </w:p>
        </w:tc>
      </w:tr>
      <w:tr w:rsidR="001B12A7" w:rsidRPr="004235FB" w14:paraId="67A173FF" w14:textId="77777777">
        <w:trPr>
          <w:cantSplit/>
          <w:jc w:val="center"/>
        </w:trPr>
        <w:tc>
          <w:tcPr>
            <w:tcW w:w="5103" w:type="dxa"/>
          </w:tcPr>
          <w:p w14:paraId="50648BDF" w14:textId="77777777" w:rsidR="001B12A7" w:rsidRPr="004235FB" w:rsidRDefault="001B12A7">
            <w:pPr>
              <w:pStyle w:val="TAL"/>
              <w:keepNext w:val="0"/>
              <w:keepLines w:val="0"/>
            </w:pPr>
            <w:r w:rsidRPr="004235FB">
              <w:t xml:space="preserve">Length of </w:t>
            </w:r>
            <w:r w:rsidRPr="00FA684C">
              <w:t>UICC</w:t>
            </w:r>
            <w:r w:rsidRPr="004235FB">
              <w:t xml:space="preserve"> Toolkit parameters</w:t>
            </w:r>
          </w:p>
        </w:tc>
        <w:tc>
          <w:tcPr>
            <w:tcW w:w="1218" w:type="dxa"/>
          </w:tcPr>
          <w:p w14:paraId="3C56C3C7" w14:textId="77777777" w:rsidR="001B12A7" w:rsidRPr="004235FB" w:rsidRDefault="001B12A7">
            <w:pPr>
              <w:pStyle w:val="TAL"/>
              <w:keepNext w:val="0"/>
              <w:keepLines w:val="0"/>
              <w:jc w:val="center"/>
            </w:pPr>
            <w:r w:rsidRPr="004235FB">
              <w:t>1</w:t>
            </w:r>
          </w:p>
        </w:tc>
      </w:tr>
      <w:tr w:rsidR="001B12A7" w:rsidRPr="004235FB" w14:paraId="1D96124F" w14:textId="77777777">
        <w:trPr>
          <w:cantSplit/>
          <w:jc w:val="center"/>
        </w:trPr>
        <w:tc>
          <w:tcPr>
            <w:tcW w:w="5103" w:type="dxa"/>
          </w:tcPr>
          <w:p w14:paraId="37EBDB26" w14:textId="77777777" w:rsidR="001B12A7" w:rsidRPr="004235FB" w:rsidRDefault="001B12A7">
            <w:pPr>
              <w:pStyle w:val="TAL"/>
              <w:keepNext w:val="0"/>
              <w:keepLines w:val="0"/>
            </w:pPr>
            <w:r w:rsidRPr="00FA684C">
              <w:t>UICC</w:t>
            </w:r>
            <w:r w:rsidRPr="004235FB">
              <w:t xml:space="preserve"> Toolkit parameters</w:t>
            </w:r>
          </w:p>
        </w:tc>
        <w:tc>
          <w:tcPr>
            <w:tcW w:w="1218" w:type="dxa"/>
          </w:tcPr>
          <w:p w14:paraId="6E430EA7" w14:textId="77777777" w:rsidR="001B12A7" w:rsidRPr="004235FB" w:rsidRDefault="001B12A7">
            <w:pPr>
              <w:pStyle w:val="TAL"/>
              <w:keepNext w:val="0"/>
              <w:keepLines w:val="0"/>
              <w:jc w:val="center"/>
            </w:pPr>
            <w:r w:rsidRPr="004235FB">
              <w:t>n</w:t>
            </w:r>
          </w:p>
        </w:tc>
      </w:tr>
    </w:tbl>
    <w:p w14:paraId="21491B12" w14:textId="77777777" w:rsidR="001B12A7" w:rsidRPr="004235FB" w:rsidRDefault="001B12A7"/>
    <w:p w14:paraId="0CA04820" w14:textId="77777777" w:rsidR="001B12A7" w:rsidRPr="004235FB" w:rsidRDefault="001B12A7">
      <w:r w:rsidRPr="004235FB">
        <w:t xml:space="preserve">The </w:t>
      </w:r>
      <w:r w:rsidRPr="00FA684C">
        <w:t>key</w:t>
      </w:r>
      <w:r w:rsidRPr="004235FB">
        <w:t xml:space="preserve"> used to compute this </w:t>
      </w:r>
      <w:r w:rsidRPr="00FA684C">
        <w:t>DAP</w:t>
      </w:r>
      <w:r w:rsidRPr="004235FB">
        <w:t xml:space="preserve"> is: </w:t>
      </w:r>
      <w:r w:rsidRPr="00FA684C">
        <w:t>Key</w:t>
      </w:r>
      <w:r w:rsidRPr="004235FB">
        <w:t xml:space="preserve"> identifier '02' of </w:t>
      </w:r>
      <w:r w:rsidRPr="00FA684C">
        <w:t>Key</w:t>
      </w:r>
      <w:r w:rsidRPr="004235FB">
        <w:t xml:space="preserve"> Version number '11' in the Issuer Security Domain.</w:t>
      </w:r>
    </w:p>
    <w:p w14:paraId="7BFBAB25" w14:textId="77777777" w:rsidR="001B12A7" w:rsidRPr="004235FB" w:rsidRDefault="001B12A7">
      <w:r w:rsidRPr="004235FB">
        <w:t xml:space="preserve">Depending on the </w:t>
      </w:r>
      <w:r w:rsidRPr="00FA684C">
        <w:t>key</w:t>
      </w:r>
      <w:r w:rsidRPr="004235FB">
        <w:t xml:space="preserve"> type:</w:t>
      </w:r>
    </w:p>
    <w:p w14:paraId="00E19B23" w14:textId="77777777" w:rsidR="001B12A7" w:rsidRPr="004235FB" w:rsidRDefault="001B12A7">
      <w:pPr>
        <w:pStyle w:val="B1"/>
      </w:pPr>
      <w:r w:rsidRPr="004235FB">
        <w:t>If padding is required by the algorithm, the data is appended by '80' and filled up with zero or more '00'.</w:t>
      </w:r>
    </w:p>
    <w:p w14:paraId="6A094862" w14:textId="77777777" w:rsidR="001B12A7" w:rsidRPr="004235FB" w:rsidRDefault="001B12A7">
      <w:pPr>
        <w:pStyle w:val="B1"/>
      </w:pPr>
      <w:r w:rsidRPr="004235FB">
        <w:t xml:space="preserve">If </w:t>
      </w:r>
      <w:r w:rsidR="00931C69" w:rsidRPr="004235FB">
        <w:t xml:space="preserve">triple </w:t>
      </w:r>
      <w:r w:rsidRPr="00FA684C">
        <w:t>DES</w:t>
      </w:r>
      <w:r w:rsidRPr="004235FB">
        <w:t xml:space="preserve"> is used, </w:t>
      </w:r>
      <w:r w:rsidRPr="00FA684C">
        <w:t>MAC</w:t>
      </w:r>
      <w:r w:rsidRPr="004235FB">
        <w:t xml:space="preserve"> in </w:t>
      </w:r>
      <w:r w:rsidRPr="00FA684C">
        <w:t>CBC</w:t>
      </w:r>
      <w:r w:rsidRPr="004235FB">
        <w:t xml:space="preserve"> mode </w:t>
      </w:r>
      <w:r w:rsidR="00CF7EE5" w:rsidRPr="004235FB">
        <w:t xml:space="preserve">with initial chaining value </w:t>
      </w:r>
      <w:r w:rsidR="00CF7EE5" w:rsidRPr="00FA684C">
        <w:t>set</w:t>
      </w:r>
      <w:r w:rsidR="00CF7EE5" w:rsidRPr="004235FB">
        <w:t xml:space="preserve"> to zero </w:t>
      </w:r>
      <w:r w:rsidRPr="004235FB">
        <w:t>shall be used.</w:t>
      </w:r>
    </w:p>
    <w:p w14:paraId="012ABA10" w14:textId="07913BA1" w:rsidR="00CF7EE5" w:rsidRPr="004235FB" w:rsidRDefault="00CF7EE5">
      <w:pPr>
        <w:pStyle w:val="B1"/>
      </w:pPr>
      <w:r w:rsidRPr="004235FB">
        <w:t xml:space="preserve">If </w:t>
      </w:r>
      <w:r w:rsidRPr="00FA684C">
        <w:t>AES</w:t>
      </w:r>
      <w:r w:rsidRPr="004235FB">
        <w:t xml:space="preserve"> </w:t>
      </w:r>
      <w:r w:rsidR="00FE670B" w:rsidRPr="00FA684C">
        <w:t>[</w:t>
      </w:r>
      <w:r w:rsidR="00FE670B" w:rsidRPr="00FA684C">
        <w:fldChar w:fldCharType="begin"/>
      </w:r>
      <w:r w:rsidR="00FE670B" w:rsidRPr="00FA684C">
        <w:instrText xml:space="preserve">REF REF_FIPS_197 \h </w:instrText>
      </w:r>
      <w:r w:rsidR="00FE670B" w:rsidRPr="00FA684C">
        <w:fldChar w:fldCharType="separate"/>
      </w:r>
      <w:r w:rsidR="00FE670B" w:rsidRPr="00FA684C">
        <w:rPr>
          <w:noProof/>
        </w:rPr>
        <w:t>13</w:t>
      </w:r>
      <w:r w:rsidR="00FE670B" w:rsidRPr="00FA684C">
        <w:fldChar w:fldCharType="end"/>
      </w:r>
      <w:r w:rsidR="00FE670B" w:rsidRPr="00FA684C">
        <w:t>]</w:t>
      </w:r>
      <w:r w:rsidRPr="004235FB">
        <w:t xml:space="preserve"> is used, </w:t>
      </w:r>
      <w:r w:rsidRPr="00FA684C">
        <w:t>CMAC</w:t>
      </w:r>
      <w:r w:rsidRPr="004235FB">
        <w:t xml:space="preserve"> mode </w:t>
      </w:r>
      <w:r w:rsidR="00FE670B" w:rsidRPr="00FA684C">
        <w:t>[</w:t>
      </w:r>
      <w:r w:rsidR="00FE670B" w:rsidRPr="00FA684C">
        <w:fldChar w:fldCharType="begin"/>
      </w:r>
      <w:r w:rsidR="00FE670B" w:rsidRPr="00FA684C">
        <w:instrText xml:space="preserve">REF REF_NISTSPECIALPUBLICATION800_38B \h </w:instrText>
      </w:r>
      <w:r w:rsidR="00FE670B" w:rsidRPr="00FA684C">
        <w:fldChar w:fldCharType="separate"/>
      </w:r>
      <w:r w:rsidR="00FE670B" w:rsidRPr="00FA684C">
        <w:rPr>
          <w:noProof/>
        </w:rPr>
        <w:t>15</w:t>
      </w:r>
      <w:r w:rsidR="00FE670B" w:rsidRPr="00FA684C">
        <w:fldChar w:fldCharType="end"/>
      </w:r>
      <w:r w:rsidR="00FE670B" w:rsidRPr="00FA684C">
        <w:t>]</w:t>
      </w:r>
      <w:r w:rsidRPr="004235FB">
        <w:t xml:space="preserve"> shall be used. The length of the </w:t>
      </w:r>
      <w:r w:rsidRPr="00FA684C">
        <w:t>MAC</w:t>
      </w:r>
      <w:r w:rsidRPr="004235FB">
        <w:t xml:space="preserve"> shall be associated with the </w:t>
      </w:r>
      <w:r w:rsidRPr="00FA684C">
        <w:t>key</w:t>
      </w:r>
      <w:r w:rsidRPr="004235FB">
        <w:t>.</w:t>
      </w:r>
    </w:p>
    <w:p w14:paraId="5F30AA50" w14:textId="77777777" w:rsidR="001B12A7" w:rsidRPr="004235FB" w:rsidRDefault="001B12A7" w:rsidP="008B4811">
      <w:pPr>
        <w:pStyle w:val="H6"/>
        <w:keepLines w:val="0"/>
      </w:pPr>
      <w:r w:rsidRPr="004235FB">
        <w:lastRenderedPageBreak/>
        <w:t>8.2.1.3.2.2.4</w:t>
      </w:r>
      <w:r w:rsidRPr="004235FB">
        <w:tab/>
      </w:r>
      <w:r w:rsidRPr="00FA684C">
        <w:t>UICC</w:t>
      </w:r>
      <w:r w:rsidRPr="004235FB">
        <w:t xml:space="preserve"> Administrative Access Application specific parameters field</w:t>
      </w:r>
    </w:p>
    <w:p w14:paraId="6902A93C" w14:textId="77777777" w:rsidR="001B12A7" w:rsidRPr="004235FB" w:rsidRDefault="001B12A7" w:rsidP="008B4811">
      <w:pPr>
        <w:keepNext/>
      </w:pPr>
      <w:r w:rsidRPr="004235FB">
        <w:t xml:space="preserve">The </w:t>
      </w:r>
      <w:r w:rsidRPr="00FA684C">
        <w:t>UICC</w:t>
      </w:r>
      <w:r w:rsidRPr="004235FB">
        <w:t xml:space="preserve"> Administrative access application specific parameters field is used to specify the access rights. The application instance is granted access rights to administrate files only according to these </w:t>
      </w:r>
      <w:r w:rsidRPr="00FA684C">
        <w:t>UICC</w:t>
      </w:r>
      <w:r w:rsidRPr="004235FB">
        <w:t xml:space="preserve"> Administrative access parameters.</w:t>
      </w:r>
    </w:p>
    <w:p w14:paraId="262356DD" w14:textId="15030604" w:rsidR="001B12A7" w:rsidRPr="004235FB" w:rsidRDefault="001B12A7">
      <w:r w:rsidRPr="004235FB">
        <w:t xml:space="preserve">The </w:t>
      </w:r>
      <w:r w:rsidRPr="00FA684C">
        <w:t>UICC</w:t>
      </w:r>
      <w:r w:rsidRPr="004235FB">
        <w:t xml:space="preserve"> Administrative access parameters are applicable to applications using the </w:t>
      </w:r>
      <w:r w:rsidRPr="00FA684C">
        <w:rPr>
          <w:i/>
          <w:iCs/>
        </w:rPr>
        <w:t>uicc</w:t>
      </w:r>
      <w:r w:rsidRPr="004235FB">
        <w:rPr>
          <w:i/>
          <w:iCs/>
        </w:rPr>
        <w:t>.access.fileadministration.AdminFileView</w:t>
      </w:r>
      <w:r w:rsidRPr="004235FB">
        <w:t xml:space="preserve"> defined in </w:t>
      </w:r>
      <w:r w:rsidR="00B67C77" w:rsidRPr="00FA684C">
        <w:t>ETSI TS 102 241</w:t>
      </w:r>
      <w:r w:rsidRPr="00FA684C">
        <w:t xml:space="preserve"> [</w:t>
      </w:r>
      <w:r w:rsidRPr="00FA684C">
        <w:fldChar w:fldCharType="begin"/>
      </w:r>
      <w:r w:rsidR="00B67C77" w:rsidRPr="00FA684C">
        <w:instrText xml:space="preserve">REF REF_TS102241 \* MERGEFORMAT  \h </w:instrText>
      </w:r>
      <w:r w:rsidRPr="00FA684C">
        <w:fldChar w:fldCharType="separate"/>
      </w:r>
      <w:r w:rsidR="003D3B58" w:rsidRPr="00FA684C">
        <w:t>6</w:t>
      </w:r>
      <w:r w:rsidRPr="00FA684C">
        <w:fldChar w:fldCharType="end"/>
      </w:r>
      <w:r w:rsidRPr="00FA684C">
        <w:t>]</w:t>
      </w:r>
      <w:r w:rsidRPr="004235FB">
        <w:t>. These parameters shall be coded as defined in clause 8.2.1.3.2.2.2.</w:t>
      </w:r>
    </w:p>
    <w:p w14:paraId="34C81DA0" w14:textId="77777777" w:rsidR="001B12A7" w:rsidRPr="004235FB" w:rsidRDefault="001B12A7">
      <w:pPr>
        <w:pStyle w:val="H6"/>
        <w:keepLines w:val="0"/>
      </w:pPr>
      <w:r w:rsidRPr="004235FB">
        <w:t>8.2.1.3.2.3</w:t>
      </w:r>
      <w:r w:rsidRPr="004235FB">
        <w:tab/>
        <w:t>Description of Toolkit Application Specific Parameters</w:t>
      </w:r>
    </w:p>
    <w:p w14:paraId="7C254595" w14:textId="3BACDA65" w:rsidR="001B12A7" w:rsidRPr="004235FB" w:rsidRDefault="001B12A7" w:rsidP="00E04E5F">
      <w:r w:rsidRPr="004235FB">
        <w:t xml:space="preserve">If the maximum number of timers required is greater than '08' (maximum numbers of timers specified in </w:t>
      </w:r>
      <w:r w:rsidR="001F4A48" w:rsidRPr="00FA684C">
        <w:t xml:space="preserve">ETSI </w:t>
      </w:r>
      <w:r w:rsidR="00B67C77" w:rsidRPr="00FA684C">
        <w:t>TS 102 223</w:t>
      </w:r>
      <w:r w:rsidRPr="00FA684C">
        <w:t> [</w:t>
      </w:r>
      <w:r w:rsidRPr="00FA684C">
        <w:fldChar w:fldCharType="begin"/>
      </w:r>
      <w:r w:rsidR="00B67C77" w:rsidRPr="00FA684C">
        <w:instrText xml:space="preserve">REF REF_TS102223 \* MERGEFORMAT  \h </w:instrText>
      </w:r>
      <w:r w:rsidRPr="00FA684C">
        <w:fldChar w:fldCharType="separate"/>
      </w:r>
      <w:r w:rsidR="003D3B58" w:rsidRPr="00FA684C">
        <w:t>3</w:t>
      </w:r>
      <w:r w:rsidRPr="00FA684C">
        <w:fldChar w:fldCharType="end"/>
      </w:r>
      <w:r w:rsidRPr="00FA684C">
        <w:t>]</w:t>
      </w:r>
      <w:r w:rsidRPr="004235FB">
        <w:t xml:space="preserve">), the card shall return the </w:t>
      </w:r>
      <w:r w:rsidRPr="00FA684C">
        <w:t>Status</w:t>
      </w:r>
      <w:r w:rsidRPr="004235FB">
        <w:t xml:space="preserve"> Word '6A80', incorrect parameters in data field, to the INSTALL</w:t>
      </w:r>
      <w:r w:rsidR="00C035DF" w:rsidRPr="004235FB">
        <w:t xml:space="preserve"> [for </w:t>
      </w:r>
      <w:r w:rsidRPr="004235FB">
        <w:t>install] command.</w:t>
      </w:r>
    </w:p>
    <w:p w14:paraId="3CEB69C1" w14:textId="6077CAFD" w:rsidR="001B12A7" w:rsidRPr="004235FB" w:rsidRDefault="001B12A7" w:rsidP="00E04E5F">
      <w:r w:rsidRPr="004235FB">
        <w:t xml:space="preserve">If the maximum number of channels required is greater than '07' (maximum numbers of channels specified in </w:t>
      </w:r>
      <w:r w:rsidR="001F4A48" w:rsidRPr="00FA684C">
        <w:t xml:space="preserve">ETSI </w:t>
      </w:r>
      <w:r w:rsidR="00B67C77" w:rsidRPr="00FA684C">
        <w:t>TS 102 223</w:t>
      </w:r>
      <w:r w:rsidRPr="00FA684C">
        <w:t> [</w:t>
      </w:r>
      <w:r w:rsidRPr="00FA684C">
        <w:fldChar w:fldCharType="begin"/>
      </w:r>
      <w:r w:rsidR="00B67C77" w:rsidRPr="00FA684C">
        <w:instrText xml:space="preserve">REF REF_TS102223 \* MERGEFORMAT  \h </w:instrText>
      </w:r>
      <w:r w:rsidRPr="00FA684C">
        <w:fldChar w:fldCharType="separate"/>
      </w:r>
      <w:r w:rsidR="003D3B58" w:rsidRPr="00FA684C">
        <w:t>3</w:t>
      </w:r>
      <w:r w:rsidRPr="00FA684C">
        <w:fldChar w:fldCharType="end"/>
      </w:r>
      <w:r w:rsidRPr="00FA684C">
        <w:t>]</w:t>
      </w:r>
      <w:r w:rsidRPr="004235FB">
        <w:t xml:space="preserve">), the card shall return the </w:t>
      </w:r>
      <w:r w:rsidRPr="00FA684C">
        <w:t>Status</w:t>
      </w:r>
      <w:r w:rsidRPr="004235FB">
        <w:t xml:space="preserve"> Word '6A80', incorrect parameters in data field, to the INSTALL</w:t>
      </w:r>
      <w:r w:rsidR="00C035DF" w:rsidRPr="004235FB">
        <w:t xml:space="preserve"> [for </w:t>
      </w:r>
      <w:r w:rsidRPr="004235FB">
        <w:t>install] command.</w:t>
      </w:r>
    </w:p>
    <w:p w14:paraId="2E44D812" w14:textId="3001E769" w:rsidR="001B12A7" w:rsidRPr="004235FB" w:rsidRDefault="001B12A7" w:rsidP="00E04E5F">
      <w:r w:rsidRPr="004235FB">
        <w:t xml:space="preserve">If the maximum number of services requested is greater than '08' (maximum numbers of services specified in </w:t>
      </w:r>
      <w:r w:rsidR="001F4A48" w:rsidRPr="00FA684C">
        <w:t xml:space="preserve">ETSI </w:t>
      </w:r>
      <w:r w:rsidR="00B67C77" w:rsidRPr="00FA684C">
        <w:t>TS 102 223</w:t>
      </w:r>
      <w:r w:rsidRPr="00FA684C">
        <w:t> [</w:t>
      </w:r>
      <w:r w:rsidRPr="00FA684C">
        <w:fldChar w:fldCharType="begin"/>
      </w:r>
      <w:r w:rsidR="00B67C77" w:rsidRPr="00FA684C">
        <w:instrText xml:space="preserve">REF REF_TS102223 \* MERGEFORMAT  \h </w:instrText>
      </w:r>
      <w:r w:rsidRPr="00FA684C">
        <w:fldChar w:fldCharType="separate"/>
      </w:r>
      <w:r w:rsidR="003D3B58" w:rsidRPr="00FA684C">
        <w:t>3</w:t>
      </w:r>
      <w:r w:rsidRPr="00FA684C">
        <w:fldChar w:fldCharType="end"/>
      </w:r>
      <w:r w:rsidRPr="00FA684C">
        <w:t>]</w:t>
      </w:r>
      <w:r w:rsidRPr="004235FB">
        <w:t xml:space="preserve">), the card shall return the </w:t>
      </w:r>
      <w:r w:rsidRPr="00FA684C">
        <w:t>Status</w:t>
      </w:r>
      <w:r w:rsidRPr="004235FB">
        <w:t xml:space="preserve"> Word '6A80', incorrect parameters in data field, to the INSTALL</w:t>
      </w:r>
      <w:r w:rsidR="00C035DF" w:rsidRPr="004235FB">
        <w:t xml:space="preserve"> [for </w:t>
      </w:r>
      <w:r w:rsidRPr="004235FB">
        <w:t>install] command.</w:t>
      </w:r>
    </w:p>
    <w:p w14:paraId="222204E8" w14:textId="4B008BF4" w:rsidR="001B12A7" w:rsidRPr="004235FB" w:rsidRDefault="001B12A7" w:rsidP="00E04E5F">
      <w:r w:rsidRPr="004235FB">
        <w:t xml:space="preserve">The mechanism to manage the position of the Menu Entries is defined in </w:t>
      </w:r>
      <w:r w:rsidR="00B67C77" w:rsidRPr="00FA684C">
        <w:t>ETSI TS 102 241</w:t>
      </w:r>
      <w:r w:rsidRPr="00FA684C">
        <w:t> [</w:t>
      </w:r>
      <w:r w:rsidRPr="00FA684C">
        <w:fldChar w:fldCharType="begin"/>
      </w:r>
      <w:r w:rsidR="00B67C77" w:rsidRPr="00FA684C">
        <w:instrText xml:space="preserve">REF REF_TS102241 \* MERGEFORMAT  \h </w:instrText>
      </w:r>
      <w:r w:rsidRPr="00FA684C">
        <w:fldChar w:fldCharType="separate"/>
      </w:r>
      <w:r w:rsidR="003D3B58" w:rsidRPr="00FA684C">
        <w:t>6</w:t>
      </w:r>
      <w:r w:rsidRPr="00FA684C">
        <w:fldChar w:fldCharType="end"/>
      </w:r>
      <w:r w:rsidRPr="00FA684C">
        <w:t>]</w:t>
      </w:r>
      <w:r w:rsidRPr="004235FB">
        <w:t>.</w:t>
      </w:r>
    </w:p>
    <w:p w14:paraId="0E22EE02" w14:textId="77777777" w:rsidR="001B12A7" w:rsidRPr="004235FB" w:rsidRDefault="001B12A7" w:rsidP="00E04E5F">
      <w:r w:rsidRPr="004235FB">
        <w:t>A part of the item identifier shall be under the control of the card system and the other part under the control of the card issuer. Item identifiers are split in two ranges:</w:t>
      </w:r>
    </w:p>
    <w:p w14:paraId="6D117F44" w14:textId="77777777" w:rsidR="001B12A7" w:rsidRPr="004235FB" w:rsidRDefault="001B12A7" w:rsidP="00E04E5F">
      <w:pPr>
        <w:pStyle w:val="B1"/>
      </w:pPr>
      <w:r w:rsidRPr="004235FB">
        <w:t>[1</w:t>
      </w:r>
      <w:r w:rsidR="0010627A" w:rsidRPr="004235FB">
        <w:t>...</w:t>
      </w:r>
      <w:r w:rsidRPr="004235FB">
        <w:t>127] u</w:t>
      </w:r>
      <w:r w:rsidR="00C035DF" w:rsidRPr="004235FB">
        <w:t>nder control of the card issuer.</w:t>
      </w:r>
    </w:p>
    <w:p w14:paraId="534C4AEA" w14:textId="77777777" w:rsidR="001B12A7" w:rsidRPr="004235FB" w:rsidRDefault="001B12A7" w:rsidP="00E04E5F">
      <w:pPr>
        <w:pStyle w:val="B1"/>
      </w:pPr>
      <w:r w:rsidRPr="004235FB">
        <w:t>[128</w:t>
      </w:r>
      <w:r w:rsidR="0010627A" w:rsidRPr="004235FB">
        <w:t>...</w:t>
      </w:r>
      <w:r w:rsidRPr="004235FB">
        <w:t>255] under the control of the toolkit framework.</w:t>
      </w:r>
    </w:p>
    <w:p w14:paraId="30E2CC8C" w14:textId="77777777" w:rsidR="001B12A7" w:rsidRPr="004235FB" w:rsidRDefault="001B12A7">
      <w:r w:rsidRPr="004235FB">
        <w:t>If the requested item identifier is already allocated, or in the range [128</w:t>
      </w:r>
      <w:r w:rsidR="0010627A" w:rsidRPr="004235FB">
        <w:t>...</w:t>
      </w:r>
      <w:r w:rsidRPr="004235FB">
        <w:t>255], then the card shall reject the INSTALL command. If the requested item identifier is '00', the card shall take the first free value in the range [128</w:t>
      </w:r>
      <w:r w:rsidR="0010627A" w:rsidRPr="004235FB">
        <w:t>...</w:t>
      </w:r>
      <w:r w:rsidRPr="004235FB">
        <w:t>255].</w:t>
      </w:r>
    </w:p>
    <w:p w14:paraId="07CDF306" w14:textId="77777777" w:rsidR="001B12A7" w:rsidRPr="004235FB" w:rsidRDefault="001B12A7">
      <w:pPr>
        <w:pStyle w:val="H6"/>
      </w:pPr>
      <w:r w:rsidRPr="004235FB">
        <w:t>8.2.1.3.2.4</w:t>
      </w:r>
      <w:r w:rsidRPr="004235FB">
        <w:tab/>
        <w:t>Coding of the Minimum Security Level (</w:t>
      </w:r>
      <w:r w:rsidRPr="00FA684C">
        <w:t>MSL</w:t>
      </w:r>
      <w:r w:rsidRPr="004235FB">
        <w:t>)</w:t>
      </w:r>
    </w:p>
    <w:p w14:paraId="02F0F0B2" w14:textId="77777777" w:rsidR="001B12A7" w:rsidRPr="004235FB" w:rsidRDefault="001B12A7">
      <w:pPr>
        <w:keepNext/>
        <w:keepLines/>
      </w:pPr>
      <w:r w:rsidRPr="004235FB">
        <w:t>If the length of the Minimum Security Level (</w:t>
      </w:r>
      <w:r w:rsidRPr="00FA684C">
        <w:t>MSL</w:t>
      </w:r>
      <w:r w:rsidRPr="004235FB">
        <w:t>) field is zero, no minimum security level check shall be performed by the Receiving Entity.</w:t>
      </w:r>
    </w:p>
    <w:p w14:paraId="704E8306" w14:textId="77777777" w:rsidR="001B12A7" w:rsidRPr="004235FB" w:rsidRDefault="001B12A7">
      <w:pPr>
        <w:keepNext/>
        <w:keepLines/>
      </w:pPr>
      <w:r w:rsidRPr="004235FB">
        <w:t>If the length of the Minimum Security Level (</w:t>
      </w:r>
      <w:r w:rsidRPr="00FA684C">
        <w:t>MSL</w:t>
      </w:r>
      <w:r w:rsidRPr="004235FB">
        <w:t>) field is greater than zero, the Minimum Security Level (</w:t>
      </w:r>
      <w:r w:rsidRPr="00FA684C">
        <w:t>MSL</w:t>
      </w:r>
      <w:r w:rsidRPr="004235FB">
        <w:t>) field shall be coded according to the following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30"/>
        <w:gridCol w:w="2979"/>
      </w:tblGrid>
      <w:tr w:rsidR="001B12A7" w:rsidRPr="004235FB" w14:paraId="2845D11E" w14:textId="77777777">
        <w:trPr>
          <w:jc w:val="center"/>
        </w:trPr>
        <w:tc>
          <w:tcPr>
            <w:tcW w:w="830" w:type="dxa"/>
          </w:tcPr>
          <w:p w14:paraId="0F057D63" w14:textId="77777777" w:rsidR="001B12A7" w:rsidRPr="004235FB" w:rsidRDefault="001B12A7">
            <w:pPr>
              <w:pStyle w:val="TAH"/>
              <w:keepNext w:val="0"/>
              <w:keepLines w:val="0"/>
            </w:pPr>
            <w:r w:rsidRPr="004235FB">
              <w:t>Length</w:t>
            </w:r>
          </w:p>
        </w:tc>
        <w:tc>
          <w:tcPr>
            <w:tcW w:w="2979" w:type="dxa"/>
          </w:tcPr>
          <w:p w14:paraId="60A80146" w14:textId="77777777" w:rsidR="001B12A7" w:rsidRPr="004235FB" w:rsidRDefault="001B12A7">
            <w:pPr>
              <w:pStyle w:val="TAH"/>
              <w:keepNext w:val="0"/>
              <w:keepLines w:val="0"/>
            </w:pPr>
            <w:r w:rsidRPr="004235FB">
              <w:t>Name</w:t>
            </w:r>
          </w:p>
        </w:tc>
      </w:tr>
      <w:tr w:rsidR="001B12A7" w:rsidRPr="004235FB" w14:paraId="5B034703" w14:textId="77777777">
        <w:trPr>
          <w:jc w:val="center"/>
        </w:trPr>
        <w:tc>
          <w:tcPr>
            <w:tcW w:w="830" w:type="dxa"/>
          </w:tcPr>
          <w:p w14:paraId="19743AF3" w14:textId="77777777" w:rsidR="001B12A7" w:rsidRPr="004235FB" w:rsidRDefault="001B12A7">
            <w:pPr>
              <w:pStyle w:val="TAC"/>
              <w:keepNext w:val="0"/>
              <w:keepLines w:val="0"/>
            </w:pPr>
            <w:r w:rsidRPr="004235FB">
              <w:t>1</w:t>
            </w:r>
          </w:p>
        </w:tc>
        <w:tc>
          <w:tcPr>
            <w:tcW w:w="2979" w:type="dxa"/>
          </w:tcPr>
          <w:p w14:paraId="1B0647F5" w14:textId="77777777" w:rsidR="001B12A7" w:rsidRPr="004235FB" w:rsidRDefault="001B12A7">
            <w:pPr>
              <w:pStyle w:val="TAL"/>
              <w:keepNext w:val="0"/>
              <w:keepLines w:val="0"/>
            </w:pPr>
            <w:r w:rsidRPr="00FA684C">
              <w:t>MSL</w:t>
            </w:r>
            <w:r w:rsidRPr="004235FB">
              <w:t xml:space="preserve"> Parameter</w:t>
            </w:r>
          </w:p>
        </w:tc>
      </w:tr>
      <w:tr w:rsidR="001B12A7" w:rsidRPr="004235FB" w14:paraId="7B27AE72" w14:textId="77777777">
        <w:trPr>
          <w:jc w:val="center"/>
        </w:trPr>
        <w:tc>
          <w:tcPr>
            <w:tcW w:w="830" w:type="dxa"/>
          </w:tcPr>
          <w:p w14:paraId="27C82318" w14:textId="77777777" w:rsidR="001B12A7" w:rsidRPr="004235FB" w:rsidRDefault="001B12A7">
            <w:pPr>
              <w:pStyle w:val="TAC"/>
              <w:keepNext w:val="0"/>
              <w:keepLines w:val="0"/>
            </w:pPr>
            <w:r w:rsidRPr="004235FB">
              <w:t>q to 1</w:t>
            </w:r>
          </w:p>
        </w:tc>
        <w:tc>
          <w:tcPr>
            <w:tcW w:w="2979" w:type="dxa"/>
          </w:tcPr>
          <w:p w14:paraId="43F723DD" w14:textId="77777777" w:rsidR="001B12A7" w:rsidRPr="004235FB" w:rsidRDefault="001B12A7">
            <w:pPr>
              <w:pStyle w:val="TAL"/>
              <w:keepNext w:val="0"/>
              <w:keepLines w:val="0"/>
            </w:pPr>
            <w:r w:rsidRPr="00FA684C">
              <w:t>MSL</w:t>
            </w:r>
            <w:r w:rsidRPr="004235FB">
              <w:t xml:space="preserve"> Data</w:t>
            </w:r>
          </w:p>
        </w:tc>
      </w:tr>
    </w:tbl>
    <w:p w14:paraId="3C5C5176" w14:textId="77777777" w:rsidR="001B12A7" w:rsidRPr="004235FB" w:rsidRDefault="001B12A7"/>
    <w:p w14:paraId="3CADF40F" w14:textId="77777777" w:rsidR="001B12A7" w:rsidRPr="004235FB" w:rsidRDefault="001B12A7">
      <w:r w:rsidRPr="004235FB">
        <w:t xml:space="preserve">The </w:t>
      </w:r>
      <w:r w:rsidRPr="00FA684C">
        <w:t>MSL</w:t>
      </w:r>
      <w:r w:rsidRPr="004235FB">
        <w:t xml:space="preserve"> Data coding and length is defined for each </w:t>
      </w:r>
      <w:r w:rsidRPr="00FA684C">
        <w:t>MSL</w:t>
      </w:r>
      <w:r w:rsidRPr="004235FB">
        <w:t xml:space="preserve"> Parameter.</w:t>
      </w:r>
    </w:p>
    <w:p w14:paraId="7878B545" w14:textId="77777777" w:rsidR="001B12A7" w:rsidRPr="004235FB" w:rsidRDefault="001B12A7">
      <w:pPr>
        <w:pStyle w:val="H6"/>
        <w:keepNext w:val="0"/>
        <w:keepLines w:val="0"/>
      </w:pPr>
      <w:r w:rsidRPr="004235FB">
        <w:t>8.2.1.3.2.4.1</w:t>
      </w:r>
      <w:r w:rsidRPr="004235FB">
        <w:tab/>
      </w:r>
      <w:r w:rsidRPr="00FA684C">
        <w:t>MSL</w:t>
      </w:r>
      <w:r w:rsidRPr="004235FB">
        <w:t xml:space="preserve"> Parameter</w:t>
      </w:r>
    </w:p>
    <w:p w14:paraId="49CEFF64" w14:textId="77777777" w:rsidR="001B12A7" w:rsidRPr="004235FB" w:rsidRDefault="001B12A7">
      <w:r w:rsidRPr="004235FB">
        <w:t xml:space="preserve">The possible values for the </w:t>
      </w:r>
      <w:r w:rsidRPr="00FA684C">
        <w:t>MSL</w:t>
      </w:r>
      <w:r w:rsidRPr="004235FB">
        <w:t xml:space="preserve"> Parameter are: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7"/>
        <w:gridCol w:w="3985"/>
        <w:gridCol w:w="1686"/>
        <w:gridCol w:w="1636"/>
      </w:tblGrid>
      <w:tr w:rsidR="001B12A7" w:rsidRPr="004235FB" w14:paraId="6DD02B50" w14:textId="77777777" w:rsidTr="00903798">
        <w:trPr>
          <w:jc w:val="center"/>
        </w:trPr>
        <w:tc>
          <w:tcPr>
            <w:tcW w:w="1127" w:type="dxa"/>
          </w:tcPr>
          <w:p w14:paraId="25288BC0" w14:textId="77777777" w:rsidR="001B12A7" w:rsidRPr="004235FB" w:rsidRDefault="001B12A7">
            <w:pPr>
              <w:pStyle w:val="TAH"/>
              <w:keepNext w:val="0"/>
              <w:keepLines w:val="0"/>
            </w:pPr>
            <w:r w:rsidRPr="004235FB">
              <w:t>Value</w:t>
            </w:r>
          </w:p>
        </w:tc>
        <w:tc>
          <w:tcPr>
            <w:tcW w:w="3985" w:type="dxa"/>
          </w:tcPr>
          <w:p w14:paraId="1F861839" w14:textId="77777777" w:rsidR="001B12A7" w:rsidRPr="004235FB" w:rsidRDefault="001B12A7">
            <w:pPr>
              <w:pStyle w:val="TAH"/>
              <w:keepNext w:val="0"/>
              <w:keepLines w:val="0"/>
            </w:pPr>
            <w:r w:rsidRPr="004235FB">
              <w:t>Name</w:t>
            </w:r>
          </w:p>
        </w:tc>
        <w:tc>
          <w:tcPr>
            <w:tcW w:w="1686" w:type="dxa"/>
          </w:tcPr>
          <w:p w14:paraId="765C0384" w14:textId="77777777" w:rsidR="001B12A7" w:rsidRPr="004235FB" w:rsidRDefault="001B12A7">
            <w:pPr>
              <w:pStyle w:val="TAH"/>
              <w:keepNext w:val="0"/>
              <w:keepLines w:val="0"/>
            </w:pPr>
            <w:r w:rsidRPr="004235FB">
              <w:t>Support</w:t>
            </w:r>
          </w:p>
        </w:tc>
        <w:tc>
          <w:tcPr>
            <w:tcW w:w="1636" w:type="dxa"/>
          </w:tcPr>
          <w:p w14:paraId="42FFE3BA" w14:textId="77777777" w:rsidR="001B12A7" w:rsidRPr="004235FB" w:rsidRDefault="001B12A7">
            <w:pPr>
              <w:pStyle w:val="TAH"/>
              <w:keepNext w:val="0"/>
              <w:keepLines w:val="0"/>
              <w:rPr>
                <w:b w:val="0"/>
              </w:rPr>
            </w:pPr>
            <w:r w:rsidRPr="00FA684C">
              <w:t>MSL</w:t>
            </w:r>
            <w:r w:rsidRPr="004235FB">
              <w:t xml:space="preserve"> Data length</w:t>
            </w:r>
          </w:p>
        </w:tc>
      </w:tr>
      <w:tr w:rsidR="001B12A7" w:rsidRPr="004235FB" w14:paraId="4672BCFB" w14:textId="77777777" w:rsidTr="00903798">
        <w:trPr>
          <w:jc w:val="center"/>
        </w:trPr>
        <w:tc>
          <w:tcPr>
            <w:tcW w:w="1127" w:type="dxa"/>
          </w:tcPr>
          <w:p w14:paraId="661A869C" w14:textId="77777777" w:rsidR="001B12A7" w:rsidRPr="004235FB" w:rsidRDefault="001B12A7">
            <w:pPr>
              <w:pStyle w:val="TAC"/>
              <w:keepNext w:val="0"/>
              <w:keepLines w:val="0"/>
            </w:pPr>
            <w:r w:rsidRPr="004235FB">
              <w:t>'00'</w:t>
            </w:r>
          </w:p>
        </w:tc>
        <w:tc>
          <w:tcPr>
            <w:tcW w:w="3985" w:type="dxa"/>
          </w:tcPr>
          <w:p w14:paraId="22AAF3E7" w14:textId="77777777" w:rsidR="001B12A7" w:rsidRPr="004235FB" w:rsidRDefault="001B12A7">
            <w:pPr>
              <w:pStyle w:val="TAL"/>
              <w:keepNext w:val="0"/>
              <w:keepLines w:val="0"/>
            </w:pPr>
            <w:r w:rsidRPr="00FA684C">
              <w:t>RFU</w:t>
            </w:r>
          </w:p>
        </w:tc>
        <w:tc>
          <w:tcPr>
            <w:tcW w:w="1686" w:type="dxa"/>
          </w:tcPr>
          <w:p w14:paraId="135BA79B" w14:textId="77777777" w:rsidR="001B12A7" w:rsidRPr="004235FB" w:rsidRDefault="001B12A7">
            <w:pPr>
              <w:pStyle w:val="TAL"/>
              <w:keepNext w:val="0"/>
              <w:keepLines w:val="0"/>
              <w:jc w:val="center"/>
            </w:pPr>
            <w:r w:rsidRPr="00FA684C">
              <w:t>RFU</w:t>
            </w:r>
          </w:p>
        </w:tc>
        <w:tc>
          <w:tcPr>
            <w:tcW w:w="1636" w:type="dxa"/>
          </w:tcPr>
          <w:p w14:paraId="3E39B21C" w14:textId="77777777" w:rsidR="001B12A7" w:rsidRPr="004235FB" w:rsidRDefault="001B12A7">
            <w:pPr>
              <w:pStyle w:val="TAL"/>
              <w:keepNext w:val="0"/>
              <w:keepLines w:val="0"/>
              <w:jc w:val="center"/>
            </w:pPr>
            <w:r w:rsidRPr="004235FB">
              <w:t>N/A</w:t>
            </w:r>
          </w:p>
        </w:tc>
      </w:tr>
      <w:tr w:rsidR="001B12A7" w:rsidRPr="004235FB" w14:paraId="1968F815" w14:textId="77777777" w:rsidTr="00903798">
        <w:trPr>
          <w:jc w:val="center"/>
        </w:trPr>
        <w:tc>
          <w:tcPr>
            <w:tcW w:w="1127" w:type="dxa"/>
          </w:tcPr>
          <w:p w14:paraId="3AC8B6BC" w14:textId="77777777" w:rsidR="001B12A7" w:rsidRPr="004235FB" w:rsidRDefault="001B12A7">
            <w:pPr>
              <w:pStyle w:val="TAC"/>
              <w:keepNext w:val="0"/>
              <w:keepLines w:val="0"/>
            </w:pPr>
            <w:r w:rsidRPr="004235FB">
              <w:t>'01'</w:t>
            </w:r>
          </w:p>
        </w:tc>
        <w:tc>
          <w:tcPr>
            <w:tcW w:w="3985" w:type="dxa"/>
          </w:tcPr>
          <w:p w14:paraId="41172410" w14:textId="77777777" w:rsidR="001B12A7" w:rsidRPr="004235FB" w:rsidRDefault="001B12A7">
            <w:pPr>
              <w:pStyle w:val="TAL"/>
              <w:keepNext w:val="0"/>
              <w:keepLines w:val="0"/>
            </w:pPr>
            <w:r w:rsidRPr="004235FB">
              <w:t xml:space="preserve">Minimum SPI1 </w:t>
            </w:r>
          </w:p>
        </w:tc>
        <w:tc>
          <w:tcPr>
            <w:tcW w:w="1686" w:type="dxa"/>
          </w:tcPr>
          <w:p w14:paraId="2FCF4484" w14:textId="77777777" w:rsidR="001B12A7" w:rsidRPr="004235FB" w:rsidRDefault="001B12A7">
            <w:pPr>
              <w:pStyle w:val="TAL"/>
              <w:keepNext w:val="0"/>
              <w:keepLines w:val="0"/>
              <w:jc w:val="center"/>
            </w:pPr>
            <w:r w:rsidRPr="004235FB">
              <w:t>Optional</w:t>
            </w:r>
          </w:p>
        </w:tc>
        <w:tc>
          <w:tcPr>
            <w:tcW w:w="1636" w:type="dxa"/>
          </w:tcPr>
          <w:p w14:paraId="3D845977" w14:textId="77777777" w:rsidR="001B12A7" w:rsidRPr="004235FB" w:rsidRDefault="001B12A7">
            <w:pPr>
              <w:pStyle w:val="TAL"/>
              <w:keepNext w:val="0"/>
              <w:keepLines w:val="0"/>
              <w:jc w:val="center"/>
            </w:pPr>
            <w:r w:rsidRPr="004235FB">
              <w:t>1</w:t>
            </w:r>
          </w:p>
        </w:tc>
      </w:tr>
      <w:tr w:rsidR="001B12A7" w:rsidRPr="004235FB" w14:paraId="072A8A88" w14:textId="77777777" w:rsidTr="00903798">
        <w:trPr>
          <w:jc w:val="center"/>
        </w:trPr>
        <w:tc>
          <w:tcPr>
            <w:tcW w:w="1127" w:type="dxa"/>
          </w:tcPr>
          <w:p w14:paraId="6B020CE7" w14:textId="77777777" w:rsidR="001B12A7" w:rsidRPr="004235FB" w:rsidRDefault="001B12A7">
            <w:pPr>
              <w:pStyle w:val="TAC"/>
              <w:keepNext w:val="0"/>
              <w:keepLines w:val="0"/>
            </w:pPr>
            <w:r w:rsidRPr="004235FB">
              <w:t>'02' to '7F'</w:t>
            </w:r>
          </w:p>
        </w:tc>
        <w:tc>
          <w:tcPr>
            <w:tcW w:w="3985" w:type="dxa"/>
          </w:tcPr>
          <w:p w14:paraId="48B5DA80" w14:textId="77777777" w:rsidR="001B12A7" w:rsidRPr="004235FB" w:rsidRDefault="001B12A7">
            <w:pPr>
              <w:pStyle w:val="TAL"/>
              <w:keepNext w:val="0"/>
              <w:keepLines w:val="0"/>
            </w:pPr>
            <w:r w:rsidRPr="00FA684C">
              <w:t>RFU</w:t>
            </w:r>
          </w:p>
        </w:tc>
        <w:tc>
          <w:tcPr>
            <w:tcW w:w="1686" w:type="dxa"/>
          </w:tcPr>
          <w:p w14:paraId="038C3F97" w14:textId="77777777" w:rsidR="001B12A7" w:rsidRPr="004235FB" w:rsidRDefault="001B12A7">
            <w:pPr>
              <w:pStyle w:val="TAL"/>
              <w:keepNext w:val="0"/>
              <w:keepLines w:val="0"/>
              <w:jc w:val="center"/>
            </w:pPr>
            <w:r w:rsidRPr="00FA684C">
              <w:t>RFU</w:t>
            </w:r>
          </w:p>
        </w:tc>
        <w:tc>
          <w:tcPr>
            <w:tcW w:w="1636" w:type="dxa"/>
          </w:tcPr>
          <w:p w14:paraId="3670243A" w14:textId="77777777" w:rsidR="001B12A7" w:rsidRPr="004235FB" w:rsidRDefault="001B12A7">
            <w:pPr>
              <w:pStyle w:val="TAL"/>
              <w:keepNext w:val="0"/>
              <w:keepLines w:val="0"/>
              <w:jc w:val="center"/>
            </w:pPr>
            <w:r w:rsidRPr="004235FB">
              <w:t>N/A</w:t>
            </w:r>
          </w:p>
        </w:tc>
      </w:tr>
      <w:tr w:rsidR="001B12A7" w:rsidRPr="004235FB" w14:paraId="0B3B182A" w14:textId="77777777" w:rsidTr="00903798">
        <w:trPr>
          <w:jc w:val="center"/>
        </w:trPr>
        <w:tc>
          <w:tcPr>
            <w:tcW w:w="1127" w:type="dxa"/>
            <w:tcBorders>
              <w:bottom w:val="nil"/>
            </w:tcBorders>
          </w:tcPr>
          <w:p w14:paraId="0611457F" w14:textId="77777777" w:rsidR="001B12A7" w:rsidRPr="004235FB" w:rsidRDefault="001B12A7">
            <w:pPr>
              <w:pStyle w:val="TAC"/>
              <w:keepNext w:val="0"/>
              <w:keepLines w:val="0"/>
            </w:pPr>
            <w:r w:rsidRPr="004235FB">
              <w:t>'80' to 'FE'</w:t>
            </w:r>
          </w:p>
        </w:tc>
        <w:tc>
          <w:tcPr>
            <w:tcW w:w="3985" w:type="dxa"/>
            <w:tcBorders>
              <w:bottom w:val="nil"/>
            </w:tcBorders>
          </w:tcPr>
          <w:p w14:paraId="5FA3D48E" w14:textId="77777777" w:rsidR="001B12A7" w:rsidRPr="004235FB" w:rsidRDefault="001B12A7">
            <w:pPr>
              <w:pStyle w:val="TAL"/>
              <w:keepNext w:val="0"/>
              <w:keepLines w:val="0"/>
            </w:pPr>
            <w:r w:rsidRPr="004235FB">
              <w:t>Reserved for Proprietary Mechanisms</w:t>
            </w:r>
          </w:p>
        </w:tc>
        <w:tc>
          <w:tcPr>
            <w:tcW w:w="1686" w:type="dxa"/>
            <w:tcBorders>
              <w:bottom w:val="nil"/>
            </w:tcBorders>
          </w:tcPr>
          <w:p w14:paraId="2B1E2700" w14:textId="77777777" w:rsidR="001B12A7" w:rsidRPr="004235FB" w:rsidRDefault="001B12A7">
            <w:pPr>
              <w:pStyle w:val="TAL"/>
              <w:keepNext w:val="0"/>
              <w:keepLines w:val="0"/>
              <w:jc w:val="center"/>
            </w:pPr>
            <w:r w:rsidRPr="004235FB">
              <w:t>Optional</w:t>
            </w:r>
          </w:p>
        </w:tc>
        <w:tc>
          <w:tcPr>
            <w:tcW w:w="1636" w:type="dxa"/>
            <w:tcBorders>
              <w:bottom w:val="nil"/>
            </w:tcBorders>
          </w:tcPr>
          <w:p w14:paraId="3ECAF58E" w14:textId="77777777" w:rsidR="001B12A7" w:rsidRPr="004235FB" w:rsidRDefault="001B12A7">
            <w:pPr>
              <w:pStyle w:val="TAL"/>
              <w:keepNext w:val="0"/>
              <w:keepLines w:val="0"/>
              <w:jc w:val="center"/>
            </w:pPr>
            <w:r w:rsidRPr="004235FB">
              <w:t>N/A</w:t>
            </w:r>
          </w:p>
        </w:tc>
      </w:tr>
      <w:tr w:rsidR="001B12A7" w:rsidRPr="004235FB" w14:paraId="04BF11E3" w14:textId="77777777" w:rsidTr="00903798">
        <w:trPr>
          <w:jc w:val="center"/>
        </w:trPr>
        <w:tc>
          <w:tcPr>
            <w:tcW w:w="1127" w:type="dxa"/>
            <w:tcBorders>
              <w:bottom w:val="single" w:sz="4" w:space="0" w:color="auto"/>
            </w:tcBorders>
          </w:tcPr>
          <w:p w14:paraId="751AB2FC" w14:textId="77777777" w:rsidR="001B12A7" w:rsidRPr="004235FB" w:rsidRDefault="001B12A7">
            <w:pPr>
              <w:pStyle w:val="TAC"/>
              <w:keepNext w:val="0"/>
              <w:keepLines w:val="0"/>
            </w:pPr>
            <w:r w:rsidRPr="004235FB">
              <w:t>'FF'</w:t>
            </w:r>
          </w:p>
        </w:tc>
        <w:tc>
          <w:tcPr>
            <w:tcW w:w="3985" w:type="dxa"/>
            <w:tcBorders>
              <w:bottom w:val="single" w:sz="4" w:space="0" w:color="auto"/>
            </w:tcBorders>
          </w:tcPr>
          <w:p w14:paraId="1C516270" w14:textId="77777777" w:rsidR="001B12A7" w:rsidRPr="004235FB" w:rsidRDefault="001B12A7">
            <w:pPr>
              <w:pStyle w:val="TAL"/>
              <w:keepNext w:val="0"/>
              <w:keepLines w:val="0"/>
            </w:pPr>
            <w:r w:rsidRPr="00FA684C">
              <w:t>RFU</w:t>
            </w:r>
          </w:p>
        </w:tc>
        <w:tc>
          <w:tcPr>
            <w:tcW w:w="1686" w:type="dxa"/>
            <w:tcBorders>
              <w:bottom w:val="single" w:sz="4" w:space="0" w:color="auto"/>
            </w:tcBorders>
          </w:tcPr>
          <w:p w14:paraId="793A23F2" w14:textId="77777777" w:rsidR="001B12A7" w:rsidRPr="004235FB" w:rsidRDefault="001B12A7">
            <w:pPr>
              <w:pStyle w:val="TAL"/>
              <w:keepNext w:val="0"/>
              <w:keepLines w:val="0"/>
              <w:jc w:val="center"/>
            </w:pPr>
            <w:r w:rsidRPr="00FA684C">
              <w:t>RFU</w:t>
            </w:r>
          </w:p>
        </w:tc>
        <w:tc>
          <w:tcPr>
            <w:tcW w:w="1636" w:type="dxa"/>
            <w:tcBorders>
              <w:bottom w:val="single" w:sz="4" w:space="0" w:color="auto"/>
            </w:tcBorders>
          </w:tcPr>
          <w:p w14:paraId="46820322" w14:textId="77777777" w:rsidR="001B12A7" w:rsidRPr="004235FB" w:rsidRDefault="001B12A7">
            <w:pPr>
              <w:pStyle w:val="TAL"/>
              <w:keepNext w:val="0"/>
              <w:keepLines w:val="0"/>
              <w:jc w:val="center"/>
            </w:pPr>
            <w:r w:rsidRPr="004235FB">
              <w:t>N/A</w:t>
            </w:r>
          </w:p>
        </w:tc>
      </w:tr>
    </w:tbl>
    <w:p w14:paraId="311DDF79" w14:textId="77777777" w:rsidR="001B12A7" w:rsidRPr="004235FB" w:rsidRDefault="001B12A7"/>
    <w:p w14:paraId="6212ECA9" w14:textId="77777777" w:rsidR="001B12A7" w:rsidRPr="004235FB" w:rsidRDefault="001B12A7" w:rsidP="00903798">
      <w:pPr>
        <w:pStyle w:val="H6"/>
      </w:pPr>
      <w:r w:rsidRPr="004235FB">
        <w:lastRenderedPageBreak/>
        <w:t>8.2.1.3.2.4.2</w:t>
      </w:r>
      <w:r w:rsidRPr="004235FB">
        <w:tab/>
        <w:t>Minimum SPI1</w:t>
      </w:r>
    </w:p>
    <w:p w14:paraId="0B0E0915" w14:textId="7BEF4DF3" w:rsidR="001B12A7" w:rsidRPr="004235FB" w:rsidRDefault="001B12A7" w:rsidP="00903798">
      <w:pPr>
        <w:keepNext/>
        <w:keepLines/>
      </w:pPr>
      <w:r w:rsidRPr="004235FB">
        <w:t>The Minimum Security Level Data (</w:t>
      </w:r>
      <w:r w:rsidRPr="00FA684C">
        <w:t>MSLD</w:t>
      </w:r>
      <w:r w:rsidRPr="004235FB">
        <w:t xml:space="preserve">) for the Minimum SPI1 </w:t>
      </w:r>
      <w:r w:rsidRPr="00FA684C">
        <w:t>MSL</w:t>
      </w:r>
      <w:r w:rsidRPr="004235FB">
        <w:t xml:space="preserve"> parameter shall use the same coding as the first octet of the </w:t>
      </w:r>
      <w:r w:rsidRPr="00FA684C">
        <w:t>SPI</w:t>
      </w:r>
      <w:r w:rsidRPr="004235FB">
        <w:t xml:space="preserve"> of a command packet (see clause 5.1.1 of </w:t>
      </w:r>
      <w:r w:rsidR="00B67C77" w:rsidRPr="00FA684C">
        <w:t>ETSI TS 102 225</w:t>
      </w:r>
      <w:r w:rsidRPr="00FA684C">
        <w:t xml:space="preserve"> [</w:t>
      </w:r>
      <w:r w:rsidRPr="00FA684C">
        <w:fldChar w:fldCharType="begin"/>
      </w:r>
      <w:r w:rsidR="00B67C77" w:rsidRPr="00FA684C">
        <w:instrText xml:space="preserve">REF REF_TS102225 \* MERGEFORMAT  \h </w:instrText>
      </w:r>
      <w:r w:rsidRPr="00FA684C">
        <w:fldChar w:fldCharType="separate"/>
      </w:r>
      <w:r w:rsidR="003D3B58" w:rsidRPr="00FA684C">
        <w:t>1</w:t>
      </w:r>
      <w:r w:rsidRPr="00FA684C">
        <w:fldChar w:fldCharType="end"/>
      </w:r>
      <w:r w:rsidRPr="00FA684C">
        <w:t>]</w:t>
      </w:r>
      <w:r w:rsidRPr="004235FB">
        <w:t>).</w:t>
      </w:r>
    </w:p>
    <w:p w14:paraId="347F1D82" w14:textId="77777777" w:rsidR="001B12A7" w:rsidRPr="004235FB" w:rsidRDefault="001B12A7">
      <w:r w:rsidRPr="004235FB">
        <w:t xml:space="preserve">The first octet of the </w:t>
      </w:r>
      <w:r w:rsidRPr="00FA684C">
        <w:t>SPI</w:t>
      </w:r>
      <w:r w:rsidRPr="004235FB">
        <w:t xml:space="preserve"> field in the incoming message Command Packet (SPI1) shall be checked against the Minimum Security Level Data (</w:t>
      </w:r>
      <w:r w:rsidRPr="00FA684C">
        <w:t>MSLD</w:t>
      </w:r>
      <w:r w:rsidRPr="004235FB">
        <w:t>) byte by the receiving entity according to the following rules:</w:t>
      </w:r>
    </w:p>
    <w:p w14:paraId="0B9BC485" w14:textId="77777777" w:rsidR="001B12A7" w:rsidRPr="004235FB" w:rsidRDefault="001B12A7">
      <w:pPr>
        <w:pStyle w:val="B1"/>
      </w:pPr>
      <w:r w:rsidRPr="004235FB">
        <w:t xml:space="preserve">if SPI1.b2b1 is equal to or greater than </w:t>
      </w:r>
      <w:r w:rsidRPr="00FA684C">
        <w:t>MSLD</w:t>
      </w:r>
      <w:r w:rsidRPr="004235FB">
        <w:t>.b2b1;</w:t>
      </w:r>
    </w:p>
    <w:p w14:paraId="71CECFF2" w14:textId="77777777" w:rsidR="001B12A7" w:rsidRPr="004235FB" w:rsidRDefault="001B12A7">
      <w:pPr>
        <w:pStyle w:val="B1"/>
      </w:pPr>
      <w:r w:rsidRPr="004235FB">
        <w:t xml:space="preserve">if SPI1.b3 is equal to or greater than </w:t>
      </w:r>
      <w:r w:rsidRPr="00FA684C">
        <w:t>MSLD</w:t>
      </w:r>
      <w:r w:rsidRPr="004235FB">
        <w:t>.b3; and</w:t>
      </w:r>
    </w:p>
    <w:p w14:paraId="260C6882" w14:textId="77777777" w:rsidR="001B12A7" w:rsidRPr="004235FB" w:rsidRDefault="001B12A7">
      <w:pPr>
        <w:pStyle w:val="B1"/>
      </w:pPr>
      <w:r w:rsidRPr="004235FB">
        <w:t xml:space="preserve">if SPI1.b5b4 is equal to or greater than </w:t>
      </w:r>
      <w:r w:rsidRPr="00FA684C">
        <w:t>MSLD</w:t>
      </w:r>
      <w:r w:rsidRPr="004235FB">
        <w:t>.b5b4.</w:t>
      </w:r>
    </w:p>
    <w:p w14:paraId="451204CA" w14:textId="77777777" w:rsidR="001B12A7" w:rsidRPr="004235FB" w:rsidRDefault="001B12A7">
      <w:r w:rsidRPr="004235FB">
        <w:t>then the Message Security Level is sufficient and the check is successful, otherwise the check is failed.</w:t>
      </w:r>
    </w:p>
    <w:p w14:paraId="5F4E90BF" w14:textId="77777777" w:rsidR="001B12A7" w:rsidRPr="004235FB" w:rsidRDefault="001B12A7">
      <w:pPr>
        <w:pStyle w:val="H6"/>
        <w:keepNext w:val="0"/>
        <w:keepLines w:val="0"/>
      </w:pPr>
      <w:r w:rsidRPr="004235FB">
        <w:t>8.2.1.3.2.5</w:t>
      </w:r>
      <w:r w:rsidRPr="004235FB">
        <w:tab/>
        <w:t>Coding of the Access domain</w:t>
      </w:r>
    </w:p>
    <w:p w14:paraId="6413E7A5" w14:textId="77777777" w:rsidR="001B12A7" w:rsidRPr="004235FB" w:rsidRDefault="001B12A7">
      <w:r w:rsidRPr="004235FB">
        <w:t>The Access Domain field is formatte</w:t>
      </w:r>
      <w:r w:rsidR="00903798" w:rsidRPr="004235FB">
        <w:t>d as 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30"/>
        <w:gridCol w:w="3971"/>
      </w:tblGrid>
      <w:tr w:rsidR="001B12A7" w:rsidRPr="004235FB" w14:paraId="0D9AAC0F" w14:textId="77777777">
        <w:trPr>
          <w:jc w:val="center"/>
        </w:trPr>
        <w:tc>
          <w:tcPr>
            <w:tcW w:w="830" w:type="dxa"/>
          </w:tcPr>
          <w:p w14:paraId="6AAA933C" w14:textId="77777777" w:rsidR="001B12A7" w:rsidRPr="004235FB" w:rsidRDefault="001B12A7">
            <w:pPr>
              <w:pStyle w:val="TAH"/>
              <w:keepNext w:val="0"/>
              <w:keepLines w:val="0"/>
            </w:pPr>
            <w:r w:rsidRPr="004235FB">
              <w:t>Length</w:t>
            </w:r>
          </w:p>
        </w:tc>
        <w:tc>
          <w:tcPr>
            <w:tcW w:w="3971" w:type="dxa"/>
          </w:tcPr>
          <w:p w14:paraId="2CDF4D06" w14:textId="77777777" w:rsidR="001B12A7" w:rsidRPr="004235FB" w:rsidRDefault="001B12A7">
            <w:pPr>
              <w:pStyle w:val="TAH"/>
              <w:keepNext w:val="0"/>
              <w:keepLines w:val="0"/>
            </w:pPr>
            <w:r w:rsidRPr="004235FB">
              <w:t>Name</w:t>
            </w:r>
          </w:p>
        </w:tc>
      </w:tr>
      <w:tr w:rsidR="001B12A7" w:rsidRPr="004235FB" w14:paraId="7B4B8D9E" w14:textId="77777777">
        <w:trPr>
          <w:jc w:val="center"/>
        </w:trPr>
        <w:tc>
          <w:tcPr>
            <w:tcW w:w="830" w:type="dxa"/>
          </w:tcPr>
          <w:p w14:paraId="01C77CDE" w14:textId="77777777" w:rsidR="001B12A7" w:rsidRPr="004235FB" w:rsidRDefault="001B12A7">
            <w:pPr>
              <w:pStyle w:val="TAC"/>
              <w:keepNext w:val="0"/>
              <w:keepLines w:val="0"/>
            </w:pPr>
            <w:r w:rsidRPr="004235FB">
              <w:t>1</w:t>
            </w:r>
          </w:p>
        </w:tc>
        <w:tc>
          <w:tcPr>
            <w:tcW w:w="3971" w:type="dxa"/>
          </w:tcPr>
          <w:p w14:paraId="5D0DF3B7" w14:textId="77777777" w:rsidR="001B12A7" w:rsidRPr="004235FB" w:rsidRDefault="001B12A7">
            <w:pPr>
              <w:pStyle w:val="TAL"/>
              <w:keepNext w:val="0"/>
              <w:keepLines w:val="0"/>
            </w:pPr>
            <w:r w:rsidRPr="004235FB">
              <w:t>Access Domain Parameter (</w:t>
            </w:r>
            <w:r w:rsidRPr="00FA684C">
              <w:t>ADP</w:t>
            </w:r>
            <w:r w:rsidRPr="004235FB">
              <w:t>)</w:t>
            </w:r>
          </w:p>
        </w:tc>
      </w:tr>
      <w:tr w:rsidR="001B12A7" w:rsidRPr="004235FB" w14:paraId="634A2B51" w14:textId="77777777">
        <w:trPr>
          <w:jc w:val="center"/>
        </w:trPr>
        <w:tc>
          <w:tcPr>
            <w:tcW w:w="830" w:type="dxa"/>
          </w:tcPr>
          <w:p w14:paraId="1C84EAF3" w14:textId="77777777" w:rsidR="001B12A7" w:rsidRPr="004235FB" w:rsidRDefault="001B12A7">
            <w:pPr>
              <w:pStyle w:val="TAC"/>
              <w:keepNext w:val="0"/>
              <w:keepLines w:val="0"/>
            </w:pPr>
            <w:r w:rsidRPr="004235FB">
              <w:t>p to 1</w:t>
            </w:r>
          </w:p>
        </w:tc>
        <w:tc>
          <w:tcPr>
            <w:tcW w:w="3971" w:type="dxa"/>
          </w:tcPr>
          <w:p w14:paraId="32362C31" w14:textId="77777777" w:rsidR="001B12A7" w:rsidRPr="004235FB" w:rsidRDefault="001B12A7">
            <w:pPr>
              <w:pStyle w:val="TAL"/>
              <w:keepNext w:val="0"/>
              <w:keepLines w:val="0"/>
            </w:pPr>
            <w:r w:rsidRPr="004235FB">
              <w:t>Access Domain Data (</w:t>
            </w:r>
            <w:r w:rsidRPr="00FA684C">
              <w:t>ADD</w:t>
            </w:r>
            <w:r w:rsidRPr="004235FB">
              <w:t>)</w:t>
            </w:r>
          </w:p>
        </w:tc>
      </w:tr>
    </w:tbl>
    <w:p w14:paraId="2F6CA243" w14:textId="77777777" w:rsidR="001B12A7" w:rsidRPr="004235FB" w:rsidRDefault="001B12A7"/>
    <w:p w14:paraId="7599A407" w14:textId="77777777" w:rsidR="001B12A7" w:rsidRPr="004235FB" w:rsidRDefault="001B12A7">
      <w:r w:rsidRPr="004235FB">
        <w:t>The Access Domain Data (</w:t>
      </w:r>
      <w:r w:rsidRPr="00FA684C">
        <w:t>ADD</w:t>
      </w:r>
      <w:r w:rsidRPr="004235FB">
        <w:t>) coding and length is defined for each Access Domain Parameter (</w:t>
      </w:r>
      <w:r w:rsidRPr="00FA684C">
        <w:t>ADP</w:t>
      </w:r>
      <w:r w:rsidRPr="004235FB">
        <w:t>).</w:t>
      </w:r>
    </w:p>
    <w:p w14:paraId="22368985" w14:textId="77777777" w:rsidR="001B12A7" w:rsidRPr="004235FB" w:rsidRDefault="001B12A7" w:rsidP="00956ACD">
      <w:pPr>
        <w:pStyle w:val="H6"/>
      </w:pPr>
      <w:r w:rsidRPr="004235FB">
        <w:t>8.2.1.3.2.5.1</w:t>
      </w:r>
      <w:r w:rsidRPr="004235FB">
        <w:tab/>
        <w:t>Access Domain Parameter</w:t>
      </w:r>
    </w:p>
    <w:p w14:paraId="2146793A" w14:textId="77777777" w:rsidR="001B12A7" w:rsidRPr="004235FB" w:rsidRDefault="001B12A7" w:rsidP="00956ACD">
      <w:pPr>
        <w:keepNext/>
        <w:keepLines/>
      </w:pPr>
      <w:r w:rsidRPr="004235FB">
        <w:t xml:space="preserve">This parameter indicates the mechanism used to control the application instance access to the </w:t>
      </w:r>
      <w:r w:rsidRPr="00FA684C">
        <w:t>File</w:t>
      </w:r>
      <w:r w:rsidRPr="004235FB">
        <w:t xml:space="preserve"> System.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7"/>
        <w:gridCol w:w="3985"/>
        <w:gridCol w:w="1686"/>
        <w:gridCol w:w="1441"/>
      </w:tblGrid>
      <w:tr w:rsidR="001B12A7" w:rsidRPr="004235FB" w14:paraId="5A447DEC" w14:textId="77777777">
        <w:trPr>
          <w:jc w:val="center"/>
        </w:trPr>
        <w:tc>
          <w:tcPr>
            <w:tcW w:w="1127" w:type="dxa"/>
          </w:tcPr>
          <w:p w14:paraId="27A56B9B" w14:textId="77777777" w:rsidR="001B12A7" w:rsidRPr="004235FB" w:rsidRDefault="001B12A7" w:rsidP="00956ACD">
            <w:pPr>
              <w:pStyle w:val="TAH"/>
            </w:pPr>
            <w:r w:rsidRPr="004235FB">
              <w:t>Value</w:t>
            </w:r>
          </w:p>
        </w:tc>
        <w:tc>
          <w:tcPr>
            <w:tcW w:w="3985" w:type="dxa"/>
          </w:tcPr>
          <w:p w14:paraId="101DE25E" w14:textId="77777777" w:rsidR="001B12A7" w:rsidRPr="004235FB" w:rsidRDefault="001B12A7" w:rsidP="00956ACD">
            <w:pPr>
              <w:pStyle w:val="TAH"/>
            </w:pPr>
            <w:r w:rsidRPr="004235FB">
              <w:t>Name</w:t>
            </w:r>
          </w:p>
        </w:tc>
        <w:tc>
          <w:tcPr>
            <w:tcW w:w="1686" w:type="dxa"/>
          </w:tcPr>
          <w:p w14:paraId="6581E772" w14:textId="77777777" w:rsidR="001B12A7" w:rsidRPr="004235FB" w:rsidRDefault="001B12A7" w:rsidP="00956ACD">
            <w:pPr>
              <w:pStyle w:val="TAH"/>
            </w:pPr>
            <w:r w:rsidRPr="004235FB">
              <w:t>Support</w:t>
            </w:r>
          </w:p>
        </w:tc>
        <w:tc>
          <w:tcPr>
            <w:tcW w:w="1441" w:type="dxa"/>
          </w:tcPr>
          <w:p w14:paraId="4398DC34" w14:textId="77777777" w:rsidR="001B12A7" w:rsidRPr="004235FB" w:rsidRDefault="001B12A7" w:rsidP="00956ACD">
            <w:pPr>
              <w:pStyle w:val="TAH"/>
              <w:rPr>
                <w:b w:val="0"/>
              </w:rPr>
            </w:pPr>
            <w:r w:rsidRPr="00FA684C">
              <w:t>ADD</w:t>
            </w:r>
            <w:r w:rsidRPr="004235FB">
              <w:t xml:space="preserve"> length</w:t>
            </w:r>
          </w:p>
        </w:tc>
      </w:tr>
      <w:tr w:rsidR="001B12A7" w:rsidRPr="004235FB" w14:paraId="26F5AC9C" w14:textId="77777777">
        <w:trPr>
          <w:jc w:val="center"/>
        </w:trPr>
        <w:tc>
          <w:tcPr>
            <w:tcW w:w="1127" w:type="dxa"/>
          </w:tcPr>
          <w:p w14:paraId="109FA812" w14:textId="77777777" w:rsidR="001B12A7" w:rsidRPr="004235FB" w:rsidRDefault="001B12A7" w:rsidP="00956ACD">
            <w:pPr>
              <w:pStyle w:val="TAC"/>
            </w:pPr>
            <w:r w:rsidRPr="004235FB">
              <w:t>'00'</w:t>
            </w:r>
          </w:p>
        </w:tc>
        <w:tc>
          <w:tcPr>
            <w:tcW w:w="3985" w:type="dxa"/>
          </w:tcPr>
          <w:p w14:paraId="57FF6C24" w14:textId="77777777" w:rsidR="001B12A7" w:rsidRPr="004235FB" w:rsidRDefault="001B12A7" w:rsidP="00956ACD">
            <w:pPr>
              <w:pStyle w:val="TAL"/>
            </w:pPr>
            <w:r w:rsidRPr="004235FB">
              <w:t xml:space="preserve">Full access to the </w:t>
            </w:r>
            <w:r w:rsidRPr="00FA684C">
              <w:t>File</w:t>
            </w:r>
            <w:r w:rsidRPr="004235FB">
              <w:t xml:space="preserve"> System</w:t>
            </w:r>
          </w:p>
        </w:tc>
        <w:tc>
          <w:tcPr>
            <w:tcW w:w="1686" w:type="dxa"/>
          </w:tcPr>
          <w:p w14:paraId="7CE4845B" w14:textId="77777777" w:rsidR="001B12A7" w:rsidRPr="004235FB" w:rsidRDefault="001B12A7" w:rsidP="00956ACD">
            <w:pPr>
              <w:pStyle w:val="TAL"/>
              <w:jc w:val="center"/>
            </w:pPr>
            <w:r w:rsidRPr="004235FB">
              <w:t>Mandatory</w:t>
            </w:r>
          </w:p>
        </w:tc>
        <w:tc>
          <w:tcPr>
            <w:tcW w:w="1441" w:type="dxa"/>
          </w:tcPr>
          <w:p w14:paraId="65B68ABF" w14:textId="77777777" w:rsidR="001B12A7" w:rsidRPr="004235FB" w:rsidRDefault="001B12A7" w:rsidP="00956ACD">
            <w:pPr>
              <w:pStyle w:val="TAL"/>
              <w:jc w:val="center"/>
            </w:pPr>
            <w:r w:rsidRPr="004235FB">
              <w:t>0</w:t>
            </w:r>
          </w:p>
        </w:tc>
      </w:tr>
      <w:tr w:rsidR="001B12A7" w:rsidRPr="004235FB" w14:paraId="24D3E3FF" w14:textId="77777777">
        <w:trPr>
          <w:jc w:val="center"/>
        </w:trPr>
        <w:tc>
          <w:tcPr>
            <w:tcW w:w="1127" w:type="dxa"/>
          </w:tcPr>
          <w:p w14:paraId="39EBB3BD" w14:textId="77777777" w:rsidR="001B12A7" w:rsidRPr="004235FB" w:rsidRDefault="001B12A7" w:rsidP="00956ACD">
            <w:pPr>
              <w:pStyle w:val="TAC"/>
            </w:pPr>
            <w:r w:rsidRPr="004235FB">
              <w:t>'01'</w:t>
            </w:r>
          </w:p>
        </w:tc>
        <w:tc>
          <w:tcPr>
            <w:tcW w:w="3985" w:type="dxa"/>
          </w:tcPr>
          <w:p w14:paraId="225B360D" w14:textId="77777777" w:rsidR="001B12A7" w:rsidRPr="004235FB" w:rsidRDefault="001B12A7" w:rsidP="00956ACD">
            <w:pPr>
              <w:pStyle w:val="TAL"/>
            </w:pPr>
            <w:r w:rsidRPr="004235FB">
              <w:t xml:space="preserve">Reserved (for </w:t>
            </w:r>
            <w:r w:rsidRPr="00FA684C">
              <w:t>APDU</w:t>
            </w:r>
            <w:r w:rsidRPr="004235FB">
              <w:t xml:space="preserve"> access mechanism)</w:t>
            </w:r>
          </w:p>
        </w:tc>
        <w:tc>
          <w:tcPr>
            <w:tcW w:w="1686" w:type="dxa"/>
          </w:tcPr>
          <w:p w14:paraId="203542C7" w14:textId="77777777" w:rsidR="001B12A7" w:rsidRPr="004235FB" w:rsidRDefault="001B12A7" w:rsidP="00956ACD">
            <w:pPr>
              <w:pStyle w:val="TAL"/>
              <w:jc w:val="center"/>
            </w:pPr>
            <w:r w:rsidRPr="004235FB">
              <w:noBreakHyphen/>
            </w:r>
          </w:p>
        </w:tc>
        <w:tc>
          <w:tcPr>
            <w:tcW w:w="1441" w:type="dxa"/>
          </w:tcPr>
          <w:p w14:paraId="364F8CA8" w14:textId="77777777" w:rsidR="001B12A7" w:rsidRPr="004235FB" w:rsidRDefault="001B12A7" w:rsidP="00956ACD">
            <w:pPr>
              <w:pStyle w:val="TAL"/>
              <w:jc w:val="center"/>
            </w:pPr>
            <w:r w:rsidRPr="004235FB">
              <w:noBreakHyphen/>
            </w:r>
          </w:p>
        </w:tc>
      </w:tr>
      <w:tr w:rsidR="001B12A7" w:rsidRPr="004235FB" w14:paraId="20B0AD0D" w14:textId="77777777">
        <w:trPr>
          <w:jc w:val="center"/>
        </w:trPr>
        <w:tc>
          <w:tcPr>
            <w:tcW w:w="1127" w:type="dxa"/>
          </w:tcPr>
          <w:p w14:paraId="6FDE74BE" w14:textId="77777777" w:rsidR="001B12A7" w:rsidRPr="004235FB" w:rsidRDefault="001B12A7" w:rsidP="00956ACD">
            <w:pPr>
              <w:pStyle w:val="TAC"/>
            </w:pPr>
            <w:r w:rsidRPr="004235FB">
              <w:t>'02'</w:t>
            </w:r>
          </w:p>
        </w:tc>
        <w:tc>
          <w:tcPr>
            <w:tcW w:w="3985" w:type="dxa"/>
          </w:tcPr>
          <w:p w14:paraId="44318553" w14:textId="77777777" w:rsidR="001B12A7" w:rsidRPr="004235FB" w:rsidRDefault="001B12A7" w:rsidP="00956ACD">
            <w:pPr>
              <w:pStyle w:val="TAL"/>
            </w:pPr>
            <w:r w:rsidRPr="00FA684C">
              <w:t>UICC</w:t>
            </w:r>
            <w:r w:rsidRPr="004235FB">
              <w:t xml:space="preserve"> access mechanism</w:t>
            </w:r>
          </w:p>
        </w:tc>
        <w:tc>
          <w:tcPr>
            <w:tcW w:w="1686" w:type="dxa"/>
          </w:tcPr>
          <w:p w14:paraId="3AD494FF" w14:textId="77777777" w:rsidR="001B12A7" w:rsidRPr="004235FB" w:rsidRDefault="001B12A7" w:rsidP="00956ACD">
            <w:pPr>
              <w:pStyle w:val="TAL"/>
              <w:jc w:val="center"/>
            </w:pPr>
            <w:r w:rsidRPr="004235FB">
              <w:t>Mandatory</w:t>
            </w:r>
          </w:p>
        </w:tc>
        <w:tc>
          <w:tcPr>
            <w:tcW w:w="1441" w:type="dxa"/>
          </w:tcPr>
          <w:p w14:paraId="0864DE4C" w14:textId="77777777" w:rsidR="001B12A7" w:rsidRPr="004235FB" w:rsidRDefault="001B12A7" w:rsidP="00956ACD">
            <w:pPr>
              <w:pStyle w:val="TAL"/>
              <w:jc w:val="center"/>
            </w:pPr>
            <w:r w:rsidRPr="004235FB">
              <w:t>3</w:t>
            </w:r>
          </w:p>
        </w:tc>
      </w:tr>
      <w:tr w:rsidR="001B12A7" w:rsidRPr="004235FB" w14:paraId="014F3C66" w14:textId="77777777">
        <w:trPr>
          <w:jc w:val="center"/>
        </w:trPr>
        <w:tc>
          <w:tcPr>
            <w:tcW w:w="1127" w:type="dxa"/>
          </w:tcPr>
          <w:p w14:paraId="34EBA257" w14:textId="77777777" w:rsidR="001B12A7" w:rsidRPr="004235FB" w:rsidRDefault="001B12A7" w:rsidP="00956ACD">
            <w:pPr>
              <w:pStyle w:val="TAC"/>
            </w:pPr>
            <w:r w:rsidRPr="004235FB">
              <w:t>'03' to '7F'</w:t>
            </w:r>
          </w:p>
        </w:tc>
        <w:tc>
          <w:tcPr>
            <w:tcW w:w="3985" w:type="dxa"/>
          </w:tcPr>
          <w:p w14:paraId="4EBFBC8B" w14:textId="77777777" w:rsidR="001B12A7" w:rsidRPr="004235FB" w:rsidRDefault="001B12A7" w:rsidP="00956ACD">
            <w:pPr>
              <w:pStyle w:val="TAL"/>
            </w:pPr>
            <w:r w:rsidRPr="00FA684C">
              <w:t>RFU</w:t>
            </w:r>
          </w:p>
        </w:tc>
        <w:tc>
          <w:tcPr>
            <w:tcW w:w="1686" w:type="dxa"/>
          </w:tcPr>
          <w:p w14:paraId="2CB111A4" w14:textId="77777777" w:rsidR="001B12A7" w:rsidRPr="004235FB" w:rsidRDefault="001B12A7" w:rsidP="00956ACD">
            <w:pPr>
              <w:pStyle w:val="TAL"/>
              <w:jc w:val="center"/>
            </w:pPr>
            <w:r w:rsidRPr="00FA684C">
              <w:t>RFU</w:t>
            </w:r>
          </w:p>
        </w:tc>
        <w:tc>
          <w:tcPr>
            <w:tcW w:w="1441" w:type="dxa"/>
          </w:tcPr>
          <w:p w14:paraId="1FFE7EB2" w14:textId="77777777" w:rsidR="001B12A7" w:rsidRPr="004235FB" w:rsidRDefault="001B12A7" w:rsidP="00956ACD">
            <w:pPr>
              <w:pStyle w:val="TAL"/>
              <w:jc w:val="center"/>
            </w:pPr>
            <w:r w:rsidRPr="00FA684C">
              <w:t>RFU</w:t>
            </w:r>
          </w:p>
        </w:tc>
      </w:tr>
      <w:tr w:rsidR="001B12A7" w:rsidRPr="004235FB" w14:paraId="2AD59CD2" w14:textId="77777777">
        <w:trPr>
          <w:jc w:val="center"/>
        </w:trPr>
        <w:tc>
          <w:tcPr>
            <w:tcW w:w="1127" w:type="dxa"/>
            <w:tcBorders>
              <w:bottom w:val="nil"/>
            </w:tcBorders>
          </w:tcPr>
          <w:p w14:paraId="57CCBE57" w14:textId="77777777" w:rsidR="001B12A7" w:rsidRPr="004235FB" w:rsidRDefault="001B12A7" w:rsidP="00956ACD">
            <w:pPr>
              <w:pStyle w:val="TAC"/>
            </w:pPr>
            <w:r w:rsidRPr="004235FB">
              <w:t>'80' to 'FE'</w:t>
            </w:r>
          </w:p>
        </w:tc>
        <w:tc>
          <w:tcPr>
            <w:tcW w:w="3985" w:type="dxa"/>
            <w:tcBorders>
              <w:bottom w:val="nil"/>
            </w:tcBorders>
          </w:tcPr>
          <w:p w14:paraId="64AEECAA" w14:textId="77777777" w:rsidR="001B12A7" w:rsidRPr="004235FB" w:rsidRDefault="001B12A7" w:rsidP="00956ACD">
            <w:pPr>
              <w:pStyle w:val="TAL"/>
            </w:pPr>
            <w:r w:rsidRPr="004235FB">
              <w:t>Proprietary mechanism</w:t>
            </w:r>
          </w:p>
        </w:tc>
        <w:tc>
          <w:tcPr>
            <w:tcW w:w="1686" w:type="dxa"/>
            <w:tcBorders>
              <w:bottom w:val="nil"/>
            </w:tcBorders>
          </w:tcPr>
          <w:p w14:paraId="25BA31FE" w14:textId="77777777" w:rsidR="001B12A7" w:rsidRPr="004235FB" w:rsidRDefault="001B12A7" w:rsidP="00956ACD">
            <w:pPr>
              <w:pStyle w:val="TAL"/>
              <w:jc w:val="center"/>
            </w:pPr>
            <w:r w:rsidRPr="004235FB">
              <w:noBreakHyphen/>
            </w:r>
          </w:p>
        </w:tc>
        <w:tc>
          <w:tcPr>
            <w:tcW w:w="1441" w:type="dxa"/>
            <w:tcBorders>
              <w:bottom w:val="nil"/>
            </w:tcBorders>
          </w:tcPr>
          <w:p w14:paraId="731C96E4" w14:textId="77777777" w:rsidR="001B12A7" w:rsidRPr="004235FB" w:rsidRDefault="001B12A7" w:rsidP="00956ACD">
            <w:pPr>
              <w:pStyle w:val="TAL"/>
              <w:jc w:val="center"/>
            </w:pPr>
            <w:r w:rsidRPr="004235FB">
              <w:noBreakHyphen/>
            </w:r>
          </w:p>
        </w:tc>
      </w:tr>
      <w:tr w:rsidR="001B12A7" w:rsidRPr="004235FB" w14:paraId="3F9EB7A9" w14:textId="77777777">
        <w:trPr>
          <w:jc w:val="center"/>
        </w:trPr>
        <w:tc>
          <w:tcPr>
            <w:tcW w:w="1127" w:type="dxa"/>
            <w:tcBorders>
              <w:bottom w:val="single" w:sz="4" w:space="0" w:color="auto"/>
            </w:tcBorders>
          </w:tcPr>
          <w:p w14:paraId="5FEDDEA8" w14:textId="77777777" w:rsidR="001B12A7" w:rsidRPr="004235FB" w:rsidRDefault="001B12A7" w:rsidP="00956ACD">
            <w:pPr>
              <w:pStyle w:val="TAC"/>
            </w:pPr>
            <w:r w:rsidRPr="004235FB">
              <w:t>'FF'</w:t>
            </w:r>
          </w:p>
        </w:tc>
        <w:tc>
          <w:tcPr>
            <w:tcW w:w="3985" w:type="dxa"/>
            <w:tcBorders>
              <w:bottom w:val="single" w:sz="4" w:space="0" w:color="auto"/>
            </w:tcBorders>
          </w:tcPr>
          <w:p w14:paraId="4383BFFA" w14:textId="77777777" w:rsidR="001B12A7" w:rsidRPr="004235FB" w:rsidRDefault="001B12A7" w:rsidP="00956ACD">
            <w:pPr>
              <w:pStyle w:val="TAL"/>
            </w:pPr>
            <w:r w:rsidRPr="004235FB">
              <w:t xml:space="preserve">No access to the </w:t>
            </w:r>
            <w:r w:rsidRPr="00FA684C">
              <w:t>File</w:t>
            </w:r>
            <w:r w:rsidRPr="004235FB">
              <w:t xml:space="preserve"> System</w:t>
            </w:r>
          </w:p>
        </w:tc>
        <w:tc>
          <w:tcPr>
            <w:tcW w:w="1686" w:type="dxa"/>
            <w:tcBorders>
              <w:bottom w:val="single" w:sz="4" w:space="0" w:color="auto"/>
            </w:tcBorders>
          </w:tcPr>
          <w:p w14:paraId="3068B7B5" w14:textId="77777777" w:rsidR="001B12A7" w:rsidRPr="004235FB" w:rsidRDefault="001B12A7" w:rsidP="00956ACD">
            <w:pPr>
              <w:pStyle w:val="TAL"/>
              <w:jc w:val="center"/>
            </w:pPr>
            <w:r w:rsidRPr="004235FB">
              <w:t>Mandatory</w:t>
            </w:r>
          </w:p>
        </w:tc>
        <w:tc>
          <w:tcPr>
            <w:tcW w:w="1441" w:type="dxa"/>
            <w:tcBorders>
              <w:bottom w:val="single" w:sz="4" w:space="0" w:color="auto"/>
            </w:tcBorders>
          </w:tcPr>
          <w:p w14:paraId="3C5C6515" w14:textId="77777777" w:rsidR="001B12A7" w:rsidRPr="004235FB" w:rsidRDefault="001B12A7" w:rsidP="00956ACD">
            <w:pPr>
              <w:pStyle w:val="TAL"/>
              <w:jc w:val="center"/>
            </w:pPr>
            <w:r w:rsidRPr="004235FB">
              <w:t>0</w:t>
            </w:r>
          </w:p>
        </w:tc>
      </w:tr>
    </w:tbl>
    <w:p w14:paraId="46F8B0DA" w14:textId="77777777" w:rsidR="001B12A7" w:rsidRPr="004235FB" w:rsidRDefault="001B12A7" w:rsidP="00956ACD">
      <w:pPr>
        <w:keepNext/>
        <w:keepLines/>
      </w:pPr>
    </w:p>
    <w:p w14:paraId="4DA56899" w14:textId="77777777" w:rsidR="001B12A7" w:rsidRPr="004235FB" w:rsidRDefault="001B12A7">
      <w:r w:rsidRPr="004235FB">
        <w:t xml:space="preserve">The access rights granted to an application and defined in the access domain parameter shall be independent from the access rights granted at the </w:t>
      </w:r>
      <w:r w:rsidRPr="00FA684C">
        <w:t>UICC</w:t>
      </w:r>
      <w:r w:rsidRPr="004235FB">
        <w:t>/Terminal interface.</w:t>
      </w:r>
    </w:p>
    <w:p w14:paraId="5DAA8168" w14:textId="77777777" w:rsidR="001B12A7" w:rsidRPr="004235FB" w:rsidRDefault="001B12A7">
      <w:pPr>
        <w:pStyle w:val="NO"/>
        <w:keepLines w:val="0"/>
      </w:pPr>
      <w:r w:rsidRPr="004235FB">
        <w:t>NOTE:</w:t>
      </w:r>
      <w:r w:rsidRPr="004235FB">
        <w:tab/>
        <w:t xml:space="preserve">This implies in particular that the </w:t>
      </w:r>
      <w:r w:rsidRPr="00FA684C">
        <w:t>status</w:t>
      </w:r>
      <w:r w:rsidRPr="004235FB">
        <w:t xml:space="preserve"> of a secret code (e.g. disabled PIN1, blocked PIN2, etc.) at the </w:t>
      </w:r>
      <w:r w:rsidRPr="00FA684C">
        <w:t>UICC</w:t>
      </w:r>
      <w:r w:rsidRPr="004235FB">
        <w:t>/Terminal interface does not affect the access rights granted to an application.</w:t>
      </w:r>
    </w:p>
    <w:p w14:paraId="71336C16" w14:textId="77777777" w:rsidR="001B12A7" w:rsidRPr="004235FB" w:rsidRDefault="001B12A7">
      <w:r w:rsidRPr="004235FB">
        <w:t>If an application with Access Domain Parameter (</w:t>
      </w:r>
      <w:r w:rsidRPr="00FA684C">
        <w:t>ADP</w:t>
      </w:r>
      <w:r w:rsidRPr="004235FB">
        <w:t xml:space="preserve">) 'FF' (i.e. No Access to the </w:t>
      </w:r>
      <w:r w:rsidRPr="00FA684C">
        <w:t>File</w:t>
      </w:r>
      <w:r w:rsidRPr="004235FB">
        <w:t xml:space="preserve"> System) tries to access a </w:t>
      </w:r>
      <w:r w:rsidRPr="00FA684C">
        <w:t>file</w:t>
      </w:r>
      <w:r w:rsidRPr="004235FB">
        <w:t xml:space="preserve"> the framework shall throw an exception.</w:t>
      </w:r>
    </w:p>
    <w:p w14:paraId="5CC68B1E" w14:textId="77777777" w:rsidR="001B12A7" w:rsidRPr="004235FB" w:rsidRDefault="001B12A7">
      <w:r w:rsidRPr="004235FB">
        <w:t>If an application has Access Domain Parameter (</w:t>
      </w:r>
      <w:r w:rsidRPr="00FA684C">
        <w:t>ADP</w:t>
      </w:r>
      <w:r w:rsidRPr="004235FB">
        <w:t xml:space="preserve">) '00' (i.e. Full Access to the </w:t>
      </w:r>
      <w:r w:rsidRPr="00FA684C">
        <w:t>File</w:t>
      </w:r>
      <w:r w:rsidRPr="004235FB">
        <w:t xml:space="preserve"> System), all actions can be performed on a </w:t>
      </w:r>
      <w:r w:rsidRPr="00FA684C">
        <w:t>file</w:t>
      </w:r>
      <w:r w:rsidRPr="004235FB">
        <w:t xml:space="preserve"> except the ones with </w:t>
      </w:r>
      <w:r w:rsidRPr="00FA684C">
        <w:t>NEVER</w:t>
      </w:r>
      <w:r w:rsidRPr="004235FB">
        <w:t xml:space="preserve"> access condition.</w:t>
      </w:r>
    </w:p>
    <w:p w14:paraId="47D3D2F1" w14:textId="77777777" w:rsidR="001B12A7" w:rsidRPr="004235FB" w:rsidRDefault="001B12A7">
      <w:r w:rsidRPr="004235FB">
        <w:t>If the Access Domain Parameter (</w:t>
      </w:r>
      <w:r w:rsidRPr="00FA684C">
        <w:t>ADP</w:t>
      </w:r>
      <w:r w:rsidRPr="004235FB">
        <w:t xml:space="preserve">) requested is not supported, the card shall return the </w:t>
      </w:r>
      <w:r w:rsidRPr="00FA684C">
        <w:t>Status</w:t>
      </w:r>
      <w:r w:rsidRPr="004235FB">
        <w:t xml:space="preserve"> Word '6A80', incorrect parameters in data field, to the INSTALL [for install] command.</w:t>
      </w:r>
    </w:p>
    <w:p w14:paraId="2450479C" w14:textId="77777777" w:rsidR="001B12A7" w:rsidRPr="004235FB" w:rsidRDefault="001B12A7" w:rsidP="008B4811">
      <w:pPr>
        <w:pStyle w:val="H6"/>
        <w:keepLines w:val="0"/>
      </w:pPr>
      <w:r w:rsidRPr="004235FB">
        <w:lastRenderedPageBreak/>
        <w:t>8.2.1.3.2.5.2</w:t>
      </w:r>
      <w:r w:rsidRPr="004235FB">
        <w:tab/>
        <w:t xml:space="preserve">Access Domain Data: for </w:t>
      </w:r>
      <w:r w:rsidRPr="00FA684C">
        <w:t>UICC</w:t>
      </w:r>
      <w:r w:rsidRPr="004235FB">
        <w:t xml:space="preserve"> access mechanism</w:t>
      </w:r>
    </w:p>
    <w:p w14:paraId="36D80044" w14:textId="77777777" w:rsidR="001B12A7" w:rsidRPr="004235FB" w:rsidRDefault="001B12A7" w:rsidP="008B4811">
      <w:pPr>
        <w:pStyle w:val="B1"/>
        <w:keepNext/>
        <w:numPr>
          <w:ilvl w:val="0"/>
          <w:numId w:val="0"/>
        </w:numPr>
      </w:pPr>
      <w:r w:rsidRPr="004235FB">
        <w:t xml:space="preserve">The </w:t>
      </w:r>
      <w:r w:rsidRPr="00FA684C">
        <w:t>UICC</w:t>
      </w:r>
      <w:r w:rsidRPr="004235FB">
        <w:t xml:space="preserve"> access mechanism shall be coded as follows:</w:t>
      </w:r>
    </w:p>
    <w:p w14:paraId="178F0D51" w14:textId="77777777" w:rsidR="001B12A7" w:rsidRPr="004235FB" w:rsidRDefault="001B12A7" w:rsidP="008B4811">
      <w:pPr>
        <w:pStyle w:val="B10"/>
        <w:keepNext/>
      </w:pPr>
      <w:r w:rsidRPr="004235FB">
        <w:t>Byte 1:</w:t>
      </w:r>
    </w:p>
    <w:tbl>
      <w:tblPr>
        <w:tblW w:w="6407"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1785"/>
      </w:tblGrid>
      <w:tr w:rsidR="001B12A7" w:rsidRPr="004235FB" w14:paraId="0202A81B" w14:textId="77777777">
        <w:trPr>
          <w:gridAfter w:val="2"/>
          <w:wAfter w:w="1983" w:type="dxa"/>
        </w:trPr>
        <w:tc>
          <w:tcPr>
            <w:tcW w:w="851" w:type="dxa"/>
          </w:tcPr>
          <w:p w14:paraId="65FEA362"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74CEC0F6"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3ACD9FD1"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235FB">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7D78F7E7"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235FB">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24CB5719"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235FB">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27D92F6D"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235FB">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51FD3E2A"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235FB">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7B46BBBA"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235FB">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639CD30B"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235FB">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12592C3C"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235FB">
              <w:rPr>
                <w:noProof w:val="0"/>
              </w:rPr>
              <w:t>b1</w:t>
            </w:r>
          </w:p>
        </w:tc>
      </w:tr>
      <w:tr w:rsidR="001B12A7" w:rsidRPr="004235FB" w14:paraId="732929E4" w14:textId="77777777">
        <w:tc>
          <w:tcPr>
            <w:tcW w:w="851" w:type="dxa"/>
          </w:tcPr>
          <w:p w14:paraId="3AF7D107"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501ABC61"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CB9C6FB"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E135AAE"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778ABAB2"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02937AD"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849A8CF"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CDDF98B"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1ABB3C5D"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1C0780CC"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1785" w:type="dxa"/>
          </w:tcPr>
          <w:p w14:paraId="66E4D0BF"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235FB">
              <w:rPr>
                <w:noProof w:val="0"/>
              </w:rPr>
              <w:t xml:space="preserve">Application </w:t>
            </w:r>
            <w:r w:rsidRPr="00FA684C">
              <w:rPr>
                <w:noProof w:val="0"/>
              </w:rPr>
              <w:t>PIN</w:t>
            </w:r>
            <w:r w:rsidRPr="004235FB">
              <w:rPr>
                <w:noProof w:val="0"/>
              </w:rPr>
              <w:t xml:space="preserve"> 1</w:t>
            </w:r>
          </w:p>
        </w:tc>
      </w:tr>
      <w:tr w:rsidR="001B12A7" w:rsidRPr="004235FB" w14:paraId="4D59E64F" w14:textId="77777777">
        <w:tc>
          <w:tcPr>
            <w:tcW w:w="851" w:type="dxa"/>
          </w:tcPr>
          <w:p w14:paraId="0D390F5C"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610EF5E4"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15FC11E2"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246CDB8"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714EAB50"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720F00FE"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4A5F474"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D9FDA70"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88BBB6C"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3A21C0A"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1785" w:type="dxa"/>
          </w:tcPr>
          <w:p w14:paraId="0D1A8480"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235FB">
              <w:rPr>
                <w:noProof w:val="0"/>
              </w:rPr>
              <w:t xml:space="preserve">Application </w:t>
            </w:r>
            <w:r w:rsidRPr="00FA684C">
              <w:rPr>
                <w:noProof w:val="0"/>
              </w:rPr>
              <w:t>PIN</w:t>
            </w:r>
            <w:r w:rsidRPr="004235FB">
              <w:rPr>
                <w:noProof w:val="0"/>
              </w:rPr>
              <w:t xml:space="preserve"> 2</w:t>
            </w:r>
          </w:p>
        </w:tc>
      </w:tr>
      <w:tr w:rsidR="001B12A7" w:rsidRPr="004235FB" w14:paraId="45DCFBB9" w14:textId="77777777">
        <w:tc>
          <w:tcPr>
            <w:tcW w:w="851" w:type="dxa"/>
          </w:tcPr>
          <w:p w14:paraId="0CE54D4D"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53D34C54"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C2405AF"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CFAFC3E"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3AB9F22"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A048F33"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BF68C0A"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C6746C8"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11336C1"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9286A9F"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1785" w:type="dxa"/>
          </w:tcPr>
          <w:p w14:paraId="2E8F2DCE"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235FB">
              <w:rPr>
                <w:noProof w:val="0"/>
              </w:rPr>
              <w:t xml:space="preserve">Application </w:t>
            </w:r>
            <w:r w:rsidRPr="00FA684C">
              <w:rPr>
                <w:noProof w:val="0"/>
              </w:rPr>
              <w:t>PIN</w:t>
            </w:r>
            <w:r w:rsidRPr="004235FB">
              <w:rPr>
                <w:noProof w:val="0"/>
              </w:rPr>
              <w:t xml:space="preserve"> 3</w:t>
            </w:r>
          </w:p>
        </w:tc>
      </w:tr>
      <w:tr w:rsidR="001B12A7" w:rsidRPr="004235FB" w14:paraId="6E3E9F0E" w14:textId="77777777">
        <w:tc>
          <w:tcPr>
            <w:tcW w:w="851" w:type="dxa"/>
          </w:tcPr>
          <w:p w14:paraId="49B1B169"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40EFF4BE"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508CF091"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9F5D8D2"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778BCA93"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8E764E2"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0161920"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ACED777"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C2CA702"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80FA2BD"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1785" w:type="dxa"/>
          </w:tcPr>
          <w:p w14:paraId="7AE2EA2C"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235FB">
              <w:rPr>
                <w:noProof w:val="0"/>
              </w:rPr>
              <w:t xml:space="preserve">Application </w:t>
            </w:r>
            <w:r w:rsidRPr="00FA684C">
              <w:rPr>
                <w:noProof w:val="0"/>
              </w:rPr>
              <w:t>PIN</w:t>
            </w:r>
            <w:r w:rsidRPr="004235FB">
              <w:rPr>
                <w:noProof w:val="0"/>
              </w:rPr>
              <w:t xml:space="preserve"> 4</w:t>
            </w:r>
          </w:p>
        </w:tc>
      </w:tr>
      <w:tr w:rsidR="001B12A7" w:rsidRPr="004235FB" w14:paraId="49E25DB0" w14:textId="77777777">
        <w:tc>
          <w:tcPr>
            <w:tcW w:w="851" w:type="dxa"/>
          </w:tcPr>
          <w:p w14:paraId="7368CCB3"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1681EF88"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11CEFBAB"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C9978A2"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6B5AA75"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259088B"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CA9A59E"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343989B"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34255F8"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2E8AEB0"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1785" w:type="dxa"/>
          </w:tcPr>
          <w:p w14:paraId="53825421"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235FB">
              <w:rPr>
                <w:noProof w:val="0"/>
              </w:rPr>
              <w:t xml:space="preserve">Application </w:t>
            </w:r>
            <w:r w:rsidRPr="00FA684C">
              <w:rPr>
                <w:noProof w:val="0"/>
              </w:rPr>
              <w:t>PIN</w:t>
            </w:r>
            <w:r w:rsidRPr="004235FB">
              <w:rPr>
                <w:noProof w:val="0"/>
              </w:rPr>
              <w:t xml:space="preserve"> 5</w:t>
            </w:r>
          </w:p>
        </w:tc>
      </w:tr>
      <w:tr w:rsidR="001B12A7" w:rsidRPr="004235FB" w14:paraId="1B101692" w14:textId="77777777">
        <w:tc>
          <w:tcPr>
            <w:tcW w:w="851" w:type="dxa"/>
          </w:tcPr>
          <w:p w14:paraId="0C3111C4"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51834419"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3D86041"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EF16A0B"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E7DE5F6"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EEBF087"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C771C92"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08FE959"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BF7F325"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23796ED"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1785" w:type="dxa"/>
          </w:tcPr>
          <w:p w14:paraId="69A5DCAF"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235FB">
              <w:rPr>
                <w:noProof w:val="0"/>
              </w:rPr>
              <w:t xml:space="preserve">Application </w:t>
            </w:r>
            <w:r w:rsidRPr="00FA684C">
              <w:rPr>
                <w:noProof w:val="0"/>
              </w:rPr>
              <w:t>PIN</w:t>
            </w:r>
            <w:r w:rsidRPr="004235FB">
              <w:rPr>
                <w:noProof w:val="0"/>
              </w:rPr>
              <w:t xml:space="preserve"> 6</w:t>
            </w:r>
          </w:p>
        </w:tc>
      </w:tr>
      <w:tr w:rsidR="001B12A7" w:rsidRPr="004235FB" w14:paraId="3336FC5C" w14:textId="77777777">
        <w:tc>
          <w:tcPr>
            <w:tcW w:w="851" w:type="dxa"/>
          </w:tcPr>
          <w:p w14:paraId="533E8F38"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22092951"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5482D753"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3A8B6F42"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238043B"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A070954"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AFD9057"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C97359D"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FF0CA56"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38F1A49"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1785" w:type="dxa"/>
          </w:tcPr>
          <w:p w14:paraId="03F04295" w14:textId="77777777" w:rsidR="001B12A7" w:rsidRPr="004235FB" w:rsidRDefault="001B12A7" w:rsidP="008B481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235FB">
              <w:rPr>
                <w:noProof w:val="0"/>
              </w:rPr>
              <w:t xml:space="preserve">Application </w:t>
            </w:r>
            <w:r w:rsidRPr="00FA684C">
              <w:rPr>
                <w:noProof w:val="0"/>
              </w:rPr>
              <w:t>PIN</w:t>
            </w:r>
            <w:r w:rsidRPr="004235FB">
              <w:rPr>
                <w:noProof w:val="0"/>
              </w:rPr>
              <w:t xml:space="preserve"> 7</w:t>
            </w:r>
          </w:p>
        </w:tc>
      </w:tr>
      <w:tr w:rsidR="001B12A7" w:rsidRPr="004235FB" w14:paraId="06A71EB3" w14:textId="77777777">
        <w:tc>
          <w:tcPr>
            <w:tcW w:w="851" w:type="dxa"/>
          </w:tcPr>
          <w:p w14:paraId="5F7C3208"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3A984A3A"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F646D6E"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AC71769"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2D9FA20"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F5D7572"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F6F4566"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AC60943"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A5E1373"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61D00E3"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1785" w:type="dxa"/>
          </w:tcPr>
          <w:p w14:paraId="01B7E3B4"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235FB">
              <w:rPr>
                <w:noProof w:val="0"/>
              </w:rPr>
              <w:t xml:space="preserve">Application </w:t>
            </w:r>
            <w:r w:rsidRPr="00FA684C">
              <w:rPr>
                <w:noProof w:val="0"/>
              </w:rPr>
              <w:t>PIN</w:t>
            </w:r>
            <w:r w:rsidRPr="004235FB">
              <w:rPr>
                <w:noProof w:val="0"/>
              </w:rPr>
              <w:t xml:space="preserve"> 8</w:t>
            </w:r>
          </w:p>
        </w:tc>
      </w:tr>
    </w:tbl>
    <w:p w14:paraId="5451763F" w14:textId="77777777" w:rsidR="001B12A7" w:rsidRPr="004235FB" w:rsidRDefault="001B12A7"/>
    <w:p w14:paraId="543228B7" w14:textId="77777777" w:rsidR="001B12A7" w:rsidRPr="004235FB" w:rsidRDefault="001B12A7">
      <w:pPr>
        <w:pStyle w:val="B10"/>
      </w:pPr>
      <w:r w:rsidRPr="004235FB">
        <w:t>Byte 2:</w:t>
      </w:r>
    </w:p>
    <w:tbl>
      <w:tblPr>
        <w:tblW w:w="5159"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37"/>
      </w:tblGrid>
      <w:tr w:rsidR="001B12A7" w:rsidRPr="004235FB" w14:paraId="1F4EB100" w14:textId="77777777">
        <w:trPr>
          <w:gridAfter w:val="2"/>
          <w:wAfter w:w="735" w:type="dxa"/>
        </w:trPr>
        <w:tc>
          <w:tcPr>
            <w:tcW w:w="851" w:type="dxa"/>
          </w:tcPr>
          <w:p w14:paraId="2350DD3B"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7043F7B9"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A83657F"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235FB">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DD9AB8E"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235FB">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42972826"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235FB">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3BEC112C"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235FB">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6A5B96E1"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235FB">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56B82408"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235FB">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714B2F21"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235FB">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6C5BF83A"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235FB">
              <w:rPr>
                <w:noProof w:val="0"/>
              </w:rPr>
              <w:t>b1</w:t>
            </w:r>
          </w:p>
        </w:tc>
      </w:tr>
      <w:tr w:rsidR="001B12A7" w:rsidRPr="004235FB" w14:paraId="7B0464FA" w14:textId="77777777">
        <w:tc>
          <w:tcPr>
            <w:tcW w:w="851" w:type="dxa"/>
          </w:tcPr>
          <w:p w14:paraId="28E8FE14"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0D681E22"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E58C229"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5E1D877E"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DE3DC7E"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198EA0F2"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FC12F38"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13D3FE1"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5C8479F"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0F70710A"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37" w:type="dxa"/>
          </w:tcPr>
          <w:p w14:paraId="67AD362E"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235FB">
              <w:rPr>
                <w:noProof w:val="0"/>
              </w:rPr>
              <w:t>ADM1</w:t>
            </w:r>
          </w:p>
        </w:tc>
      </w:tr>
      <w:tr w:rsidR="001B12A7" w:rsidRPr="004235FB" w14:paraId="4BA6DD53" w14:textId="77777777">
        <w:tc>
          <w:tcPr>
            <w:tcW w:w="851" w:type="dxa"/>
          </w:tcPr>
          <w:p w14:paraId="72A2C04E"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68B86958"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5AE3C4C"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84BF599"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51994B8"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16B4225"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AD53D1D"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519659CD"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0FFFE644"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7317B8B"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37" w:type="dxa"/>
          </w:tcPr>
          <w:p w14:paraId="705D7037"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235FB">
              <w:rPr>
                <w:noProof w:val="0"/>
              </w:rPr>
              <w:t>ADM2</w:t>
            </w:r>
          </w:p>
        </w:tc>
      </w:tr>
      <w:tr w:rsidR="001B12A7" w:rsidRPr="004235FB" w14:paraId="307F575F" w14:textId="77777777">
        <w:tc>
          <w:tcPr>
            <w:tcW w:w="851" w:type="dxa"/>
          </w:tcPr>
          <w:p w14:paraId="5B858FFE"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2DF1F11F"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5BBF0AE"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60D0274"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C23DB4E"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6A11DE5"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E04BCE0"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06CE9952"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EDC9E41"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0AFF7AF"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37" w:type="dxa"/>
          </w:tcPr>
          <w:p w14:paraId="69BDC6C5"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235FB">
              <w:rPr>
                <w:noProof w:val="0"/>
              </w:rPr>
              <w:t>ADM3</w:t>
            </w:r>
          </w:p>
        </w:tc>
      </w:tr>
      <w:tr w:rsidR="001B12A7" w:rsidRPr="004235FB" w14:paraId="7042C08C" w14:textId="77777777">
        <w:tc>
          <w:tcPr>
            <w:tcW w:w="851" w:type="dxa"/>
          </w:tcPr>
          <w:p w14:paraId="2047AF41"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791B1EFC"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080A99A"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2F73CC2"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1E2A0B6"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E3C55D6"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BB5DCEA"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AE8E59C"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3BD5B07"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259EEB7"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37" w:type="dxa"/>
          </w:tcPr>
          <w:p w14:paraId="3F27ADC9"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235FB">
              <w:rPr>
                <w:noProof w:val="0"/>
              </w:rPr>
              <w:t>ADM4</w:t>
            </w:r>
          </w:p>
        </w:tc>
      </w:tr>
      <w:tr w:rsidR="001B12A7" w:rsidRPr="004235FB" w14:paraId="4BE7B094" w14:textId="77777777">
        <w:tc>
          <w:tcPr>
            <w:tcW w:w="851" w:type="dxa"/>
          </w:tcPr>
          <w:p w14:paraId="4BE1B478"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2CD531F1"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9E9B5EF"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5F53AF5"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BE3BE7F"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3B0FBA6C"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56F821F"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1DFC4A5"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0879835"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CE6C773"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37" w:type="dxa"/>
          </w:tcPr>
          <w:p w14:paraId="6C7E7F54" w14:textId="77777777" w:rsidR="001B12A7" w:rsidRPr="004235FB" w:rsidRDefault="001B12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235FB">
              <w:rPr>
                <w:noProof w:val="0"/>
              </w:rPr>
              <w:t>ADM5</w:t>
            </w:r>
          </w:p>
        </w:tc>
      </w:tr>
      <w:tr w:rsidR="001B12A7" w:rsidRPr="004235FB" w14:paraId="453CCFC0" w14:textId="77777777">
        <w:tc>
          <w:tcPr>
            <w:tcW w:w="851" w:type="dxa"/>
          </w:tcPr>
          <w:p w14:paraId="126DE95F"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1D9E9F8E"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95BCD58"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1E1A31B"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83AF922"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9745B48"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FDEA00A"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AAE7307"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17FB3C0"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B1FAF48"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37" w:type="dxa"/>
          </w:tcPr>
          <w:p w14:paraId="79943186"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235FB">
              <w:rPr>
                <w:noProof w:val="0"/>
              </w:rPr>
              <w:t>ADM6</w:t>
            </w:r>
          </w:p>
        </w:tc>
      </w:tr>
      <w:tr w:rsidR="001B12A7" w:rsidRPr="004235FB" w14:paraId="6912A382" w14:textId="77777777">
        <w:tc>
          <w:tcPr>
            <w:tcW w:w="851" w:type="dxa"/>
          </w:tcPr>
          <w:p w14:paraId="48FACC25"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587687A6"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563ECDD6"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26B5F1D"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C2CA33E"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77F54D8"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AE6BBB4"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0BBF569"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5C26AED"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E8CDF43"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37" w:type="dxa"/>
          </w:tcPr>
          <w:p w14:paraId="0D5DF87E"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235FB">
              <w:rPr>
                <w:noProof w:val="0"/>
              </w:rPr>
              <w:t>ADM7</w:t>
            </w:r>
          </w:p>
        </w:tc>
      </w:tr>
      <w:tr w:rsidR="001B12A7" w:rsidRPr="004235FB" w14:paraId="56AC1A3F" w14:textId="77777777">
        <w:tc>
          <w:tcPr>
            <w:tcW w:w="851" w:type="dxa"/>
          </w:tcPr>
          <w:p w14:paraId="0B1792BD"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22650E57"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19E3E37E"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69B21FA"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8735F6C"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D205F6B"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DF953A6"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10B07F4"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F3D1732"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5AFC728"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37" w:type="dxa"/>
          </w:tcPr>
          <w:p w14:paraId="23783C40" w14:textId="77777777" w:rsidR="001B12A7" w:rsidRPr="004235FB" w:rsidRDefault="001B12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235FB">
              <w:rPr>
                <w:noProof w:val="0"/>
              </w:rPr>
              <w:t>ADM8</w:t>
            </w:r>
          </w:p>
        </w:tc>
      </w:tr>
    </w:tbl>
    <w:p w14:paraId="2377C92A" w14:textId="77777777" w:rsidR="001B12A7" w:rsidRPr="004235FB" w:rsidRDefault="001B12A7">
      <w:pPr>
        <w:pStyle w:val="B10"/>
        <w:keepNext/>
        <w:keepLines/>
      </w:pPr>
      <w:r w:rsidRPr="004235FB">
        <w:t>Byte 3:</w:t>
      </w:r>
    </w:p>
    <w:tbl>
      <w:tblPr>
        <w:tblW w:w="8327"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3705"/>
      </w:tblGrid>
      <w:tr w:rsidR="001B12A7" w:rsidRPr="004235FB" w14:paraId="45C0F000" w14:textId="77777777">
        <w:trPr>
          <w:gridAfter w:val="2"/>
          <w:wAfter w:w="3903" w:type="dxa"/>
        </w:trPr>
        <w:tc>
          <w:tcPr>
            <w:tcW w:w="851" w:type="dxa"/>
          </w:tcPr>
          <w:p w14:paraId="456D27C6"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079BB6C4"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BBF3CE4"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235FB">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728FDFCD"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235FB">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1489A7BF"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235FB">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7FF50FFE"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235FB">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777379A8"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235FB">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40F21F0"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235FB">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7395AA0F"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235FB">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4FA9F24A"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235FB">
              <w:rPr>
                <w:noProof w:val="0"/>
              </w:rPr>
              <w:t>b1</w:t>
            </w:r>
          </w:p>
        </w:tc>
      </w:tr>
      <w:tr w:rsidR="001B12A7" w:rsidRPr="004235FB" w14:paraId="08841923" w14:textId="77777777">
        <w:tc>
          <w:tcPr>
            <w:tcW w:w="851" w:type="dxa"/>
          </w:tcPr>
          <w:p w14:paraId="15C41827"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1EDF5614"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78F602CC"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10D63B88"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5B687C8"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683C00C"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76B75A2"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08CA990"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F51A765"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A8F9C5D"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705" w:type="dxa"/>
          </w:tcPr>
          <w:p w14:paraId="226E9CDA"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235FB">
              <w:rPr>
                <w:noProof w:val="0"/>
              </w:rPr>
              <w:t>ADM9</w:t>
            </w:r>
          </w:p>
        </w:tc>
      </w:tr>
      <w:tr w:rsidR="001B12A7" w:rsidRPr="004235FB" w14:paraId="3144586B" w14:textId="77777777">
        <w:tc>
          <w:tcPr>
            <w:tcW w:w="851" w:type="dxa"/>
          </w:tcPr>
          <w:p w14:paraId="4EC50132"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76CBBED1"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1644819"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7F2E9768"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973770E"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1DAB2649"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9E87BF6"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76E8641B"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C55548C"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09958B4"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705" w:type="dxa"/>
          </w:tcPr>
          <w:p w14:paraId="15EC9CB4"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235FB">
              <w:rPr>
                <w:noProof w:val="0"/>
              </w:rPr>
              <w:t>ADM10</w:t>
            </w:r>
          </w:p>
        </w:tc>
      </w:tr>
      <w:tr w:rsidR="001B12A7" w:rsidRPr="004235FB" w14:paraId="30F4EE03" w14:textId="77777777">
        <w:tc>
          <w:tcPr>
            <w:tcW w:w="851" w:type="dxa"/>
          </w:tcPr>
          <w:p w14:paraId="2600DA9A"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09CEF9FD"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45904EF"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61F38DA"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6D4D445"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1DE02313"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AAE58BC"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D8EED0D"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F28F3DF"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1209E48"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705" w:type="dxa"/>
          </w:tcPr>
          <w:p w14:paraId="3B651C21"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235FB">
              <w:rPr>
                <w:noProof w:val="0"/>
              </w:rPr>
              <w:t>ALWAYS</w:t>
            </w:r>
          </w:p>
        </w:tc>
      </w:tr>
      <w:tr w:rsidR="001B12A7" w:rsidRPr="004235FB" w14:paraId="250C847B" w14:textId="77777777">
        <w:tc>
          <w:tcPr>
            <w:tcW w:w="851" w:type="dxa"/>
          </w:tcPr>
          <w:p w14:paraId="3F5BC2A1"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3E4676A7"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042A82E"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083AB971"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4FE8D787"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2A127B7"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B7D70DE"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65FE93D"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88394E9"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AF4A0FD"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705" w:type="dxa"/>
          </w:tcPr>
          <w:p w14:paraId="35D0C46E"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235FB">
              <w:rPr>
                <w:noProof w:val="0"/>
              </w:rPr>
              <w:t xml:space="preserve">Local </w:t>
            </w:r>
            <w:r w:rsidRPr="00FA684C">
              <w:rPr>
                <w:noProof w:val="0"/>
              </w:rPr>
              <w:t>PIN</w:t>
            </w:r>
            <w:r w:rsidRPr="004235FB">
              <w:rPr>
                <w:noProof w:val="0"/>
              </w:rPr>
              <w:t xml:space="preserve"> (only applicable for </w:t>
            </w:r>
            <w:r w:rsidRPr="00FA684C">
              <w:rPr>
                <w:noProof w:val="0"/>
              </w:rPr>
              <w:t>ADF</w:t>
            </w:r>
            <w:r w:rsidRPr="004235FB">
              <w:rPr>
                <w:noProof w:val="0"/>
              </w:rPr>
              <w:t>)</w:t>
            </w:r>
          </w:p>
        </w:tc>
      </w:tr>
      <w:tr w:rsidR="001B12A7" w:rsidRPr="004235FB" w14:paraId="5A68B40E" w14:textId="77777777">
        <w:tc>
          <w:tcPr>
            <w:tcW w:w="851" w:type="dxa"/>
          </w:tcPr>
          <w:p w14:paraId="6C433853"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69D4B997"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20E0D65C"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C8C4E9A"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5DB05936"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15B62C7"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9E9574B"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7C69A68"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91E7088"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FCFE8B3"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705" w:type="dxa"/>
          </w:tcPr>
          <w:p w14:paraId="361EE5F5"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FA684C">
              <w:rPr>
                <w:noProof w:val="0"/>
              </w:rPr>
              <w:t>RFU</w:t>
            </w:r>
          </w:p>
        </w:tc>
      </w:tr>
      <w:tr w:rsidR="001B12A7" w:rsidRPr="004235FB" w14:paraId="6C154E85" w14:textId="77777777">
        <w:tc>
          <w:tcPr>
            <w:tcW w:w="851" w:type="dxa"/>
          </w:tcPr>
          <w:p w14:paraId="7DD064EF"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3EBD1B96"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77D81F95"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39408C05"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C485D13"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F27AA1E"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FB649CB"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F39C530"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64EB779"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4E192AB"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705" w:type="dxa"/>
          </w:tcPr>
          <w:p w14:paraId="0CC491AD"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FA684C">
              <w:rPr>
                <w:noProof w:val="0"/>
              </w:rPr>
              <w:t>RFU</w:t>
            </w:r>
          </w:p>
        </w:tc>
      </w:tr>
      <w:tr w:rsidR="001B12A7" w:rsidRPr="004235FB" w14:paraId="5D732A1A" w14:textId="77777777">
        <w:tc>
          <w:tcPr>
            <w:tcW w:w="851" w:type="dxa"/>
          </w:tcPr>
          <w:p w14:paraId="087238C2"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20F82872"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right w:val="single" w:sz="4" w:space="0" w:color="auto"/>
            </w:tcBorders>
          </w:tcPr>
          <w:p w14:paraId="6B345934"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24F1E25"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0444DD4"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76A966F"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F19E0AF"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ECD9AE6"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0BC572D"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4692939"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705" w:type="dxa"/>
          </w:tcPr>
          <w:p w14:paraId="215F3B50"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FA684C">
              <w:rPr>
                <w:noProof w:val="0"/>
              </w:rPr>
              <w:t>RFU</w:t>
            </w:r>
          </w:p>
        </w:tc>
      </w:tr>
      <w:tr w:rsidR="001B12A7" w:rsidRPr="004235FB" w14:paraId="6D8081FE" w14:textId="77777777">
        <w:tc>
          <w:tcPr>
            <w:tcW w:w="851" w:type="dxa"/>
          </w:tcPr>
          <w:p w14:paraId="26231092"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2A3F84D0"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1D6D5E2"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9D83365"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6385992"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AD1127F"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1BF97E2"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E329BC8"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68F29F7"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D49A831"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705" w:type="dxa"/>
          </w:tcPr>
          <w:p w14:paraId="6DC65A3B" w14:textId="77777777" w:rsidR="001B12A7" w:rsidRPr="004235FB" w:rsidRDefault="001B12A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FA684C">
              <w:rPr>
                <w:noProof w:val="0"/>
              </w:rPr>
              <w:t>RFU</w:t>
            </w:r>
          </w:p>
        </w:tc>
      </w:tr>
    </w:tbl>
    <w:p w14:paraId="7607D126" w14:textId="77777777" w:rsidR="001B12A7" w:rsidRPr="004235FB" w:rsidRDefault="001B12A7"/>
    <w:p w14:paraId="24EFA3F4" w14:textId="1A426F5C" w:rsidR="001B12A7" w:rsidRPr="004235FB" w:rsidRDefault="001B12A7">
      <w:r w:rsidRPr="004235FB">
        <w:t xml:space="preserve">These access rights shall be checked against </w:t>
      </w:r>
      <w:r w:rsidRPr="00FA684C">
        <w:t>SE</w:t>
      </w:r>
      <w:r w:rsidRPr="004235FB">
        <w:t xml:space="preserve"> ID 01 access rules as defined in </w:t>
      </w:r>
      <w:r w:rsidR="00B67C77" w:rsidRPr="00FA684C">
        <w:t>ETSI TS 102 221</w:t>
      </w:r>
      <w:r w:rsidRPr="00FA684C">
        <w:t> [</w:t>
      </w:r>
      <w:r w:rsidRPr="00FA684C">
        <w:fldChar w:fldCharType="begin"/>
      </w:r>
      <w:r w:rsidR="00B67C77" w:rsidRPr="00FA684C">
        <w:instrText xml:space="preserve">REF REF_TS102221 \* MERGEFORMAT  \h </w:instrText>
      </w:r>
      <w:r w:rsidRPr="00FA684C">
        <w:fldChar w:fldCharType="separate"/>
      </w:r>
      <w:r w:rsidR="003D3B58" w:rsidRPr="00FA684C">
        <w:t>2</w:t>
      </w:r>
      <w:r w:rsidRPr="00FA684C">
        <w:fldChar w:fldCharType="end"/>
      </w:r>
      <w:r w:rsidRPr="00FA684C">
        <w:t>]</w:t>
      </w:r>
      <w:r w:rsidRPr="004235FB">
        <w:t>.</w:t>
      </w:r>
    </w:p>
    <w:p w14:paraId="187198F1" w14:textId="77777777" w:rsidR="001B12A7" w:rsidRPr="004235FB" w:rsidRDefault="001B12A7">
      <w:pPr>
        <w:pStyle w:val="H6"/>
      </w:pPr>
      <w:r w:rsidRPr="004235FB">
        <w:t>8.2.1.3.2.5.3</w:t>
      </w:r>
      <w:r w:rsidRPr="004235FB">
        <w:tab/>
        <w:t xml:space="preserve">Access Domain </w:t>
      </w:r>
      <w:r w:rsidRPr="00FA684C">
        <w:t>DAP</w:t>
      </w:r>
    </w:p>
    <w:p w14:paraId="59050C19" w14:textId="77777777" w:rsidR="001B12A7" w:rsidRPr="004235FB" w:rsidRDefault="001B12A7">
      <w:pPr>
        <w:keepNext/>
        <w:keepLines/>
      </w:pPr>
      <w:r w:rsidRPr="004235FB">
        <w:t xml:space="preserve">The Access Domain </w:t>
      </w:r>
      <w:r w:rsidRPr="00FA684C">
        <w:t>DAP</w:t>
      </w:r>
      <w:r w:rsidRPr="004235FB">
        <w:t xml:space="preserve"> is an optional signature. The security policy of the provider of the application to which the </w:t>
      </w:r>
      <w:r w:rsidRPr="00FA684C">
        <w:t>file</w:t>
      </w:r>
      <w:r w:rsidRPr="004235FB">
        <w:t xml:space="preserve"> system belongs may require the presence of this </w:t>
      </w:r>
      <w:r w:rsidRPr="00FA684C">
        <w:t>DAP</w:t>
      </w:r>
      <w:r w:rsidRPr="004235FB">
        <w:t>.</w:t>
      </w:r>
    </w:p>
    <w:p w14:paraId="31ADFDEA" w14:textId="77777777" w:rsidR="001B12A7" w:rsidRPr="004235FB" w:rsidRDefault="001B12A7">
      <w:pPr>
        <w:keepNext/>
        <w:keepLines/>
      </w:pPr>
      <w:r w:rsidRPr="004235FB">
        <w:t xml:space="preserve">The input data used to compute this </w:t>
      </w:r>
      <w:r w:rsidRPr="00FA684C">
        <w:t>DAP</w:t>
      </w:r>
      <w:r w:rsidRPr="004235FB">
        <w:t xml:space="preserve"> is the concatenation of the following data:</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2800"/>
        <w:gridCol w:w="879"/>
      </w:tblGrid>
      <w:tr w:rsidR="001B12A7" w:rsidRPr="004235FB" w14:paraId="3034FC9E" w14:textId="77777777" w:rsidTr="004235FB">
        <w:trPr>
          <w:cantSplit/>
          <w:jc w:val="center"/>
        </w:trPr>
        <w:tc>
          <w:tcPr>
            <w:tcW w:w="2800" w:type="dxa"/>
          </w:tcPr>
          <w:p w14:paraId="7AF2C3E2" w14:textId="77777777" w:rsidR="001B12A7" w:rsidRPr="004235FB" w:rsidRDefault="001B12A7">
            <w:pPr>
              <w:pStyle w:val="TAL"/>
              <w:jc w:val="center"/>
            </w:pPr>
            <w:r w:rsidRPr="004235FB">
              <w:rPr>
                <w:b/>
                <w:bCs/>
              </w:rPr>
              <w:t>Description</w:t>
            </w:r>
          </w:p>
        </w:tc>
        <w:tc>
          <w:tcPr>
            <w:tcW w:w="879" w:type="dxa"/>
          </w:tcPr>
          <w:p w14:paraId="4E51B90D" w14:textId="77777777" w:rsidR="001B12A7" w:rsidRPr="004235FB" w:rsidRDefault="001B12A7">
            <w:pPr>
              <w:pStyle w:val="TAL"/>
              <w:jc w:val="center"/>
            </w:pPr>
            <w:r w:rsidRPr="004235FB">
              <w:rPr>
                <w:b/>
                <w:bCs/>
              </w:rPr>
              <w:t>Length</w:t>
            </w:r>
          </w:p>
        </w:tc>
      </w:tr>
      <w:tr w:rsidR="001B12A7" w:rsidRPr="004235FB" w14:paraId="6072161A" w14:textId="77777777" w:rsidTr="004235FB">
        <w:trPr>
          <w:cantSplit/>
          <w:jc w:val="center"/>
        </w:trPr>
        <w:tc>
          <w:tcPr>
            <w:tcW w:w="2800" w:type="dxa"/>
          </w:tcPr>
          <w:p w14:paraId="7BCC0B84" w14:textId="7CBD01A6" w:rsidR="001B12A7" w:rsidRPr="004235FB" w:rsidRDefault="001B12A7">
            <w:pPr>
              <w:pStyle w:val="TAL"/>
            </w:pPr>
            <w:r w:rsidRPr="004235FB">
              <w:t>Length</w:t>
            </w:r>
            <w:r w:rsidR="004235FB">
              <w:t xml:space="preserve"> </w:t>
            </w:r>
            <w:r w:rsidRPr="004235FB">
              <w:t>of</w:t>
            </w:r>
            <w:r w:rsidR="004235FB">
              <w:t xml:space="preserve"> </w:t>
            </w:r>
            <w:r w:rsidRPr="004235FB">
              <w:t>instance</w:t>
            </w:r>
            <w:r w:rsidR="004235FB">
              <w:t xml:space="preserve"> </w:t>
            </w:r>
            <w:r w:rsidRPr="00FA684C">
              <w:t>AID</w:t>
            </w:r>
          </w:p>
        </w:tc>
        <w:tc>
          <w:tcPr>
            <w:tcW w:w="879" w:type="dxa"/>
          </w:tcPr>
          <w:p w14:paraId="5DE2CA27" w14:textId="77777777" w:rsidR="001B12A7" w:rsidRPr="004235FB" w:rsidRDefault="001B12A7">
            <w:pPr>
              <w:pStyle w:val="TAC"/>
            </w:pPr>
            <w:r w:rsidRPr="004235FB">
              <w:t>1</w:t>
            </w:r>
          </w:p>
        </w:tc>
      </w:tr>
      <w:tr w:rsidR="001B12A7" w:rsidRPr="004235FB" w14:paraId="4A07F551" w14:textId="77777777" w:rsidTr="004235FB">
        <w:trPr>
          <w:cantSplit/>
          <w:jc w:val="center"/>
        </w:trPr>
        <w:tc>
          <w:tcPr>
            <w:tcW w:w="2800" w:type="dxa"/>
          </w:tcPr>
          <w:p w14:paraId="13C6DEC8" w14:textId="4DD2D22A" w:rsidR="001B12A7" w:rsidRPr="004235FB" w:rsidRDefault="001B12A7">
            <w:pPr>
              <w:pStyle w:val="TAL"/>
            </w:pPr>
            <w:r w:rsidRPr="004235FB">
              <w:t>Instance</w:t>
            </w:r>
            <w:r w:rsidR="004235FB">
              <w:t xml:space="preserve"> </w:t>
            </w:r>
            <w:r w:rsidRPr="00FA684C">
              <w:t>AID</w:t>
            </w:r>
          </w:p>
        </w:tc>
        <w:tc>
          <w:tcPr>
            <w:tcW w:w="879" w:type="dxa"/>
          </w:tcPr>
          <w:p w14:paraId="4F5D5162" w14:textId="11C58C54" w:rsidR="001B12A7" w:rsidRPr="004235FB" w:rsidRDefault="001B12A7">
            <w:pPr>
              <w:pStyle w:val="TAC"/>
            </w:pPr>
            <w:r w:rsidRPr="004235FB">
              <w:t>5</w:t>
            </w:r>
            <w:r w:rsidR="004235FB">
              <w:t xml:space="preserve"> </w:t>
            </w:r>
            <w:r w:rsidRPr="004235FB">
              <w:t>to</w:t>
            </w:r>
            <w:r w:rsidR="004235FB">
              <w:t xml:space="preserve"> </w:t>
            </w:r>
            <w:r w:rsidRPr="004235FB">
              <w:t>16</w:t>
            </w:r>
          </w:p>
        </w:tc>
      </w:tr>
      <w:tr w:rsidR="001B12A7" w:rsidRPr="004235FB" w14:paraId="3A87A0C4" w14:textId="77777777" w:rsidTr="004235FB">
        <w:trPr>
          <w:cantSplit/>
          <w:jc w:val="center"/>
        </w:trPr>
        <w:tc>
          <w:tcPr>
            <w:tcW w:w="2800" w:type="dxa"/>
          </w:tcPr>
          <w:p w14:paraId="2E5B00AA" w14:textId="1F085205" w:rsidR="001B12A7" w:rsidRPr="004235FB" w:rsidRDefault="001B12A7">
            <w:pPr>
              <w:pStyle w:val="TAL"/>
            </w:pPr>
            <w:r w:rsidRPr="004235FB">
              <w:t>Length</w:t>
            </w:r>
            <w:r w:rsidR="004235FB">
              <w:t xml:space="preserve"> </w:t>
            </w:r>
            <w:r w:rsidRPr="004235FB">
              <w:t>of</w:t>
            </w:r>
            <w:r w:rsidR="004235FB">
              <w:t xml:space="preserve"> </w:t>
            </w:r>
            <w:r w:rsidRPr="00FA684C">
              <w:t>File</w:t>
            </w:r>
            <w:r w:rsidR="004235FB">
              <w:t xml:space="preserve"> </w:t>
            </w:r>
            <w:r w:rsidRPr="004235FB">
              <w:t>System</w:t>
            </w:r>
            <w:r w:rsidR="004235FB">
              <w:t xml:space="preserve"> </w:t>
            </w:r>
            <w:r w:rsidRPr="00FA684C">
              <w:t>AID</w:t>
            </w:r>
          </w:p>
        </w:tc>
        <w:tc>
          <w:tcPr>
            <w:tcW w:w="879" w:type="dxa"/>
          </w:tcPr>
          <w:p w14:paraId="7435443C" w14:textId="77777777" w:rsidR="001B12A7" w:rsidRPr="004235FB" w:rsidRDefault="001B12A7">
            <w:pPr>
              <w:pStyle w:val="TAL"/>
              <w:jc w:val="center"/>
            </w:pPr>
            <w:r w:rsidRPr="004235FB">
              <w:t>1</w:t>
            </w:r>
          </w:p>
        </w:tc>
      </w:tr>
      <w:tr w:rsidR="001B12A7" w:rsidRPr="004235FB" w14:paraId="2B9A10DC" w14:textId="77777777" w:rsidTr="004235FB">
        <w:trPr>
          <w:cantSplit/>
          <w:jc w:val="center"/>
        </w:trPr>
        <w:tc>
          <w:tcPr>
            <w:tcW w:w="2800" w:type="dxa"/>
          </w:tcPr>
          <w:p w14:paraId="002F597F" w14:textId="005A572D" w:rsidR="001B12A7" w:rsidRPr="004235FB" w:rsidRDefault="001B12A7">
            <w:pPr>
              <w:pStyle w:val="TAL"/>
            </w:pPr>
            <w:r w:rsidRPr="00FA684C">
              <w:t>File</w:t>
            </w:r>
            <w:r w:rsidR="004235FB">
              <w:t xml:space="preserve"> </w:t>
            </w:r>
            <w:r w:rsidRPr="004235FB">
              <w:t>System</w:t>
            </w:r>
            <w:r w:rsidR="004235FB">
              <w:t xml:space="preserve"> </w:t>
            </w:r>
            <w:r w:rsidRPr="00FA684C">
              <w:t>AID</w:t>
            </w:r>
          </w:p>
        </w:tc>
        <w:tc>
          <w:tcPr>
            <w:tcW w:w="879" w:type="dxa"/>
          </w:tcPr>
          <w:p w14:paraId="33890BE5" w14:textId="373071F8" w:rsidR="001B12A7" w:rsidRPr="004235FB" w:rsidRDefault="001B12A7">
            <w:pPr>
              <w:pStyle w:val="TAL"/>
              <w:jc w:val="center"/>
            </w:pPr>
            <w:r w:rsidRPr="004235FB">
              <w:t>0</w:t>
            </w:r>
            <w:r w:rsidR="004235FB">
              <w:t xml:space="preserve"> </w:t>
            </w:r>
            <w:r w:rsidRPr="004235FB">
              <w:t>or</w:t>
            </w:r>
            <w:r w:rsidR="004235FB">
              <w:t xml:space="preserve"> </w:t>
            </w:r>
            <w:r w:rsidRPr="004235FB">
              <w:t>n</w:t>
            </w:r>
          </w:p>
        </w:tc>
      </w:tr>
      <w:tr w:rsidR="001B12A7" w:rsidRPr="004235FB" w14:paraId="064474A3" w14:textId="77777777" w:rsidTr="004235FB">
        <w:trPr>
          <w:cantSplit/>
          <w:jc w:val="center"/>
        </w:trPr>
        <w:tc>
          <w:tcPr>
            <w:tcW w:w="2800" w:type="dxa"/>
          </w:tcPr>
          <w:p w14:paraId="5085806B" w14:textId="5F206C05" w:rsidR="001B12A7" w:rsidRPr="004235FB" w:rsidRDefault="001B12A7">
            <w:pPr>
              <w:pStyle w:val="TAL"/>
              <w:keepNext w:val="0"/>
              <w:keepLines w:val="0"/>
            </w:pPr>
            <w:r w:rsidRPr="004235FB">
              <w:t>Length</w:t>
            </w:r>
            <w:r w:rsidR="004235FB">
              <w:t xml:space="preserve"> </w:t>
            </w:r>
            <w:r w:rsidRPr="004235FB">
              <w:t>of</w:t>
            </w:r>
            <w:r w:rsidR="004235FB">
              <w:t xml:space="preserve"> </w:t>
            </w:r>
            <w:r w:rsidRPr="004235FB">
              <w:t>Access</w:t>
            </w:r>
            <w:r w:rsidR="004235FB">
              <w:t xml:space="preserve"> </w:t>
            </w:r>
            <w:r w:rsidRPr="004235FB">
              <w:t>Domain</w:t>
            </w:r>
          </w:p>
        </w:tc>
        <w:tc>
          <w:tcPr>
            <w:tcW w:w="879" w:type="dxa"/>
          </w:tcPr>
          <w:p w14:paraId="2C9C6110" w14:textId="77777777" w:rsidR="001B12A7" w:rsidRPr="004235FB" w:rsidRDefault="001B12A7">
            <w:pPr>
              <w:pStyle w:val="TAL"/>
              <w:keepNext w:val="0"/>
              <w:keepLines w:val="0"/>
              <w:jc w:val="center"/>
            </w:pPr>
            <w:r w:rsidRPr="004235FB">
              <w:t>1</w:t>
            </w:r>
          </w:p>
        </w:tc>
      </w:tr>
      <w:tr w:rsidR="001B12A7" w:rsidRPr="004235FB" w14:paraId="27A59D2B" w14:textId="77777777" w:rsidTr="004235FB">
        <w:trPr>
          <w:cantSplit/>
          <w:jc w:val="center"/>
        </w:trPr>
        <w:tc>
          <w:tcPr>
            <w:tcW w:w="2800" w:type="dxa"/>
          </w:tcPr>
          <w:p w14:paraId="0B3B522E" w14:textId="2A08882B" w:rsidR="001B12A7" w:rsidRPr="004235FB" w:rsidRDefault="001B12A7">
            <w:pPr>
              <w:pStyle w:val="TAL"/>
              <w:keepNext w:val="0"/>
              <w:keepLines w:val="0"/>
            </w:pPr>
            <w:r w:rsidRPr="004235FB">
              <w:t>Access</w:t>
            </w:r>
            <w:r w:rsidR="004235FB">
              <w:t xml:space="preserve"> </w:t>
            </w:r>
            <w:r w:rsidRPr="004235FB">
              <w:t>Domain</w:t>
            </w:r>
          </w:p>
        </w:tc>
        <w:tc>
          <w:tcPr>
            <w:tcW w:w="879" w:type="dxa"/>
          </w:tcPr>
          <w:p w14:paraId="7DCC74B1" w14:textId="77777777" w:rsidR="001B12A7" w:rsidRPr="004235FB" w:rsidRDefault="001B12A7">
            <w:pPr>
              <w:pStyle w:val="TAL"/>
              <w:keepNext w:val="0"/>
              <w:keepLines w:val="0"/>
              <w:jc w:val="center"/>
            </w:pPr>
            <w:r w:rsidRPr="004235FB">
              <w:t>n</w:t>
            </w:r>
          </w:p>
        </w:tc>
      </w:tr>
    </w:tbl>
    <w:p w14:paraId="178B3FA2" w14:textId="77777777" w:rsidR="001B12A7" w:rsidRPr="004235FB" w:rsidRDefault="001B12A7"/>
    <w:p w14:paraId="5414E87E" w14:textId="77777777" w:rsidR="001B12A7" w:rsidRPr="004235FB" w:rsidRDefault="001B12A7">
      <w:r w:rsidRPr="004235FB">
        <w:t xml:space="preserve">In case of </w:t>
      </w:r>
      <w:r w:rsidRPr="00FA684C">
        <w:t>UICC</w:t>
      </w:r>
      <w:r w:rsidRPr="004235FB">
        <w:t xml:space="preserve"> shared </w:t>
      </w:r>
      <w:r w:rsidRPr="00FA684C">
        <w:t>File</w:t>
      </w:r>
      <w:r w:rsidRPr="004235FB">
        <w:t xml:space="preserve"> system, the Length of </w:t>
      </w:r>
      <w:r w:rsidRPr="00FA684C">
        <w:t>File</w:t>
      </w:r>
      <w:r w:rsidRPr="004235FB">
        <w:t xml:space="preserve"> System </w:t>
      </w:r>
      <w:r w:rsidRPr="00FA684C">
        <w:t>AID</w:t>
      </w:r>
      <w:r w:rsidRPr="004235FB">
        <w:t xml:space="preserve"> is 0 and the </w:t>
      </w:r>
      <w:r w:rsidRPr="00FA684C">
        <w:t>File</w:t>
      </w:r>
      <w:r w:rsidRPr="004235FB">
        <w:t xml:space="preserve"> System </w:t>
      </w:r>
      <w:r w:rsidRPr="00FA684C">
        <w:t>AID</w:t>
      </w:r>
      <w:r w:rsidRPr="004235FB">
        <w:t xml:space="preserve"> is not present.</w:t>
      </w:r>
    </w:p>
    <w:p w14:paraId="4127FDEB" w14:textId="77777777" w:rsidR="001B12A7" w:rsidRPr="004235FB" w:rsidRDefault="001B12A7">
      <w:r w:rsidRPr="004235FB">
        <w:t xml:space="preserve">The </w:t>
      </w:r>
      <w:r w:rsidRPr="00FA684C">
        <w:t>key</w:t>
      </w:r>
      <w:r w:rsidRPr="004235FB">
        <w:t xml:space="preserve"> used to compute this </w:t>
      </w:r>
      <w:r w:rsidRPr="00FA684C">
        <w:t>DAP</w:t>
      </w:r>
      <w:r w:rsidRPr="004235FB">
        <w:t xml:space="preserve"> is: </w:t>
      </w:r>
      <w:r w:rsidRPr="00FA684C">
        <w:t>Key</w:t>
      </w:r>
      <w:r w:rsidRPr="004235FB">
        <w:t xml:space="preserve"> identifier '02' of </w:t>
      </w:r>
      <w:r w:rsidRPr="00FA684C">
        <w:t>Key</w:t>
      </w:r>
      <w:r w:rsidRPr="004235FB">
        <w:t xml:space="preserve"> Version number '11' in the Security Domain associated to the application to which the </w:t>
      </w:r>
      <w:r w:rsidRPr="00FA684C">
        <w:t>File</w:t>
      </w:r>
      <w:r w:rsidRPr="004235FB">
        <w:t xml:space="preserve"> System belongs. In case of </w:t>
      </w:r>
      <w:r w:rsidRPr="00FA684C">
        <w:t>UICC</w:t>
      </w:r>
      <w:r w:rsidRPr="004235FB">
        <w:t xml:space="preserve"> shared </w:t>
      </w:r>
      <w:r w:rsidRPr="00FA684C">
        <w:t>file</w:t>
      </w:r>
      <w:r w:rsidRPr="004235FB">
        <w:t xml:space="preserve"> system, the associated Security Domain may be the Issuer Security Domain or another Security Domain, depending on the card issuer's security policy.</w:t>
      </w:r>
    </w:p>
    <w:p w14:paraId="3644F989" w14:textId="77777777" w:rsidR="001B12A7" w:rsidRPr="004235FB" w:rsidRDefault="001B12A7" w:rsidP="00FE670B">
      <w:pPr>
        <w:keepNext/>
      </w:pPr>
      <w:r w:rsidRPr="004235FB">
        <w:lastRenderedPageBreak/>
        <w:t xml:space="preserve">Depending on the </w:t>
      </w:r>
      <w:r w:rsidRPr="00FA684C">
        <w:t>key</w:t>
      </w:r>
      <w:r w:rsidRPr="004235FB">
        <w:t xml:space="preserve"> type:</w:t>
      </w:r>
    </w:p>
    <w:p w14:paraId="0F25DC75" w14:textId="77777777" w:rsidR="001B12A7" w:rsidRPr="004235FB" w:rsidRDefault="001B12A7" w:rsidP="00FE670B">
      <w:pPr>
        <w:pStyle w:val="B1"/>
        <w:keepNext/>
      </w:pPr>
      <w:r w:rsidRPr="004235FB">
        <w:t>If padding is required by the algorithm, the data is appended by '80' and filled up with zero or more '00'.</w:t>
      </w:r>
    </w:p>
    <w:p w14:paraId="3A872642" w14:textId="77777777" w:rsidR="001B12A7" w:rsidRPr="004235FB" w:rsidRDefault="001B12A7">
      <w:pPr>
        <w:pStyle w:val="B1"/>
      </w:pPr>
      <w:r w:rsidRPr="004235FB">
        <w:t xml:space="preserve">If </w:t>
      </w:r>
      <w:r w:rsidR="00931C69" w:rsidRPr="004235FB">
        <w:t xml:space="preserve">triple </w:t>
      </w:r>
      <w:r w:rsidRPr="00FA684C">
        <w:t>DES</w:t>
      </w:r>
      <w:r w:rsidRPr="004235FB">
        <w:t xml:space="preserve"> is used, </w:t>
      </w:r>
      <w:r w:rsidRPr="00FA684C">
        <w:t>MAC</w:t>
      </w:r>
      <w:r w:rsidRPr="004235FB">
        <w:t xml:space="preserve"> in </w:t>
      </w:r>
      <w:r w:rsidRPr="00FA684C">
        <w:t>CBC</w:t>
      </w:r>
      <w:r w:rsidRPr="004235FB">
        <w:t xml:space="preserve"> mode </w:t>
      </w:r>
      <w:r w:rsidR="004D6B9C" w:rsidRPr="004235FB">
        <w:t xml:space="preserve">with initial value </w:t>
      </w:r>
      <w:r w:rsidR="004D6B9C" w:rsidRPr="00FA684C">
        <w:t>set</w:t>
      </w:r>
      <w:r w:rsidR="004D6B9C" w:rsidRPr="004235FB">
        <w:t xml:space="preserve"> to zero </w:t>
      </w:r>
      <w:r w:rsidRPr="004235FB">
        <w:t>shall be used.</w:t>
      </w:r>
    </w:p>
    <w:p w14:paraId="6DD37CD4" w14:textId="3CD77CE5" w:rsidR="004D6B9C" w:rsidRPr="004235FB" w:rsidRDefault="004D6B9C">
      <w:pPr>
        <w:pStyle w:val="B1"/>
      </w:pPr>
      <w:r w:rsidRPr="004235FB">
        <w:t xml:space="preserve">If </w:t>
      </w:r>
      <w:r w:rsidRPr="00FA684C">
        <w:t>AES</w:t>
      </w:r>
      <w:r w:rsidRPr="004235FB">
        <w:t xml:space="preserve"> </w:t>
      </w:r>
      <w:r w:rsidR="00FE670B" w:rsidRPr="00FA684C">
        <w:t>[</w:t>
      </w:r>
      <w:r w:rsidR="00FE670B" w:rsidRPr="00FA684C">
        <w:fldChar w:fldCharType="begin"/>
      </w:r>
      <w:r w:rsidR="00FE670B" w:rsidRPr="00FA684C">
        <w:instrText xml:space="preserve">REF REF_FIPS_197 \h </w:instrText>
      </w:r>
      <w:r w:rsidR="00FE670B" w:rsidRPr="00FA684C">
        <w:fldChar w:fldCharType="separate"/>
      </w:r>
      <w:r w:rsidR="00FE670B" w:rsidRPr="00FA684C">
        <w:rPr>
          <w:noProof/>
        </w:rPr>
        <w:t>13</w:t>
      </w:r>
      <w:r w:rsidR="00FE670B" w:rsidRPr="00FA684C">
        <w:fldChar w:fldCharType="end"/>
      </w:r>
      <w:r w:rsidR="00FE670B" w:rsidRPr="00FA684C">
        <w:t>]</w:t>
      </w:r>
      <w:r w:rsidRPr="004235FB">
        <w:t xml:space="preserve"> is used, </w:t>
      </w:r>
      <w:r w:rsidRPr="00FA684C">
        <w:t>CMAC</w:t>
      </w:r>
      <w:r w:rsidRPr="004235FB">
        <w:t xml:space="preserve"> mode </w:t>
      </w:r>
      <w:r w:rsidR="00FE670B" w:rsidRPr="00FA684C">
        <w:t>[</w:t>
      </w:r>
      <w:r w:rsidR="00FE670B" w:rsidRPr="00FA684C">
        <w:fldChar w:fldCharType="begin"/>
      </w:r>
      <w:r w:rsidR="00FE670B" w:rsidRPr="00FA684C">
        <w:instrText xml:space="preserve">REF REF_NISTSPECIALPUBLICATION800_38B \h </w:instrText>
      </w:r>
      <w:r w:rsidR="00FE670B" w:rsidRPr="00FA684C">
        <w:fldChar w:fldCharType="separate"/>
      </w:r>
      <w:r w:rsidR="00FE670B" w:rsidRPr="00FA684C">
        <w:rPr>
          <w:noProof/>
        </w:rPr>
        <w:t>15</w:t>
      </w:r>
      <w:r w:rsidR="00FE670B" w:rsidRPr="00FA684C">
        <w:fldChar w:fldCharType="end"/>
      </w:r>
      <w:r w:rsidR="00FE670B" w:rsidRPr="00FA684C">
        <w:t>]</w:t>
      </w:r>
      <w:r w:rsidRPr="004235FB">
        <w:t xml:space="preserve"> shall be used. The length of the </w:t>
      </w:r>
      <w:r w:rsidRPr="00FA684C">
        <w:t>MAC</w:t>
      </w:r>
      <w:r w:rsidRPr="004235FB">
        <w:t xml:space="preserve"> shall be associated with the </w:t>
      </w:r>
      <w:r w:rsidRPr="00FA684C">
        <w:t>key</w:t>
      </w:r>
      <w:r w:rsidRPr="004235FB">
        <w:t>.</w:t>
      </w:r>
    </w:p>
    <w:p w14:paraId="6568BC76" w14:textId="77777777" w:rsidR="001B12A7" w:rsidRPr="004235FB" w:rsidRDefault="001B12A7">
      <w:pPr>
        <w:pStyle w:val="H6"/>
        <w:keepLines w:val="0"/>
      </w:pPr>
      <w:r w:rsidRPr="004235FB">
        <w:t>8.2.1.3.2.6</w:t>
      </w:r>
      <w:r w:rsidRPr="004235FB">
        <w:tab/>
        <w:t>Priority level of the toolkit application</w:t>
      </w:r>
    </w:p>
    <w:p w14:paraId="7E12E6FC" w14:textId="77777777" w:rsidR="001B12A7" w:rsidRPr="004235FB" w:rsidRDefault="001B12A7">
      <w:pPr>
        <w:keepNext/>
      </w:pPr>
      <w:r w:rsidRPr="004235FB">
        <w:t>The priority specifies the order of activation of an application compared to the other application registered to, the same event. If two or more applications are registered to the same event and have the same priority level, the applications are activated according to their installation date (i.e. the most recent application is activated first). The following values are defined for priority:</w:t>
      </w:r>
    </w:p>
    <w:p w14:paraId="363455DF" w14:textId="77777777" w:rsidR="001B12A7" w:rsidRPr="004235FB" w:rsidRDefault="001B12A7">
      <w:pPr>
        <w:pStyle w:val="B1"/>
        <w:keepNext/>
      </w:pPr>
      <w:r w:rsidRPr="004235FB">
        <w:t xml:space="preserve">'00': </w:t>
      </w:r>
      <w:r w:rsidRPr="00FA684C">
        <w:t>RFU</w:t>
      </w:r>
      <w:r w:rsidRPr="004235FB">
        <w:t>.</w:t>
      </w:r>
    </w:p>
    <w:p w14:paraId="10CF1D76" w14:textId="77777777" w:rsidR="001B12A7" w:rsidRPr="004235FB" w:rsidRDefault="001B12A7">
      <w:pPr>
        <w:pStyle w:val="B1"/>
        <w:keepNext/>
      </w:pPr>
      <w:r w:rsidRPr="004235FB">
        <w:t>'01': Highest priority level.</w:t>
      </w:r>
    </w:p>
    <w:p w14:paraId="74A9FC59" w14:textId="77777777" w:rsidR="001B12A7" w:rsidRPr="004235FB" w:rsidRDefault="001B12A7">
      <w:pPr>
        <w:pStyle w:val="B1"/>
        <w:keepNext/>
      </w:pPr>
      <w:r w:rsidRPr="004235FB">
        <w:t>...</w:t>
      </w:r>
    </w:p>
    <w:p w14:paraId="3842E349" w14:textId="77777777" w:rsidR="001B12A7" w:rsidRPr="004235FB" w:rsidRDefault="001B12A7">
      <w:pPr>
        <w:pStyle w:val="B1"/>
      </w:pPr>
      <w:r w:rsidRPr="004235FB">
        <w:t>'FF': Lowest priority level.</w:t>
      </w:r>
    </w:p>
    <w:p w14:paraId="79163238" w14:textId="77777777" w:rsidR="001B12A7" w:rsidRPr="004235FB" w:rsidRDefault="001B12A7">
      <w:pPr>
        <w:pStyle w:val="H6"/>
      </w:pPr>
      <w:r w:rsidRPr="004235FB">
        <w:t>8.2.1.3.2.7</w:t>
      </w:r>
      <w:r w:rsidRPr="004235FB">
        <w:tab/>
        <w:t xml:space="preserve">Coding of </w:t>
      </w:r>
      <w:r w:rsidRPr="00FA684C">
        <w:t>TAR</w:t>
      </w:r>
      <w:r w:rsidRPr="004235FB">
        <w:t xml:space="preserve"> Value(s) field</w:t>
      </w:r>
    </w:p>
    <w:p w14:paraId="63919237" w14:textId="521B05CB" w:rsidR="001B12A7" w:rsidRPr="004235FB" w:rsidRDefault="001B12A7">
      <w:pPr>
        <w:keepNext/>
        <w:keepLines/>
      </w:pPr>
      <w:r w:rsidRPr="004235FB">
        <w:t xml:space="preserve">The </w:t>
      </w:r>
      <w:r w:rsidRPr="00FA684C">
        <w:t>TAR</w:t>
      </w:r>
      <w:r w:rsidRPr="004235FB">
        <w:t xml:space="preserve"> is defined and coded according to </w:t>
      </w:r>
      <w:r w:rsidR="00B67C77" w:rsidRPr="00FA684C">
        <w:t>ETSI TS 101 220</w:t>
      </w:r>
      <w:r w:rsidRPr="00FA684C">
        <w:t xml:space="preserve"> [</w:t>
      </w:r>
      <w:r w:rsidRPr="00FA684C">
        <w:fldChar w:fldCharType="begin"/>
      </w:r>
      <w:r w:rsidR="00B67C77" w:rsidRPr="00FA684C">
        <w:instrText xml:space="preserve">REF REF_TS101220 \* MERGEFORMAT  \h </w:instrText>
      </w:r>
      <w:r w:rsidRPr="00FA684C">
        <w:fldChar w:fldCharType="separate"/>
      </w:r>
      <w:r w:rsidR="003D3B58" w:rsidRPr="00FA684C">
        <w:t>5</w:t>
      </w:r>
      <w:r w:rsidRPr="00FA684C">
        <w:fldChar w:fldCharType="end"/>
      </w:r>
      <w:r w:rsidRPr="00FA684C">
        <w:t>]</w:t>
      </w:r>
      <w:r w:rsidRPr="004235FB">
        <w:t>.</w:t>
      </w:r>
    </w:p>
    <w:p w14:paraId="62A33C31" w14:textId="77777777" w:rsidR="001B12A7" w:rsidRPr="004235FB" w:rsidRDefault="001B12A7">
      <w:pPr>
        <w:keepNext/>
        <w:keepLines/>
      </w:pPr>
      <w:r w:rsidRPr="004235FB">
        <w:t xml:space="preserve">It is possible to define several </w:t>
      </w:r>
      <w:r w:rsidRPr="00FA684C">
        <w:t>TAR</w:t>
      </w:r>
      <w:r w:rsidRPr="004235FB">
        <w:t xml:space="preserve"> Values at the installation of a Toolkit Application.</w:t>
      </w:r>
    </w:p>
    <w:p w14:paraId="2B491971" w14:textId="77777777" w:rsidR="001B12A7" w:rsidRPr="004235FB" w:rsidRDefault="001B12A7" w:rsidP="001B291C">
      <w:pPr>
        <w:keepNext/>
        <w:keepLines/>
      </w:pPr>
      <w:r w:rsidRPr="004235FB">
        <w:t xml:space="preserve">The </w:t>
      </w:r>
      <w:r w:rsidRPr="00FA684C">
        <w:t>TAR</w:t>
      </w:r>
      <w:r w:rsidRPr="004235FB">
        <w:t xml:space="preserve"> Value(s) field shall be coded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7"/>
        <w:gridCol w:w="3402"/>
        <w:gridCol w:w="1418"/>
      </w:tblGrid>
      <w:tr w:rsidR="001B12A7" w:rsidRPr="004235FB" w14:paraId="56907B8F" w14:textId="77777777">
        <w:trPr>
          <w:jc w:val="center"/>
        </w:trPr>
        <w:tc>
          <w:tcPr>
            <w:tcW w:w="1527" w:type="dxa"/>
          </w:tcPr>
          <w:p w14:paraId="2E61BE45" w14:textId="77777777" w:rsidR="001B12A7" w:rsidRPr="004235FB" w:rsidRDefault="001B12A7">
            <w:pPr>
              <w:pStyle w:val="TAH"/>
              <w:keepNext w:val="0"/>
              <w:keepLines w:val="0"/>
            </w:pPr>
            <w:r w:rsidRPr="004235FB">
              <w:t>Bytes</w:t>
            </w:r>
          </w:p>
        </w:tc>
        <w:tc>
          <w:tcPr>
            <w:tcW w:w="3402" w:type="dxa"/>
          </w:tcPr>
          <w:p w14:paraId="76CD3C13" w14:textId="77777777" w:rsidR="001B12A7" w:rsidRPr="004235FB" w:rsidRDefault="001B12A7">
            <w:pPr>
              <w:pStyle w:val="TAH"/>
              <w:keepNext w:val="0"/>
              <w:keepLines w:val="0"/>
            </w:pPr>
            <w:r w:rsidRPr="004235FB">
              <w:t>Description</w:t>
            </w:r>
          </w:p>
        </w:tc>
        <w:tc>
          <w:tcPr>
            <w:tcW w:w="1418" w:type="dxa"/>
          </w:tcPr>
          <w:p w14:paraId="3A868B08" w14:textId="77777777" w:rsidR="001B12A7" w:rsidRPr="004235FB" w:rsidRDefault="001B12A7">
            <w:pPr>
              <w:pStyle w:val="TAH"/>
              <w:keepNext w:val="0"/>
              <w:keepLines w:val="0"/>
            </w:pPr>
            <w:r w:rsidRPr="004235FB">
              <w:t>Length</w:t>
            </w:r>
          </w:p>
        </w:tc>
      </w:tr>
      <w:tr w:rsidR="001B12A7" w:rsidRPr="004235FB" w14:paraId="1C3D66E0" w14:textId="77777777">
        <w:trPr>
          <w:jc w:val="center"/>
        </w:trPr>
        <w:tc>
          <w:tcPr>
            <w:tcW w:w="1527" w:type="dxa"/>
          </w:tcPr>
          <w:p w14:paraId="7FE10BFD" w14:textId="77777777" w:rsidR="001B12A7" w:rsidRPr="004235FB" w:rsidRDefault="001B12A7">
            <w:pPr>
              <w:pStyle w:val="TAC"/>
              <w:keepNext w:val="0"/>
              <w:keepLines w:val="0"/>
            </w:pPr>
            <w:r w:rsidRPr="004235FB">
              <w:t>1 to 3</w:t>
            </w:r>
          </w:p>
        </w:tc>
        <w:tc>
          <w:tcPr>
            <w:tcW w:w="3402" w:type="dxa"/>
          </w:tcPr>
          <w:p w14:paraId="7795F074" w14:textId="77777777" w:rsidR="001B12A7" w:rsidRPr="004235FB" w:rsidRDefault="001B12A7">
            <w:pPr>
              <w:pStyle w:val="TAL"/>
              <w:keepNext w:val="0"/>
              <w:keepLines w:val="0"/>
            </w:pPr>
            <w:r w:rsidRPr="00FA684C">
              <w:t>TAR</w:t>
            </w:r>
            <w:r w:rsidRPr="004235FB">
              <w:t xml:space="preserve"> Value 1</w:t>
            </w:r>
          </w:p>
        </w:tc>
        <w:tc>
          <w:tcPr>
            <w:tcW w:w="1418" w:type="dxa"/>
          </w:tcPr>
          <w:p w14:paraId="4E36829C" w14:textId="77777777" w:rsidR="001B12A7" w:rsidRPr="004235FB" w:rsidRDefault="001B12A7">
            <w:pPr>
              <w:pStyle w:val="TAC"/>
              <w:keepNext w:val="0"/>
              <w:keepLines w:val="0"/>
            </w:pPr>
            <w:r w:rsidRPr="004235FB">
              <w:t>3</w:t>
            </w:r>
          </w:p>
        </w:tc>
      </w:tr>
      <w:tr w:rsidR="001B12A7" w:rsidRPr="004235FB" w14:paraId="4BEAE56F" w14:textId="77777777">
        <w:trPr>
          <w:jc w:val="center"/>
        </w:trPr>
        <w:tc>
          <w:tcPr>
            <w:tcW w:w="1527" w:type="dxa"/>
          </w:tcPr>
          <w:p w14:paraId="7AA06ECC" w14:textId="77777777" w:rsidR="001B12A7" w:rsidRPr="004235FB" w:rsidRDefault="001B12A7">
            <w:pPr>
              <w:pStyle w:val="TAC"/>
              <w:keepNext w:val="0"/>
              <w:keepLines w:val="0"/>
            </w:pPr>
            <w:r w:rsidRPr="004235FB">
              <w:t>4 to 6</w:t>
            </w:r>
          </w:p>
        </w:tc>
        <w:tc>
          <w:tcPr>
            <w:tcW w:w="3402" w:type="dxa"/>
          </w:tcPr>
          <w:p w14:paraId="77C776A0" w14:textId="77777777" w:rsidR="001B12A7" w:rsidRPr="004235FB" w:rsidRDefault="001B12A7">
            <w:pPr>
              <w:pStyle w:val="TAL"/>
              <w:keepNext w:val="0"/>
              <w:keepLines w:val="0"/>
            </w:pPr>
            <w:r w:rsidRPr="00FA684C">
              <w:t>TAR</w:t>
            </w:r>
            <w:r w:rsidRPr="004235FB">
              <w:t xml:space="preserve"> Value 2</w:t>
            </w:r>
          </w:p>
        </w:tc>
        <w:tc>
          <w:tcPr>
            <w:tcW w:w="1418" w:type="dxa"/>
          </w:tcPr>
          <w:p w14:paraId="3A1ED555" w14:textId="77777777" w:rsidR="001B12A7" w:rsidRPr="004235FB" w:rsidRDefault="001B12A7">
            <w:pPr>
              <w:pStyle w:val="TAC"/>
              <w:keepNext w:val="0"/>
              <w:keepLines w:val="0"/>
            </w:pPr>
            <w:r w:rsidRPr="004235FB">
              <w:t>3</w:t>
            </w:r>
          </w:p>
        </w:tc>
      </w:tr>
      <w:tr w:rsidR="001B12A7" w:rsidRPr="004235FB" w14:paraId="66864DE1" w14:textId="77777777">
        <w:trPr>
          <w:jc w:val="center"/>
        </w:trPr>
        <w:tc>
          <w:tcPr>
            <w:tcW w:w="1527" w:type="dxa"/>
          </w:tcPr>
          <w:p w14:paraId="0D70BF13" w14:textId="77777777" w:rsidR="001B12A7" w:rsidRPr="004235FB" w:rsidRDefault="001B12A7">
            <w:pPr>
              <w:pStyle w:val="TAC"/>
              <w:keepNext w:val="0"/>
              <w:keepLines w:val="0"/>
            </w:pPr>
            <w:r w:rsidRPr="004235FB">
              <w:t>…</w:t>
            </w:r>
          </w:p>
        </w:tc>
        <w:tc>
          <w:tcPr>
            <w:tcW w:w="3402" w:type="dxa"/>
          </w:tcPr>
          <w:p w14:paraId="395EF706" w14:textId="77777777" w:rsidR="001B12A7" w:rsidRPr="004235FB" w:rsidRDefault="001B12A7">
            <w:pPr>
              <w:pStyle w:val="TAL"/>
              <w:keepNext w:val="0"/>
              <w:keepLines w:val="0"/>
            </w:pPr>
            <w:r w:rsidRPr="004235FB">
              <w:t>…</w:t>
            </w:r>
          </w:p>
        </w:tc>
        <w:tc>
          <w:tcPr>
            <w:tcW w:w="1418" w:type="dxa"/>
          </w:tcPr>
          <w:p w14:paraId="0B3760B9" w14:textId="77777777" w:rsidR="001B12A7" w:rsidRPr="004235FB" w:rsidRDefault="001B12A7">
            <w:pPr>
              <w:pStyle w:val="TAC"/>
              <w:keepNext w:val="0"/>
              <w:keepLines w:val="0"/>
            </w:pPr>
            <w:r w:rsidRPr="004235FB">
              <w:t>…</w:t>
            </w:r>
          </w:p>
        </w:tc>
      </w:tr>
      <w:tr w:rsidR="001B12A7" w:rsidRPr="004235FB" w14:paraId="1C40C87A" w14:textId="77777777">
        <w:trPr>
          <w:jc w:val="center"/>
        </w:trPr>
        <w:tc>
          <w:tcPr>
            <w:tcW w:w="1527" w:type="dxa"/>
          </w:tcPr>
          <w:p w14:paraId="4966A52D" w14:textId="77777777" w:rsidR="001B12A7" w:rsidRPr="004235FB" w:rsidRDefault="001B12A7">
            <w:pPr>
              <w:pStyle w:val="TAC"/>
              <w:keepNext w:val="0"/>
              <w:keepLines w:val="0"/>
            </w:pPr>
            <w:r w:rsidRPr="004235FB">
              <w:t xml:space="preserve">3 </w:t>
            </w:r>
            <w:r w:rsidRPr="004235FB">
              <w:sym w:font="Symbol" w:char="F0B4"/>
            </w:r>
            <w:r w:rsidRPr="004235FB">
              <w:t xml:space="preserve"> y</w:t>
            </w:r>
            <w:r w:rsidRPr="004235FB">
              <w:noBreakHyphen/>
              <w:t xml:space="preserve">2 to 3 </w:t>
            </w:r>
            <w:r w:rsidRPr="004235FB">
              <w:sym w:font="Symbol" w:char="F0B4"/>
            </w:r>
            <w:r w:rsidRPr="004235FB">
              <w:t xml:space="preserve"> y</w:t>
            </w:r>
          </w:p>
        </w:tc>
        <w:tc>
          <w:tcPr>
            <w:tcW w:w="3402" w:type="dxa"/>
          </w:tcPr>
          <w:p w14:paraId="01DB9388" w14:textId="77777777" w:rsidR="001B12A7" w:rsidRPr="004235FB" w:rsidRDefault="001B12A7">
            <w:pPr>
              <w:pStyle w:val="TAL"/>
              <w:keepNext w:val="0"/>
              <w:keepLines w:val="0"/>
            </w:pPr>
            <w:r w:rsidRPr="00FA684C">
              <w:t>TAR</w:t>
            </w:r>
            <w:r w:rsidRPr="004235FB">
              <w:t xml:space="preserve"> Value y</w:t>
            </w:r>
          </w:p>
        </w:tc>
        <w:tc>
          <w:tcPr>
            <w:tcW w:w="1418" w:type="dxa"/>
          </w:tcPr>
          <w:p w14:paraId="5FB77643" w14:textId="77777777" w:rsidR="001B12A7" w:rsidRPr="004235FB" w:rsidRDefault="001B12A7">
            <w:pPr>
              <w:pStyle w:val="TAC"/>
              <w:keepNext w:val="0"/>
              <w:keepLines w:val="0"/>
            </w:pPr>
            <w:r w:rsidRPr="004235FB">
              <w:t>3</w:t>
            </w:r>
          </w:p>
        </w:tc>
      </w:tr>
    </w:tbl>
    <w:p w14:paraId="7C57BC85" w14:textId="77777777" w:rsidR="001B12A7" w:rsidRPr="004235FB" w:rsidRDefault="001B12A7"/>
    <w:p w14:paraId="4CE8301A" w14:textId="77777777" w:rsidR="001B12A7" w:rsidRPr="004235FB" w:rsidRDefault="001B12A7">
      <w:r w:rsidRPr="004235FB">
        <w:t xml:space="preserve">If the length of </w:t>
      </w:r>
      <w:r w:rsidRPr="00FA684C">
        <w:t>TAR</w:t>
      </w:r>
      <w:r w:rsidRPr="004235FB">
        <w:t xml:space="preserve"> Value(s) is zero, the </w:t>
      </w:r>
      <w:r w:rsidRPr="00FA684C">
        <w:t>TAR</w:t>
      </w:r>
      <w:r w:rsidRPr="004235FB">
        <w:t xml:space="preserve"> may be taken out of the </w:t>
      </w:r>
      <w:r w:rsidRPr="00FA684C">
        <w:t>AID</w:t>
      </w:r>
      <w:r w:rsidRPr="004235FB">
        <w:t xml:space="preserve"> if any.</w:t>
      </w:r>
    </w:p>
    <w:p w14:paraId="028A43F8" w14:textId="77777777" w:rsidR="001B12A7" w:rsidRPr="004235FB" w:rsidRDefault="001B12A7">
      <w:r w:rsidRPr="004235FB">
        <w:t xml:space="preserve">If the length of the </w:t>
      </w:r>
      <w:r w:rsidRPr="00FA684C">
        <w:t>TAR</w:t>
      </w:r>
      <w:r w:rsidRPr="004235FB">
        <w:t xml:space="preserve"> Value(s) is greater than zero then the application instance shall be installed with the </w:t>
      </w:r>
      <w:r w:rsidRPr="00FA684C">
        <w:t>TAR</w:t>
      </w:r>
      <w:r w:rsidRPr="004235FB">
        <w:t xml:space="preserve"> Value(s) field defined above and the </w:t>
      </w:r>
      <w:r w:rsidRPr="00FA684C">
        <w:t>TAR</w:t>
      </w:r>
      <w:r w:rsidRPr="004235FB">
        <w:t xml:space="preserve"> indicated in the </w:t>
      </w:r>
      <w:r w:rsidRPr="00FA684C">
        <w:t>AID</w:t>
      </w:r>
      <w:r w:rsidRPr="004235FB">
        <w:t xml:space="preserve"> if any shall be ignored.</w:t>
      </w:r>
    </w:p>
    <w:p w14:paraId="0D5E3180" w14:textId="77777777" w:rsidR="001B12A7" w:rsidRPr="004235FB" w:rsidRDefault="001B12A7">
      <w:r w:rsidRPr="004235FB">
        <w:t xml:space="preserve">If a </w:t>
      </w:r>
      <w:r w:rsidRPr="00FA684C">
        <w:t>TAR</w:t>
      </w:r>
      <w:r w:rsidRPr="004235FB">
        <w:t xml:space="preserve"> Value(s) is already assigned on the card for a Toolkit Application instance or if the length of </w:t>
      </w:r>
      <w:r w:rsidRPr="00FA684C">
        <w:t>TAR</w:t>
      </w:r>
      <w:r w:rsidRPr="004235FB">
        <w:t xml:space="preserve"> Value(s) field is incorrect, the card shall return the </w:t>
      </w:r>
      <w:r w:rsidRPr="00FA684C">
        <w:t>Status</w:t>
      </w:r>
      <w:r w:rsidRPr="004235FB">
        <w:t xml:space="preserve"> Word '6A80', incorrect parameters in data field, to the INSTALL </w:t>
      </w:r>
      <w:r w:rsidR="00903798" w:rsidRPr="004235FB">
        <w:t>[for </w:t>
      </w:r>
      <w:r w:rsidRPr="004235FB">
        <w:t>install] command.</w:t>
      </w:r>
    </w:p>
    <w:p w14:paraId="719DBC03" w14:textId="77777777" w:rsidR="00052471" w:rsidRPr="004235FB" w:rsidRDefault="00052471" w:rsidP="00052471">
      <w:pPr>
        <w:pStyle w:val="H6"/>
        <w:rPr>
          <w:rFonts w:eastAsia="MS Mincho"/>
          <w:lang w:eastAsia="ja-JP"/>
        </w:rPr>
      </w:pPr>
      <w:r w:rsidRPr="004235FB">
        <w:t>8.2.1.3.2.8</w:t>
      </w:r>
      <w:r w:rsidRPr="004235FB">
        <w:rPr>
          <w:rFonts w:eastAsia="MS Mincho"/>
          <w:lang w:eastAsia="ja-JP"/>
        </w:rPr>
        <w:tab/>
      </w:r>
      <w:r w:rsidRPr="004235FB">
        <w:t>Parameters</w:t>
      </w:r>
      <w:r w:rsidRPr="004235FB">
        <w:rPr>
          <w:rFonts w:eastAsia="MS Mincho"/>
          <w:lang w:eastAsia="ja-JP"/>
        </w:rPr>
        <w:t xml:space="preserve"> for contactless applications</w:t>
      </w:r>
    </w:p>
    <w:p w14:paraId="4B42BEFE" w14:textId="77777777" w:rsidR="00585FF8" w:rsidRPr="004235FB" w:rsidRDefault="00585FF8" w:rsidP="00585FF8">
      <w:r w:rsidRPr="004235FB">
        <w:t>The support of contactless card emulation mode</w:t>
      </w:r>
      <w:r w:rsidR="00994CBB" w:rsidRPr="004235FB">
        <w:t xml:space="preserve">, </w:t>
      </w:r>
      <w:r w:rsidRPr="004235FB">
        <w:t xml:space="preserve">reader mode </w:t>
      </w:r>
      <w:r w:rsidR="00994CBB" w:rsidRPr="004235FB">
        <w:t xml:space="preserve">and </w:t>
      </w:r>
      <w:r w:rsidR="00994CBB" w:rsidRPr="00FA684C">
        <w:t>CLT</w:t>
      </w:r>
      <w:r w:rsidR="00994CBB" w:rsidRPr="004235FB">
        <w:t xml:space="preserve"> activity observer </w:t>
      </w:r>
      <w:r w:rsidRPr="004235FB">
        <w:t xml:space="preserve">is optional for a </w:t>
      </w:r>
      <w:r w:rsidRPr="00FA684C">
        <w:t>UICC</w:t>
      </w:r>
      <w:r w:rsidRPr="004235FB">
        <w:t xml:space="preserve">. A </w:t>
      </w:r>
      <w:r w:rsidRPr="00FA684C">
        <w:t>UICC</w:t>
      </w:r>
      <w:r w:rsidRPr="004235FB">
        <w:t xml:space="preserve"> not supporting card emulation mode</w:t>
      </w:r>
      <w:r w:rsidR="00994CBB" w:rsidRPr="004235FB">
        <w:t>,</w:t>
      </w:r>
      <w:r w:rsidRPr="004235FB">
        <w:t xml:space="preserve"> reader mode</w:t>
      </w:r>
      <w:r w:rsidR="00994CBB" w:rsidRPr="004235FB">
        <w:t xml:space="preserve"> or </w:t>
      </w:r>
      <w:r w:rsidR="00994CBB" w:rsidRPr="00FA684C">
        <w:t>CLT</w:t>
      </w:r>
      <w:r w:rsidR="00994CBB" w:rsidRPr="004235FB">
        <w:t xml:space="preserve"> activity observer</w:t>
      </w:r>
      <w:r w:rsidRPr="004235FB">
        <w:t xml:space="preserve"> shall return an error when the parameters related to the specific mode are present. </w:t>
      </w:r>
    </w:p>
    <w:p w14:paraId="5AA5F282" w14:textId="28D716EE" w:rsidR="00052471" w:rsidRPr="004235FB" w:rsidRDefault="00052471" w:rsidP="00052471">
      <w:r w:rsidRPr="004235FB">
        <w:t xml:space="preserve">An application intended to operate in contactless card emulation mode as defined in </w:t>
      </w:r>
      <w:r w:rsidR="00B67C77" w:rsidRPr="00FA684C">
        <w:t>ETSI TS 102 622</w:t>
      </w:r>
      <w:r w:rsidRPr="00FA684C">
        <w:t xml:space="preserve"> [</w:t>
      </w:r>
      <w:r w:rsidR="0078275A" w:rsidRPr="00FA684C">
        <w:fldChar w:fldCharType="begin"/>
      </w:r>
      <w:r w:rsidR="00141CDA" w:rsidRPr="00FA684C">
        <w:instrText xml:space="preserve"> REF </w:instrText>
      </w:r>
      <w:r w:rsidR="00B67C77" w:rsidRPr="00FA684C">
        <w:instrText xml:space="preserve">REF_TS102622  \h </w:instrText>
      </w:r>
      <w:r w:rsidR="0094051C" w:rsidRPr="00FA684C">
        <w:instrText xml:space="preserve"> \* MERGEFORMAT </w:instrText>
      </w:r>
      <w:r w:rsidR="0078275A" w:rsidRPr="00FA684C">
        <w:fldChar w:fldCharType="separate"/>
      </w:r>
      <w:r w:rsidR="003D3B58" w:rsidRPr="00FA684C">
        <w:t>23</w:t>
      </w:r>
      <w:r w:rsidR="0078275A" w:rsidRPr="00FA684C">
        <w:fldChar w:fldCharType="end"/>
      </w:r>
      <w:r w:rsidRPr="00FA684C">
        <w:t>]</w:t>
      </w:r>
      <w:r w:rsidRPr="004235FB">
        <w:t xml:space="preserve"> shall be installed as specifie</w:t>
      </w:r>
      <w:r w:rsidR="00903798" w:rsidRPr="004235FB">
        <w:t>d in GlobalPlatform Amendment C </w:t>
      </w:r>
      <w:r w:rsidR="00FE670B" w:rsidRPr="00FA684C">
        <w:t>[</w:t>
      </w:r>
      <w:r w:rsidR="00FE670B" w:rsidRPr="00FA684C">
        <w:fldChar w:fldCharType="begin"/>
      </w:r>
      <w:r w:rsidR="00FE670B" w:rsidRPr="00FA684C">
        <w:instrText xml:space="preserve">REF REF_GLOBALPLATFORM_22 \h </w:instrText>
      </w:r>
      <w:r w:rsidR="00FE670B" w:rsidRPr="00FA684C">
        <w:fldChar w:fldCharType="separate"/>
      </w:r>
      <w:r w:rsidR="00FE670B" w:rsidRPr="00FA684C">
        <w:rPr>
          <w:rFonts w:eastAsia="MS Mincho"/>
          <w:noProof/>
          <w:lang w:eastAsia="ja-JP"/>
        </w:rPr>
        <w:t>22</w:t>
      </w:r>
      <w:r w:rsidR="00FE670B" w:rsidRPr="00FA684C">
        <w:fldChar w:fldCharType="end"/>
      </w:r>
      <w:r w:rsidR="00FE670B" w:rsidRPr="00FA684C">
        <w:t>]</w:t>
      </w:r>
      <w:r w:rsidRPr="004235FB">
        <w:t>.</w:t>
      </w:r>
    </w:p>
    <w:p w14:paraId="2B555612" w14:textId="7914E953" w:rsidR="00052471" w:rsidRPr="004235FB" w:rsidRDefault="00052471" w:rsidP="00052471">
      <w:r w:rsidRPr="004235FB">
        <w:t xml:space="preserve">An application intended to operate in contactless reader mode as defined in </w:t>
      </w:r>
      <w:r w:rsidR="00B67C77" w:rsidRPr="00FA684C">
        <w:t>ETSI TS 102 622</w:t>
      </w:r>
      <w:r w:rsidRPr="00FA684C">
        <w:t xml:space="preserve"> [</w:t>
      </w:r>
      <w:r w:rsidR="0078275A" w:rsidRPr="00FA684C">
        <w:fldChar w:fldCharType="begin"/>
      </w:r>
      <w:r w:rsidR="00141CDA" w:rsidRPr="00FA684C">
        <w:instrText xml:space="preserve">REF </w:instrText>
      </w:r>
      <w:r w:rsidR="00B67C77" w:rsidRPr="00FA684C">
        <w:instrText xml:space="preserve">REF_TS102622  \h </w:instrText>
      </w:r>
      <w:r w:rsidR="0094051C" w:rsidRPr="00FA684C">
        <w:instrText xml:space="preserve"> \* MERGEFORMAT </w:instrText>
      </w:r>
      <w:r w:rsidR="0078275A" w:rsidRPr="00FA684C">
        <w:fldChar w:fldCharType="separate"/>
      </w:r>
      <w:r w:rsidR="003D3B58" w:rsidRPr="00FA684C">
        <w:t>23</w:t>
      </w:r>
      <w:r w:rsidR="0078275A" w:rsidRPr="00FA684C">
        <w:fldChar w:fldCharType="end"/>
      </w:r>
      <w:r w:rsidRPr="00FA684C">
        <w:t>]</w:t>
      </w:r>
      <w:r w:rsidRPr="004235FB">
        <w:t xml:space="preserve"> shall be installed with parameters given below.</w:t>
      </w:r>
    </w:p>
    <w:p w14:paraId="03D3B926" w14:textId="77777777" w:rsidR="00052471" w:rsidRPr="004235FB" w:rsidRDefault="00052471" w:rsidP="00FE670B">
      <w:pPr>
        <w:keepNext/>
      </w:pPr>
      <w:r w:rsidRPr="004235FB">
        <w:lastRenderedPageBreak/>
        <w:t xml:space="preserve">If present, the "Additional Contactless Parameters" </w:t>
      </w:r>
      <w:r w:rsidRPr="00FA684C">
        <w:t>TLV</w:t>
      </w:r>
      <w:r w:rsidRPr="004235FB">
        <w:t xml:space="preserve"> object (</w:t>
      </w:r>
      <w:r w:rsidRPr="00FA684C">
        <w:t>tag</w:t>
      </w:r>
      <w:r w:rsidRPr="004235FB">
        <w:t xml:space="preserve"> 'B0') shall be included in the "System Specific Parameters" (</w:t>
      </w:r>
      <w:r w:rsidRPr="00FA684C">
        <w:t>tag</w:t>
      </w:r>
      <w:r w:rsidRPr="004235FB">
        <w:t xml:space="preserve"> '</w:t>
      </w:r>
      <w:r w:rsidRPr="00FA684C">
        <w:t>EF</w:t>
      </w:r>
      <w:r w:rsidRPr="004235FB">
        <w:t>'). Its value part shall be coded as follows:</w:t>
      </w:r>
    </w:p>
    <w:tbl>
      <w:tblPr>
        <w:tblW w:w="6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4"/>
        <w:gridCol w:w="916"/>
        <w:gridCol w:w="3158"/>
        <w:gridCol w:w="1117"/>
      </w:tblGrid>
      <w:tr w:rsidR="00052471" w:rsidRPr="004235FB" w14:paraId="0261DA38" w14:textId="77777777" w:rsidTr="00EB032F">
        <w:trPr>
          <w:jc w:val="center"/>
        </w:trPr>
        <w:tc>
          <w:tcPr>
            <w:tcW w:w="1124" w:type="dxa"/>
          </w:tcPr>
          <w:p w14:paraId="6C729AA7" w14:textId="77777777" w:rsidR="00052471" w:rsidRPr="004235FB" w:rsidRDefault="00052471" w:rsidP="00037019">
            <w:pPr>
              <w:pStyle w:val="TAH"/>
            </w:pPr>
            <w:r w:rsidRPr="00FA684C">
              <w:t>Tag</w:t>
            </w:r>
          </w:p>
        </w:tc>
        <w:tc>
          <w:tcPr>
            <w:tcW w:w="916" w:type="dxa"/>
          </w:tcPr>
          <w:p w14:paraId="03A3ED2F" w14:textId="77777777" w:rsidR="00052471" w:rsidRPr="004235FB" w:rsidRDefault="00052471" w:rsidP="00037019">
            <w:pPr>
              <w:pStyle w:val="TAH"/>
            </w:pPr>
            <w:r w:rsidRPr="004235FB">
              <w:t>Length</w:t>
            </w:r>
          </w:p>
        </w:tc>
        <w:tc>
          <w:tcPr>
            <w:tcW w:w="3158" w:type="dxa"/>
          </w:tcPr>
          <w:p w14:paraId="42CEE8EF" w14:textId="77777777" w:rsidR="00052471" w:rsidRPr="004235FB" w:rsidRDefault="00052471" w:rsidP="00037019">
            <w:pPr>
              <w:pStyle w:val="TAH"/>
            </w:pPr>
            <w:r w:rsidRPr="004235FB">
              <w:t>Value</w:t>
            </w:r>
          </w:p>
        </w:tc>
        <w:tc>
          <w:tcPr>
            <w:tcW w:w="1117" w:type="dxa"/>
          </w:tcPr>
          <w:p w14:paraId="16CAEFE5" w14:textId="77777777" w:rsidR="00052471" w:rsidRPr="004235FB" w:rsidRDefault="00052471" w:rsidP="00037019">
            <w:pPr>
              <w:pStyle w:val="TAH"/>
            </w:pPr>
            <w:r w:rsidRPr="004235FB">
              <w:t>Presence</w:t>
            </w:r>
          </w:p>
        </w:tc>
      </w:tr>
      <w:tr w:rsidR="00052471" w:rsidRPr="004235FB" w14:paraId="49921191" w14:textId="77777777" w:rsidTr="00EB032F">
        <w:trPr>
          <w:jc w:val="center"/>
        </w:trPr>
        <w:tc>
          <w:tcPr>
            <w:tcW w:w="1124" w:type="dxa"/>
          </w:tcPr>
          <w:p w14:paraId="7EFD4864" w14:textId="77777777" w:rsidR="00052471" w:rsidRPr="004235FB" w:rsidRDefault="00052471" w:rsidP="00037019">
            <w:pPr>
              <w:pStyle w:val="TAC"/>
            </w:pPr>
            <w:r w:rsidRPr="004235FB">
              <w:t>'86'</w:t>
            </w:r>
          </w:p>
        </w:tc>
        <w:tc>
          <w:tcPr>
            <w:tcW w:w="916" w:type="dxa"/>
          </w:tcPr>
          <w:p w14:paraId="55CF316B" w14:textId="77777777" w:rsidR="00052471" w:rsidRPr="004235FB" w:rsidRDefault="00052471" w:rsidP="00037019">
            <w:pPr>
              <w:pStyle w:val="TAC"/>
            </w:pPr>
            <w:r w:rsidRPr="004235FB">
              <w:t>1</w:t>
            </w:r>
          </w:p>
        </w:tc>
        <w:tc>
          <w:tcPr>
            <w:tcW w:w="3158" w:type="dxa"/>
          </w:tcPr>
          <w:p w14:paraId="08A7C7D7" w14:textId="77777777" w:rsidR="00052471" w:rsidRPr="004235FB" w:rsidRDefault="00052471" w:rsidP="00037019">
            <w:pPr>
              <w:pStyle w:val="TAC"/>
            </w:pPr>
            <w:r w:rsidRPr="004235FB">
              <w:t>Reader mode protocol data Type A</w:t>
            </w:r>
          </w:p>
        </w:tc>
        <w:tc>
          <w:tcPr>
            <w:tcW w:w="1117" w:type="dxa"/>
          </w:tcPr>
          <w:p w14:paraId="27AA4126" w14:textId="77777777" w:rsidR="00052471" w:rsidRPr="004235FB" w:rsidRDefault="00052471" w:rsidP="00037019">
            <w:pPr>
              <w:pStyle w:val="TAC"/>
            </w:pPr>
            <w:r w:rsidRPr="004235FB">
              <w:t>Optional</w:t>
            </w:r>
          </w:p>
        </w:tc>
      </w:tr>
      <w:tr w:rsidR="00052471" w:rsidRPr="004235FB" w14:paraId="39A24293" w14:textId="77777777" w:rsidTr="00EB032F">
        <w:trPr>
          <w:jc w:val="center"/>
        </w:trPr>
        <w:tc>
          <w:tcPr>
            <w:tcW w:w="1124" w:type="dxa"/>
          </w:tcPr>
          <w:p w14:paraId="03B8BB73" w14:textId="77777777" w:rsidR="00052471" w:rsidRPr="004235FB" w:rsidRDefault="00052471" w:rsidP="00037019">
            <w:pPr>
              <w:pStyle w:val="TAC"/>
            </w:pPr>
            <w:r w:rsidRPr="004235FB">
              <w:t>'87'</w:t>
            </w:r>
          </w:p>
        </w:tc>
        <w:tc>
          <w:tcPr>
            <w:tcW w:w="916" w:type="dxa"/>
          </w:tcPr>
          <w:p w14:paraId="60FBE119" w14:textId="77777777" w:rsidR="00052471" w:rsidRPr="004235FB" w:rsidRDefault="00052471" w:rsidP="00037019">
            <w:pPr>
              <w:pStyle w:val="TAC"/>
            </w:pPr>
            <w:r w:rsidRPr="004235FB">
              <w:t>N+2</w:t>
            </w:r>
          </w:p>
        </w:tc>
        <w:tc>
          <w:tcPr>
            <w:tcW w:w="3158" w:type="dxa"/>
          </w:tcPr>
          <w:p w14:paraId="39F7705F" w14:textId="77777777" w:rsidR="00052471" w:rsidRPr="004235FB" w:rsidRDefault="00052471" w:rsidP="00037019">
            <w:pPr>
              <w:pStyle w:val="TAC"/>
            </w:pPr>
            <w:r w:rsidRPr="004235FB">
              <w:t>Reader mode protocol data Type B</w:t>
            </w:r>
          </w:p>
        </w:tc>
        <w:tc>
          <w:tcPr>
            <w:tcW w:w="1117" w:type="dxa"/>
          </w:tcPr>
          <w:p w14:paraId="649EC2C1" w14:textId="77777777" w:rsidR="00052471" w:rsidRPr="004235FB" w:rsidRDefault="00052471" w:rsidP="00037019">
            <w:pPr>
              <w:pStyle w:val="TAC"/>
            </w:pPr>
            <w:r w:rsidRPr="004235FB">
              <w:t>Optional</w:t>
            </w:r>
          </w:p>
        </w:tc>
      </w:tr>
      <w:tr w:rsidR="00994CBB" w:rsidRPr="004235FB" w14:paraId="315E5F7E" w14:textId="77777777" w:rsidTr="00EB032F">
        <w:trPr>
          <w:jc w:val="center"/>
        </w:trPr>
        <w:tc>
          <w:tcPr>
            <w:tcW w:w="1124" w:type="dxa"/>
          </w:tcPr>
          <w:p w14:paraId="20E0E0CA" w14:textId="77777777" w:rsidR="00994CBB" w:rsidRPr="004235FB" w:rsidRDefault="00994CBB" w:rsidP="00037019">
            <w:pPr>
              <w:pStyle w:val="TAC"/>
            </w:pPr>
            <w:r w:rsidRPr="004235FB">
              <w:t>'88'</w:t>
            </w:r>
          </w:p>
        </w:tc>
        <w:tc>
          <w:tcPr>
            <w:tcW w:w="916" w:type="dxa"/>
          </w:tcPr>
          <w:p w14:paraId="6E1C619F" w14:textId="77777777" w:rsidR="00994CBB" w:rsidRPr="004235FB" w:rsidRDefault="00994CBB" w:rsidP="00037019">
            <w:pPr>
              <w:pStyle w:val="TAC"/>
            </w:pPr>
            <w:r w:rsidRPr="004235FB">
              <w:t>1</w:t>
            </w:r>
          </w:p>
        </w:tc>
        <w:tc>
          <w:tcPr>
            <w:tcW w:w="3158" w:type="dxa"/>
          </w:tcPr>
          <w:p w14:paraId="51DA1276" w14:textId="77777777" w:rsidR="00994CBB" w:rsidRPr="004235FB" w:rsidRDefault="00994CBB" w:rsidP="00037019">
            <w:pPr>
              <w:pStyle w:val="TAC"/>
            </w:pPr>
            <w:r w:rsidRPr="00FA684C">
              <w:t>CLT</w:t>
            </w:r>
            <w:r w:rsidRPr="004235FB">
              <w:t xml:space="preserve"> activity observer</w:t>
            </w:r>
            <w:r w:rsidRPr="004235FB" w:rsidDel="00344596">
              <w:t xml:space="preserve"> </w:t>
            </w:r>
            <w:r w:rsidRPr="004235FB">
              <w:t>configuration</w:t>
            </w:r>
          </w:p>
        </w:tc>
        <w:tc>
          <w:tcPr>
            <w:tcW w:w="1117" w:type="dxa"/>
          </w:tcPr>
          <w:p w14:paraId="360322E4" w14:textId="77777777" w:rsidR="00994CBB" w:rsidRPr="004235FB" w:rsidRDefault="00994CBB" w:rsidP="00037019">
            <w:pPr>
              <w:pStyle w:val="TAC"/>
            </w:pPr>
            <w:r w:rsidRPr="004235FB">
              <w:t>Optional</w:t>
            </w:r>
          </w:p>
        </w:tc>
      </w:tr>
    </w:tbl>
    <w:p w14:paraId="0C823660" w14:textId="77777777" w:rsidR="00052471" w:rsidRPr="004235FB" w:rsidRDefault="00052471" w:rsidP="00052471"/>
    <w:p w14:paraId="7A6CACEE" w14:textId="39FFC864" w:rsidR="00052471" w:rsidRPr="004235FB" w:rsidRDefault="00052471" w:rsidP="00052471">
      <w:r w:rsidRPr="004235FB">
        <w:t xml:space="preserve">The presence of the TLVs "Reader mode protocol data Type" indicates the </w:t>
      </w:r>
      <w:r w:rsidRPr="00FA684C">
        <w:t>RF</w:t>
      </w:r>
      <w:r w:rsidRPr="004235FB">
        <w:t xml:space="preserve"> technology/technologies that will be active once the Application Availability State of the application as defined</w:t>
      </w:r>
      <w:r w:rsidR="00903798" w:rsidRPr="004235FB">
        <w:t xml:space="preserve"> in GlobalPlatform Amendment C </w:t>
      </w:r>
      <w:r w:rsidR="00FE670B" w:rsidRPr="00FA684C">
        <w:t>[</w:t>
      </w:r>
      <w:r w:rsidR="00FE670B" w:rsidRPr="00FA684C">
        <w:fldChar w:fldCharType="begin"/>
      </w:r>
      <w:r w:rsidR="00FE670B" w:rsidRPr="00FA684C">
        <w:instrText xml:space="preserve">REF REF_GLOBALPLATFORM_22 \h </w:instrText>
      </w:r>
      <w:r w:rsidR="00FE670B" w:rsidRPr="00FA684C">
        <w:fldChar w:fldCharType="separate"/>
      </w:r>
      <w:r w:rsidR="00FE670B" w:rsidRPr="00FA684C">
        <w:rPr>
          <w:rFonts w:eastAsia="MS Mincho"/>
          <w:noProof/>
          <w:lang w:eastAsia="ja-JP"/>
        </w:rPr>
        <w:t>22</w:t>
      </w:r>
      <w:r w:rsidR="00FE670B" w:rsidRPr="00FA684C">
        <w:fldChar w:fldCharType="end"/>
      </w:r>
      <w:r w:rsidR="00FE670B" w:rsidRPr="00FA684C">
        <w:t>]</w:t>
      </w:r>
      <w:r w:rsidRPr="004235FB">
        <w:t xml:space="preserve"> changes to ACTIVATED.</w:t>
      </w:r>
    </w:p>
    <w:p w14:paraId="36331F2C" w14:textId="3F42A403" w:rsidR="00994CBB" w:rsidRPr="004235FB" w:rsidRDefault="00052471" w:rsidP="00994CBB">
      <w:r w:rsidRPr="004235FB">
        <w:t>To present a reader mode application to the user, user interaction parameters as specif</w:t>
      </w:r>
      <w:r w:rsidR="00903798" w:rsidRPr="004235FB">
        <w:t>ied in GlobalPlatform Amendment </w:t>
      </w:r>
      <w:r w:rsidRPr="004235FB">
        <w:t xml:space="preserve">C </w:t>
      </w:r>
      <w:r w:rsidR="00FE670B" w:rsidRPr="00FA684C">
        <w:t>[</w:t>
      </w:r>
      <w:r w:rsidR="00FE670B" w:rsidRPr="00FA684C">
        <w:fldChar w:fldCharType="begin"/>
      </w:r>
      <w:r w:rsidR="00FE670B" w:rsidRPr="00FA684C">
        <w:instrText xml:space="preserve">REF REF_GLOBALPLATFORM_22 \h </w:instrText>
      </w:r>
      <w:r w:rsidR="00FE670B" w:rsidRPr="00FA684C">
        <w:fldChar w:fldCharType="separate"/>
      </w:r>
      <w:r w:rsidR="00FE670B" w:rsidRPr="00FA684C">
        <w:rPr>
          <w:rFonts w:eastAsia="MS Mincho"/>
          <w:noProof/>
          <w:lang w:eastAsia="ja-JP"/>
        </w:rPr>
        <w:t>22</w:t>
      </w:r>
      <w:r w:rsidR="00FE670B" w:rsidRPr="00FA684C">
        <w:fldChar w:fldCharType="end"/>
      </w:r>
      <w:r w:rsidR="00FE670B" w:rsidRPr="00FA684C">
        <w:t>]</w:t>
      </w:r>
      <w:r w:rsidRPr="004235FB">
        <w:t xml:space="preserve"> shall be included in the installation parameters. Applicable parameters for reader mode applications are Application Visibility and Application Family.</w:t>
      </w:r>
      <w:r w:rsidR="00994CBB" w:rsidRPr="004235FB">
        <w:t xml:space="preserve"> </w:t>
      </w:r>
    </w:p>
    <w:p w14:paraId="623FA66F" w14:textId="24EB02C0" w:rsidR="00994CBB" w:rsidRPr="004235FB" w:rsidRDefault="00994CBB" w:rsidP="00994CBB">
      <w:r w:rsidRPr="004235FB">
        <w:t xml:space="preserve">The </w:t>
      </w:r>
      <w:r w:rsidRPr="00FA684C">
        <w:t>TLV</w:t>
      </w:r>
      <w:r w:rsidRPr="004235FB">
        <w:t xml:space="preserve"> </w:t>
      </w:r>
      <w:r w:rsidRPr="00FA684C">
        <w:t>CLT</w:t>
      </w:r>
      <w:r w:rsidRPr="004235FB">
        <w:t xml:space="preserve"> activity observer</w:t>
      </w:r>
      <w:r w:rsidRPr="004235FB" w:rsidDel="00344596">
        <w:t xml:space="preserve"> </w:t>
      </w:r>
      <w:r w:rsidRPr="004235FB">
        <w:t>configuration determines if the Application is allowed to register a CLTObserverListener (see</w:t>
      </w:r>
      <w:r w:rsidR="00FE670B">
        <w:t xml:space="preserve"> </w:t>
      </w:r>
      <w:r w:rsidR="00FE670B" w:rsidRPr="00FA684C">
        <w:t>[</w:t>
      </w:r>
      <w:r w:rsidR="00FE670B" w:rsidRPr="00FA684C">
        <w:fldChar w:fldCharType="begin"/>
      </w:r>
      <w:r w:rsidR="00FE670B" w:rsidRPr="00FA684C">
        <w:instrText xml:space="preserve">REF REF_GLOBALPLATFORM_26 \h </w:instrText>
      </w:r>
      <w:r w:rsidR="00FE670B" w:rsidRPr="00FA684C">
        <w:fldChar w:fldCharType="separate"/>
      </w:r>
      <w:r w:rsidR="00FE670B" w:rsidRPr="00FA684C">
        <w:rPr>
          <w:noProof/>
        </w:rPr>
        <w:t>26</w:t>
      </w:r>
      <w:r w:rsidR="00FE670B" w:rsidRPr="00FA684C">
        <w:fldChar w:fldCharType="end"/>
      </w:r>
      <w:r w:rsidR="00FE670B" w:rsidRPr="00FA684C">
        <w:t>]</w:t>
      </w:r>
      <w:r w:rsidRPr="004235FB">
        <w:t xml:space="preserve">). If this </w:t>
      </w:r>
      <w:r w:rsidRPr="00FA684C">
        <w:t>TLV</w:t>
      </w:r>
      <w:r w:rsidRPr="004235FB">
        <w:t xml:space="preserve"> is not present the Application shall not be allowed to register a CLTObserverListener. The following values of </w:t>
      </w:r>
      <w:r w:rsidRPr="00FA684C">
        <w:t>CLT</w:t>
      </w:r>
      <w:r w:rsidRPr="004235FB">
        <w:t xml:space="preserve"> activity observer</w:t>
      </w:r>
      <w:r w:rsidRPr="004235FB" w:rsidDel="00344596">
        <w:t xml:space="preserve"> </w:t>
      </w:r>
      <w:r w:rsidRPr="004235FB">
        <w:t>configuration are defined.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3209"/>
      </w:tblGrid>
      <w:tr w:rsidR="00994CBB" w:rsidRPr="004235FB" w14:paraId="3594401C" w14:textId="77777777" w:rsidTr="00953F0A">
        <w:trPr>
          <w:cantSplit/>
          <w:jc w:val="center"/>
        </w:trPr>
        <w:tc>
          <w:tcPr>
            <w:tcW w:w="548" w:type="dxa"/>
          </w:tcPr>
          <w:p w14:paraId="3EE0ED28" w14:textId="77777777" w:rsidR="00994CBB" w:rsidRPr="004235FB" w:rsidRDefault="00994CBB" w:rsidP="00953F0A">
            <w:pPr>
              <w:pStyle w:val="TAH"/>
            </w:pPr>
            <w:r w:rsidRPr="004235FB">
              <w:t>b8</w:t>
            </w:r>
          </w:p>
        </w:tc>
        <w:tc>
          <w:tcPr>
            <w:tcW w:w="548" w:type="dxa"/>
          </w:tcPr>
          <w:p w14:paraId="55F6E289" w14:textId="77777777" w:rsidR="00994CBB" w:rsidRPr="004235FB" w:rsidRDefault="00994CBB" w:rsidP="00953F0A">
            <w:pPr>
              <w:pStyle w:val="TAH"/>
            </w:pPr>
            <w:r w:rsidRPr="004235FB">
              <w:t>b7</w:t>
            </w:r>
          </w:p>
        </w:tc>
        <w:tc>
          <w:tcPr>
            <w:tcW w:w="543" w:type="dxa"/>
          </w:tcPr>
          <w:p w14:paraId="7B5D74C9" w14:textId="77777777" w:rsidR="00994CBB" w:rsidRPr="004235FB" w:rsidRDefault="00994CBB" w:rsidP="00953F0A">
            <w:pPr>
              <w:pStyle w:val="TAH"/>
            </w:pPr>
            <w:r w:rsidRPr="004235FB">
              <w:t>b6</w:t>
            </w:r>
          </w:p>
        </w:tc>
        <w:tc>
          <w:tcPr>
            <w:tcW w:w="553" w:type="dxa"/>
          </w:tcPr>
          <w:p w14:paraId="4B564D1D" w14:textId="77777777" w:rsidR="00994CBB" w:rsidRPr="004235FB" w:rsidRDefault="00994CBB" w:rsidP="00953F0A">
            <w:pPr>
              <w:pStyle w:val="TAH"/>
            </w:pPr>
            <w:r w:rsidRPr="004235FB">
              <w:t>b5</w:t>
            </w:r>
          </w:p>
        </w:tc>
        <w:tc>
          <w:tcPr>
            <w:tcW w:w="548" w:type="dxa"/>
          </w:tcPr>
          <w:p w14:paraId="48D92262" w14:textId="77777777" w:rsidR="00994CBB" w:rsidRPr="004235FB" w:rsidRDefault="00994CBB" w:rsidP="00953F0A">
            <w:pPr>
              <w:pStyle w:val="TAH"/>
            </w:pPr>
            <w:r w:rsidRPr="004235FB">
              <w:t>b4</w:t>
            </w:r>
          </w:p>
        </w:tc>
        <w:tc>
          <w:tcPr>
            <w:tcW w:w="548" w:type="dxa"/>
          </w:tcPr>
          <w:p w14:paraId="4D08E311" w14:textId="77777777" w:rsidR="00994CBB" w:rsidRPr="004235FB" w:rsidRDefault="00994CBB" w:rsidP="00953F0A">
            <w:pPr>
              <w:pStyle w:val="TAH"/>
            </w:pPr>
            <w:r w:rsidRPr="004235FB">
              <w:t>b3</w:t>
            </w:r>
          </w:p>
        </w:tc>
        <w:tc>
          <w:tcPr>
            <w:tcW w:w="548" w:type="dxa"/>
          </w:tcPr>
          <w:p w14:paraId="68FBD85E" w14:textId="77777777" w:rsidR="00994CBB" w:rsidRPr="004235FB" w:rsidRDefault="00994CBB" w:rsidP="00953F0A">
            <w:pPr>
              <w:pStyle w:val="TAH"/>
            </w:pPr>
            <w:r w:rsidRPr="004235FB">
              <w:t>b2</w:t>
            </w:r>
          </w:p>
        </w:tc>
        <w:tc>
          <w:tcPr>
            <w:tcW w:w="548" w:type="dxa"/>
          </w:tcPr>
          <w:p w14:paraId="20A87C25" w14:textId="77777777" w:rsidR="00994CBB" w:rsidRPr="004235FB" w:rsidRDefault="00994CBB" w:rsidP="00953F0A">
            <w:pPr>
              <w:pStyle w:val="TAH"/>
            </w:pPr>
            <w:r w:rsidRPr="004235FB">
              <w:t>b1</w:t>
            </w:r>
          </w:p>
        </w:tc>
        <w:tc>
          <w:tcPr>
            <w:tcW w:w="3209" w:type="dxa"/>
          </w:tcPr>
          <w:p w14:paraId="7AAF63CA" w14:textId="77777777" w:rsidR="00994CBB" w:rsidRPr="004235FB" w:rsidRDefault="00994CBB" w:rsidP="00953F0A">
            <w:pPr>
              <w:pStyle w:val="TAH"/>
            </w:pPr>
            <w:r w:rsidRPr="004235FB">
              <w:t>Meaning</w:t>
            </w:r>
          </w:p>
        </w:tc>
      </w:tr>
      <w:tr w:rsidR="00994CBB" w:rsidRPr="004235FB" w14:paraId="3FC01715" w14:textId="77777777" w:rsidTr="00953F0A">
        <w:trPr>
          <w:cantSplit/>
          <w:jc w:val="center"/>
        </w:trPr>
        <w:tc>
          <w:tcPr>
            <w:tcW w:w="548" w:type="dxa"/>
          </w:tcPr>
          <w:p w14:paraId="136C323D" w14:textId="77777777" w:rsidR="00994CBB" w:rsidRPr="004235FB" w:rsidRDefault="00994CBB" w:rsidP="00953F0A">
            <w:pPr>
              <w:pStyle w:val="TAH"/>
              <w:rPr>
                <w:b w:val="0"/>
              </w:rPr>
            </w:pPr>
            <w:r w:rsidRPr="004235FB">
              <w:rPr>
                <w:b w:val="0"/>
              </w:rPr>
              <w:t>-</w:t>
            </w:r>
          </w:p>
        </w:tc>
        <w:tc>
          <w:tcPr>
            <w:tcW w:w="548" w:type="dxa"/>
            <w:shd w:val="clear" w:color="000000" w:fill="FFFFFF"/>
          </w:tcPr>
          <w:p w14:paraId="38D00D40" w14:textId="77777777" w:rsidR="00994CBB" w:rsidRPr="004235FB" w:rsidRDefault="00994CBB" w:rsidP="00953F0A">
            <w:pPr>
              <w:pStyle w:val="TAH"/>
              <w:rPr>
                <w:b w:val="0"/>
              </w:rPr>
            </w:pPr>
            <w:r w:rsidRPr="004235FB">
              <w:rPr>
                <w:b w:val="0"/>
              </w:rPr>
              <w:t>-</w:t>
            </w:r>
          </w:p>
        </w:tc>
        <w:tc>
          <w:tcPr>
            <w:tcW w:w="543" w:type="dxa"/>
            <w:shd w:val="clear" w:color="000000" w:fill="FFFFFF"/>
          </w:tcPr>
          <w:p w14:paraId="209927D8" w14:textId="77777777" w:rsidR="00994CBB" w:rsidRPr="004235FB" w:rsidRDefault="00994CBB" w:rsidP="00953F0A">
            <w:pPr>
              <w:pStyle w:val="TAH"/>
              <w:rPr>
                <w:b w:val="0"/>
              </w:rPr>
            </w:pPr>
            <w:r w:rsidRPr="004235FB">
              <w:rPr>
                <w:b w:val="0"/>
              </w:rPr>
              <w:t>-</w:t>
            </w:r>
          </w:p>
        </w:tc>
        <w:tc>
          <w:tcPr>
            <w:tcW w:w="553" w:type="dxa"/>
            <w:shd w:val="clear" w:color="000000" w:fill="FFFFFF"/>
          </w:tcPr>
          <w:p w14:paraId="2E9A49E9" w14:textId="77777777" w:rsidR="00994CBB" w:rsidRPr="004235FB" w:rsidRDefault="00994CBB" w:rsidP="00953F0A">
            <w:pPr>
              <w:pStyle w:val="TAH"/>
              <w:rPr>
                <w:b w:val="0"/>
              </w:rPr>
            </w:pPr>
            <w:r w:rsidRPr="004235FB">
              <w:rPr>
                <w:b w:val="0"/>
              </w:rPr>
              <w:t>-</w:t>
            </w:r>
          </w:p>
        </w:tc>
        <w:tc>
          <w:tcPr>
            <w:tcW w:w="548" w:type="dxa"/>
            <w:shd w:val="clear" w:color="000000" w:fill="FFFFFF"/>
          </w:tcPr>
          <w:p w14:paraId="70122B36" w14:textId="77777777" w:rsidR="00994CBB" w:rsidRPr="004235FB" w:rsidRDefault="00994CBB" w:rsidP="00953F0A">
            <w:pPr>
              <w:pStyle w:val="TAH"/>
              <w:rPr>
                <w:b w:val="0"/>
              </w:rPr>
            </w:pPr>
            <w:r w:rsidRPr="004235FB">
              <w:rPr>
                <w:b w:val="0"/>
              </w:rPr>
              <w:t>-</w:t>
            </w:r>
          </w:p>
        </w:tc>
        <w:tc>
          <w:tcPr>
            <w:tcW w:w="548" w:type="dxa"/>
            <w:shd w:val="clear" w:color="auto" w:fill="FFFFFF"/>
          </w:tcPr>
          <w:p w14:paraId="04109FF8" w14:textId="77777777" w:rsidR="00994CBB" w:rsidRPr="004235FB" w:rsidRDefault="00994CBB" w:rsidP="00953F0A">
            <w:pPr>
              <w:pStyle w:val="TAH"/>
              <w:rPr>
                <w:b w:val="0"/>
              </w:rPr>
            </w:pPr>
            <w:r w:rsidRPr="004235FB">
              <w:rPr>
                <w:b w:val="0"/>
              </w:rPr>
              <w:t>-</w:t>
            </w:r>
          </w:p>
        </w:tc>
        <w:tc>
          <w:tcPr>
            <w:tcW w:w="548" w:type="dxa"/>
          </w:tcPr>
          <w:p w14:paraId="0CD5AF8F" w14:textId="77777777" w:rsidR="00994CBB" w:rsidRPr="004235FB" w:rsidRDefault="00994CBB" w:rsidP="00953F0A">
            <w:pPr>
              <w:pStyle w:val="TAH"/>
              <w:rPr>
                <w:b w:val="0"/>
              </w:rPr>
            </w:pPr>
            <w:r w:rsidRPr="004235FB">
              <w:rPr>
                <w:b w:val="0"/>
              </w:rPr>
              <w:t>-</w:t>
            </w:r>
          </w:p>
        </w:tc>
        <w:tc>
          <w:tcPr>
            <w:tcW w:w="548" w:type="dxa"/>
          </w:tcPr>
          <w:p w14:paraId="7CBCB8D8" w14:textId="77777777" w:rsidR="00994CBB" w:rsidRPr="004235FB" w:rsidRDefault="00994CBB" w:rsidP="00953F0A">
            <w:pPr>
              <w:pStyle w:val="TAH"/>
              <w:rPr>
                <w:b w:val="0"/>
              </w:rPr>
            </w:pPr>
            <w:r w:rsidRPr="004235FB">
              <w:rPr>
                <w:b w:val="0"/>
              </w:rPr>
              <w:t>0</w:t>
            </w:r>
          </w:p>
        </w:tc>
        <w:tc>
          <w:tcPr>
            <w:tcW w:w="3209" w:type="dxa"/>
          </w:tcPr>
          <w:p w14:paraId="6F0C23A3" w14:textId="77777777" w:rsidR="00994CBB" w:rsidRPr="004235FB" w:rsidRDefault="00994CBB" w:rsidP="00953F0A">
            <w:pPr>
              <w:pStyle w:val="TAH"/>
              <w:jc w:val="left"/>
              <w:rPr>
                <w:b w:val="0"/>
              </w:rPr>
            </w:pPr>
            <w:r w:rsidRPr="004235FB">
              <w:rPr>
                <w:b w:val="0"/>
              </w:rPr>
              <w:t>Application is not allowed to register a CLTObserverListener</w:t>
            </w:r>
          </w:p>
        </w:tc>
      </w:tr>
      <w:tr w:rsidR="00994CBB" w:rsidRPr="004235FB" w14:paraId="63B3CC1B" w14:textId="77777777" w:rsidTr="00953F0A">
        <w:trPr>
          <w:cantSplit/>
          <w:jc w:val="center"/>
        </w:trPr>
        <w:tc>
          <w:tcPr>
            <w:tcW w:w="548" w:type="dxa"/>
          </w:tcPr>
          <w:p w14:paraId="474245A3" w14:textId="77777777" w:rsidR="00994CBB" w:rsidRPr="004235FB" w:rsidRDefault="00994CBB" w:rsidP="00953F0A">
            <w:pPr>
              <w:pStyle w:val="TAH"/>
              <w:rPr>
                <w:b w:val="0"/>
              </w:rPr>
            </w:pPr>
          </w:p>
        </w:tc>
        <w:tc>
          <w:tcPr>
            <w:tcW w:w="548" w:type="dxa"/>
            <w:shd w:val="clear" w:color="000000" w:fill="FFFFFF"/>
          </w:tcPr>
          <w:p w14:paraId="54766338" w14:textId="77777777" w:rsidR="00994CBB" w:rsidRPr="004235FB" w:rsidRDefault="00994CBB" w:rsidP="00953F0A">
            <w:pPr>
              <w:pStyle w:val="TAH"/>
              <w:rPr>
                <w:b w:val="0"/>
              </w:rPr>
            </w:pPr>
          </w:p>
        </w:tc>
        <w:tc>
          <w:tcPr>
            <w:tcW w:w="543" w:type="dxa"/>
            <w:shd w:val="clear" w:color="000000" w:fill="FFFFFF"/>
          </w:tcPr>
          <w:p w14:paraId="5CC92F7D" w14:textId="77777777" w:rsidR="00994CBB" w:rsidRPr="004235FB" w:rsidRDefault="00994CBB" w:rsidP="00953F0A">
            <w:pPr>
              <w:pStyle w:val="TAH"/>
              <w:rPr>
                <w:b w:val="0"/>
              </w:rPr>
            </w:pPr>
          </w:p>
        </w:tc>
        <w:tc>
          <w:tcPr>
            <w:tcW w:w="553" w:type="dxa"/>
            <w:shd w:val="clear" w:color="000000" w:fill="FFFFFF"/>
          </w:tcPr>
          <w:p w14:paraId="2D2FA794" w14:textId="77777777" w:rsidR="00994CBB" w:rsidRPr="004235FB" w:rsidRDefault="00994CBB" w:rsidP="00953F0A">
            <w:pPr>
              <w:pStyle w:val="TAH"/>
              <w:rPr>
                <w:b w:val="0"/>
              </w:rPr>
            </w:pPr>
          </w:p>
        </w:tc>
        <w:tc>
          <w:tcPr>
            <w:tcW w:w="548" w:type="dxa"/>
            <w:shd w:val="clear" w:color="000000" w:fill="FFFFFF"/>
          </w:tcPr>
          <w:p w14:paraId="183C9217" w14:textId="77777777" w:rsidR="00994CBB" w:rsidRPr="004235FB" w:rsidRDefault="00994CBB" w:rsidP="00953F0A">
            <w:pPr>
              <w:pStyle w:val="TAH"/>
              <w:rPr>
                <w:b w:val="0"/>
              </w:rPr>
            </w:pPr>
          </w:p>
        </w:tc>
        <w:tc>
          <w:tcPr>
            <w:tcW w:w="548" w:type="dxa"/>
            <w:shd w:val="clear" w:color="auto" w:fill="FFFFFF"/>
          </w:tcPr>
          <w:p w14:paraId="66BD2E1B" w14:textId="77777777" w:rsidR="00994CBB" w:rsidRPr="004235FB" w:rsidRDefault="00994CBB" w:rsidP="00953F0A">
            <w:pPr>
              <w:pStyle w:val="TAH"/>
              <w:rPr>
                <w:b w:val="0"/>
              </w:rPr>
            </w:pPr>
            <w:r w:rsidRPr="004235FB">
              <w:rPr>
                <w:b w:val="0"/>
              </w:rPr>
              <w:t>-</w:t>
            </w:r>
          </w:p>
        </w:tc>
        <w:tc>
          <w:tcPr>
            <w:tcW w:w="548" w:type="dxa"/>
          </w:tcPr>
          <w:p w14:paraId="029EB308" w14:textId="77777777" w:rsidR="00994CBB" w:rsidRPr="004235FB" w:rsidRDefault="00994CBB" w:rsidP="00953F0A">
            <w:pPr>
              <w:pStyle w:val="TAH"/>
              <w:rPr>
                <w:b w:val="0"/>
              </w:rPr>
            </w:pPr>
            <w:r w:rsidRPr="004235FB">
              <w:rPr>
                <w:b w:val="0"/>
              </w:rPr>
              <w:t>-</w:t>
            </w:r>
          </w:p>
        </w:tc>
        <w:tc>
          <w:tcPr>
            <w:tcW w:w="548" w:type="dxa"/>
          </w:tcPr>
          <w:p w14:paraId="1D46D8A1" w14:textId="77777777" w:rsidR="00994CBB" w:rsidRPr="004235FB" w:rsidRDefault="00994CBB" w:rsidP="00953F0A">
            <w:pPr>
              <w:pStyle w:val="TAH"/>
              <w:rPr>
                <w:b w:val="0"/>
              </w:rPr>
            </w:pPr>
            <w:r w:rsidRPr="004235FB">
              <w:rPr>
                <w:b w:val="0"/>
              </w:rPr>
              <w:t>1</w:t>
            </w:r>
          </w:p>
        </w:tc>
        <w:tc>
          <w:tcPr>
            <w:tcW w:w="3209" w:type="dxa"/>
          </w:tcPr>
          <w:p w14:paraId="41F15E19" w14:textId="77777777" w:rsidR="00994CBB" w:rsidRPr="004235FB" w:rsidRDefault="00994CBB" w:rsidP="00953F0A">
            <w:pPr>
              <w:pStyle w:val="TAH"/>
              <w:jc w:val="left"/>
              <w:rPr>
                <w:b w:val="0"/>
              </w:rPr>
            </w:pPr>
            <w:r w:rsidRPr="004235FB">
              <w:rPr>
                <w:b w:val="0"/>
              </w:rPr>
              <w:t>Application is allowed to register a CLTObserverListener</w:t>
            </w:r>
          </w:p>
        </w:tc>
      </w:tr>
      <w:tr w:rsidR="00994CBB" w:rsidRPr="004235FB" w14:paraId="6303CEDD" w14:textId="77777777" w:rsidTr="00953F0A">
        <w:trPr>
          <w:cantSplit/>
          <w:jc w:val="center"/>
        </w:trPr>
        <w:tc>
          <w:tcPr>
            <w:tcW w:w="548" w:type="dxa"/>
          </w:tcPr>
          <w:p w14:paraId="03AA1EA6" w14:textId="77777777" w:rsidR="00994CBB" w:rsidRPr="004235FB" w:rsidRDefault="00994CBB" w:rsidP="00953F0A">
            <w:pPr>
              <w:pStyle w:val="TAH"/>
              <w:rPr>
                <w:b w:val="0"/>
                <w:lang w:eastAsia="ja-JP"/>
              </w:rPr>
            </w:pPr>
            <w:r w:rsidRPr="004235FB">
              <w:rPr>
                <w:rFonts w:hint="eastAsia"/>
                <w:b w:val="0"/>
                <w:lang w:eastAsia="ja-JP"/>
              </w:rPr>
              <w:t>X</w:t>
            </w:r>
          </w:p>
        </w:tc>
        <w:tc>
          <w:tcPr>
            <w:tcW w:w="548" w:type="dxa"/>
            <w:shd w:val="clear" w:color="000000" w:fill="FFFFFF"/>
          </w:tcPr>
          <w:p w14:paraId="30667CEE" w14:textId="77777777" w:rsidR="00994CBB" w:rsidRPr="004235FB" w:rsidRDefault="00994CBB" w:rsidP="00953F0A">
            <w:pPr>
              <w:pStyle w:val="TAH"/>
              <w:rPr>
                <w:b w:val="0"/>
                <w:lang w:eastAsia="ja-JP"/>
              </w:rPr>
            </w:pPr>
            <w:r w:rsidRPr="004235FB">
              <w:rPr>
                <w:rFonts w:hint="eastAsia"/>
                <w:b w:val="0"/>
                <w:lang w:eastAsia="ja-JP"/>
              </w:rPr>
              <w:t>X</w:t>
            </w:r>
          </w:p>
        </w:tc>
        <w:tc>
          <w:tcPr>
            <w:tcW w:w="543" w:type="dxa"/>
            <w:shd w:val="clear" w:color="000000" w:fill="FFFFFF"/>
          </w:tcPr>
          <w:p w14:paraId="66D379E5" w14:textId="77777777" w:rsidR="00994CBB" w:rsidRPr="004235FB" w:rsidRDefault="00994CBB" w:rsidP="00953F0A">
            <w:pPr>
              <w:pStyle w:val="TAH"/>
              <w:rPr>
                <w:b w:val="0"/>
                <w:lang w:eastAsia="ja-JP"/>
              </w:rPr>
            </w:pPr>
            <w:r w:rsidRPr="004235FB">
              <w:rPr>
                <w:rFonts w:hint="eastAsia"/>
                <w:b w:val="0"/>
                <w:lang w:eastAsia="ja-JP"/>
              </w:rPr>
              <w:t>X</w:t>
            </w:r>
          </w:p>
        </w:tc>
        <w:tc>
          <w:tcPr>
            <w:tcW w:w="553" w:type="dxa"/>
            <w:shd w:val="clear" w:color="000000" w:fill="FFFFFF"/>
          </w:tcPr>
          <w:p w14:paraId="59F83250" w14:textId="77777777" w:rsidR="00994CBB" w:rsidRPr="004235FB" w:rsidRDefault="00994CBB" w:rsidP="00953F0A">
            <w:pPr>
              <w:pStyle w:val="TAH"/>
              <w:rPr>
                <w:b w:val="0"/>
                <w:lang w:eastAsia="ja-JP"/>
              </w:rPr>
            </w:pPr>
            <w:r w:rsidRPr="004235FB">
              <w:rPr>
                <w:rFonts w:hint="eastAsia"/>
                <w:b w:val="0"/>
                <w:lang w:eastAsia="ja-JP"/>
              </w:rPr>
              <w:t>X</w:t>
            </w:r>
          </w:p>
        </w:tc>
        <w:tc>
          <w:tcPr>
            <w:tcW w:w="548" w:type="dxa"/>
            <w:shd w:val="clear" w:color="000000" w:fill="FFFFFF"/>
          </w:tcPr>
          <w:p w14:paraId="21AF0506" w14:textId="77777777" w:rsidR="00994CBB" w:rsidRPr="004235FB" w:rsidRDefault="00994CBB" w:rsidP="00953F0A">
            <w:pPr>
              <w:pStyle w:val="TAH"/>
              <w:rPr>
                <w:b w:val="0"/>
                <w:lang w:eastAsia="ja-JP"/>
              </w:rPr>
            </w:pPr>
            <w:r w:rsidRPr="004235FB">
              <w:rPr>
                <w:b w:val="0"/>
                <w:lang w:eastAsia="ja-JP"/>
              </w:rPr>
              <w:t>X</w:t>
            </w:r>
          </w:p>
        </w:tc>
        <w:tc>
          <w:tcPr>
            <w:tcW w:w="548" w:type="dxa"/>
            <w:shd w:val="clear" w:color="auto" w:fill="FFFFFF"/>
          </w:tcPr>
          <w:p w14:paraId="5260887A" w14:textId="77777777" w:rsidR="00994CBB" w:rsidRPr="004235FB" w:rsidRDefault="00994CBB" w:rsidP="00953F0A">
            <w:pPr>
              <w:pStyle w:val="TAH"/>
              <w:rPr>
                <w:b w:val="0"/>
                <w:lang w:eastAsia="ja-JP"/>
              </w:rPr>
            </w:pPr>
            <w:r w:rsidRPr="004235FB">
              <w:rPr>
                <w:b w:val="0"/>
                <w:lang w:eastAsia="ja-JP"/>
              </w:rPr>
              <w:t>X</w:t>
            </w:r>
          </w:p>
        </w:tc>
        <w:tc>
          <w:tcPr>
            <w:tcW w:w="548" w:type="dxa"/>
          </w:tcPr>
          <w:p w14:paraId="5C608D3B" w14:textId="77777777" w:rsidR="00994CBB" w:rsidRPr="004235FB" w:rsidRDefault="00994CBB" w:rsidP="00953F0A">
            <w:pPr>
              <w:pStyle w:val="TAH"/>
              <w:rPr>
                <w:b w:val="0"/>
                <w:lang w:eastAsia="ja-JP"/>
              </w:rPr>
            </w:pPr>
            <w:r w:rsidRPr="004235FB">
              <w:rPr>
                <w:b w:val="0"/>
                <w:lang w:eastAsia="ja-JP"/>
              </w:rPr>
              <w:t>X</w:t>
            </w:r>
          </w:p>
        </w:tc>
        <w:tc>
          <w:tcPr>
            <w:tcW w:w="548" w:type="dxa"/>
          </w:tcPr>
          <w:p w14:paraId="7F16F343" w14:textId="77777777" w:rsidR="00994CBB" w:rsidRPr="004235FB" w:rsidRDefault="00994CBB" w:rsidP="00953F0A">
            <w:pPr>
              <w:pStyle w:val="TAH"/>
              <w:rPr>
                <w:b w:val="0"/>
                <w:lang w:eastAsia="ja-JP"/>
              </w:rPr>
            </w:pPr>
            <w:r w:rsidRPr="004235FB">
              <w:rPr>
                <w:rFonts w:hint="eastAsia"/>
                <w:b w:val="0"/>
                <w:lang w:eastAsia="ja-JP"/>
              </w:rPr>
              <w:t>-</w:t>
            </w:r>
          </w:p>
        </w:tc>
        <w:tc>
          <w:tcPr>
            <w:tcW w:w="3209" w:type="dxa"/>
          </w:tcPr>
          <w:p w14:paraId="2E7F4195" w14:textId="77777777" w:rsidR="00994CBB" w:rsidRPr="004235FB" w:rsidRDefault="00994CBB" w:rsidP="00953F0A">
            <w:pPr>
              <w:pStyle w:val="TAH"/>
              <w:jc w:val="left"/>
              <w:rPr>
                <w:b w:val="0"/>
                <w:lang w:eastAsia="ja-JP"/>
              </w:rPr>
            </w:pPr>
            <w:r w:rsidRPr="00FA684C">
              <w:rPr>
                <w:rFonts w:hint="eastAsia"/>
                <w:b w:val="0"/>
                <w:lang w:eastAsia="ja-JP"/>
              </w:rPr>
              <w:t>RFU</w:t>
            </w:r>
          </w:p>
        </w:tc>
      </w:tr>
    </w:tbl>
    <w:p w14:paraId="2423D70B" w14:textId="77777777" w:rsidR="00052471" w:rsidRPr="004235FB" w:rsidRDefault="00052471" w:rsidP="00052471"/>
    <w:p w14:paraId="0DFD83E9" w14:textId="77777777" w:rsidR="00052471" w:rsidRPr="004235FB" w:rsidRDefault="00052471" w:rsidP="00052471">
      <w:pPr>
        <w:pStyle w:val="H6"/>
      </w:pPr>
      <w:r w:rsidRPr="004235FB">
        <w:t>8.2.1.3.2.8.1</w:t>
      </w:r>
      <w:r w:rsidRPr="004235FB">
        <w:tab/>
        <w:t>Reader mode protocol data Type A</w:t>
      </w:r>
    </w:p>
    <w:p w14:paraId="51BA3CFD" w14:textId="77777777" w:rsidR="00052471" w:rsidRPr="004235FB" w:rsidRDefault="00052471" w:rsidP="00052471">
      <w:r w:rsidRPr="004235FB">
        <w:t xml:space="preserve">The value part of the Reader mode protocol data Type A has the </w:t>
      </w:r>
      <w:r w:rsidR="00903798" w:rsidRPr="004235FB">
        <w:t>following coding.</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1E0" w:firstRow="1" w:lastRow="1" w:firstColumn="1" w:lastColumn="1" w:noHBand="0" w:noVBand="0"/>
      </w:tblPr>
      <w:tblGrid>
        <w:gridCol w:w="1549"/>
        <w:gridCol w:w="5543"/>
        <w:gridCol w:w="1393"/>
      </w:tblGrid>
      <w:tr w:rsidR="00052471" w:rsidRPr="004235FB" w14:paraId="18173B92" w14:textId="77777777" w:rsidTr="00141CDA">
        <w:trPr>
          <w:jc w:val="center"/>
        </w:trPr>
        <w:tc>
          <w:tcPr>
            <w:tcW w:w="0" w:type="auto"/>
          </w:tcPr>
          <w:p w14:paraId="70C28A5A" w14:textId="77777777" w:rsidR="00052471" w:rsidRPr="004235FB" w:rsidRDefault="00052471" w:rsidP="00037019">
            <w:pPr>
              <w:pStyle w:val="TAH"/>
            </w:pPr>
            <w:r w:rsidRPr="004235FB">
              <w:t>Parameter</w:t>
            </w:r>
          </w:p>
        </w:tc>
        <w:tc>
          <w:tcPr>
            <w:tcW w:w="5543" w:type="dxa"/>
          </w:tcPr>
          <w:p w14:paraId="724293BB" w14:textId="77777777" w:rsidR="00052471" w:rsidRPr="004235FB" w:rsidRDefault="00052471" w:rsidP="00037019">
            <w:pPr>
              <w:pStyle w:val="TAH"/>
            </w:pPr>
            <w:r w:rsidRPr="004235FB">
              <w:t xml:space="preserve">Value </w:t>
            </w:r>
          </w:p>
        </w:tc>
        <w:tc>
          <w:tcPr>
            <w:tcW w:w="1393" w:type="dxa"/>
          </w:tcPr>
          <w:p w14:paraId="7F2A62A4" w14:textId="77777777" w:rsidR="00052471" w:rsidRPr="004235FB" w:rsidRDefault="00052471" w:rsidP="00037019">
            <w:pPr>
              <w:pStyle w:val="TAH"/>
            </w:pPr>
            <w:r w:rsidRPr="004235FB">
              <w:t>Length</w:t>
            </w:r>
          </w:p>
        </w:tc>
      </w:tr>
      <w:tr w:rsidR="00052471" w:rsidRPr="004235FB" w14:paraId="42934314" w14:textId="77777777" w:rsidTr="00141CDA">
        <w:trPr>
          <w:jc w:val="center"/>
        </w:trPr>
        <w:tc>
          <w:tcPr>
            <w:tcW w:w="0" w:type="auto"/>
          </w:tcPr>
          <w:p w14:paraId="4E550B9B" w14:textId="77777777" w:rsidR="00052471" w:rsidRPr="004235FB" w:rsidRDefault="00052471" w:rsidP="00037019">
            <w:pPr>
              <w:pStyle w:val="TAL"/>
            </w:pPr>
            <w:r w:rsidRPr="004235FB">
              <w:t>DATARATE_</w:t>
            </w:r>
            <w:r w:rsidRPr="00FA684C">
              <w:t>MAX</w:t>
            </w:r>
          </w:p>
        </w:tc>
        <w:tc>
          <w:tcPr>
            <w:tcW w:w="5543" w:type="dxa"/>
          </w:tcPr>
          <w:p w14:paraId="2FAB22A9" w14:textId="22617CF9" w:rsidR="00052471" w:rsidRPr="004235FB" w:rsidRDefault="00052471" w:rsidP="00037019">
            <w:pPr>
              <w:pStyle w:val="TAL"/>
            </w:pPr>
            <w:r w:rsidRPr="004235FB">
              <w:t xml:space="preserve">Maximum data rate supported as defined in </w:t>
            </w:r>
            <w:r w:rsidR="00B67C77" w:rsidRPr="00FA684C">
              <w:t>ETSI TS 102 622</w:t>
            </w:r>
            <w:r w:rsidRPr="00FA684C">
              <w:t xml:space="preserve"> [</w:t>
            </w:r>
            <w:r w:rsidR="0078275A" w:rsidRPr="00FA684C">
              <w:fldChar w:fldCharType="begin"/>
            </w:r>
            <w:r w:rsidR="00141CDA" w:rsidRPr="00FA684C">
              <w:instrText xml:space="preserve">REF </w:instrText>
            </w:r>
            <w:r w:rsidR="00B67C77" w:rsidRPr="00FA684C">
              <w:instrText xml:space="preserve">REF_TS102622  \h </w:instrText>
            </w:r>
            <w:r w:rsidR="00141CDA" w:rsidRPr="00FA684C">
              <w:instrText xml:space="preserve"> \* MERGEFORMAT </w:instrText>
            </w:r>
            <w:r w:rsidR="0078275A" w:rsidRPr="00FA684C">
              <w:fldChar w:fldCharType="separate"/>
            </w:r>
            <w:r w:rsidR="003D3B58" w:rsidRPr="00FA684C">
              <w:t>23</w:t>
            </w:r>
            <w:r w:rsidR="0078275A" w:rsidRPr="00FA684C">
              <w:fldChar w:fldCharType="end"/>
            </w:r>
            <w:r w:rsidRPr="00FA684C">
              <w:t>]</w:t>
            </w:r>
          </w:p>
        </w:tc>
        <w:tc>
          <w:tcPr>
            <w:tcW w:w="1393" w:type="dxa"/>
          </w:tcPr>
          <w:p w14:paraId="535D6FB5" w14:textId="77777777" w:rsidR="00052471" w:rsidRPr="004235FB" w:rsidRDefault="00052471" w:rsidP="00037019">
            <w:pPr>
              <w:pStyle w:val="TAL"/>
            </w:pPr>
            <w:r w:rsidRPr="004235FB">
              <w:t>1</w:t>
            </w:r>
          </w:p>
        </w:tc>
      </w:tr>
    </w:tbl>
    <w:p w14:paraId="26812551" w14:textId="77777777" w:rsidR="00052471" w:rsidRPr="004235FB" w:rsidRDefault="00052471" w:rsidP="00052471"/>
    <w:p w14:paraId="4381601A" w14:textId="77777777" w:rsidR="00052471" w:rsidRPr="004235FB" w:rsidRDefault="00052471" w:rsidP="00141CDA">
      <w:pPr>
        <w:pStyle w:val="H6"/>
      </w:pPr>
      <w:r w:rsidRPr="004235FB">
        <w:t>8.2.1.3.2.8.2</w:t>
      </w:r>
      <w:r w:rsidRPr="004235FB">
        <w:tab/>
        <w:t>Reader mode protocol data Type B</w:t>
      </w:r>
    </w:p>
    <w:p w14:paraId="5550B0D1" w14:textId="77777777" w:rsidR="00052471" w:rsidRPr="004235FB" w:rsidRDefault="00052471" w:rsidP="00141CDA">
      <w:pPr>
        <w:keepNext/>
        <w:keepLines/>
      </w:pPr>
      <w:r w:rsidRPr="004235FB">
        <w:t>The value part of the Reader mode protocol data Type B has the following co</w:t>
      </w:r>
      <w:r w:rsidR="00903798" w:rsidRPr="004235FB">
        <w:t>ding.</w:t>
      </w:r>
    </w:p>
    <w:tbl>
      <w:tblPr>
        <w:tblW w:w="8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1E0" w:firstRow="1" w:lastRow="1" w:firstColumn="1" w:lastColumn="1" w:noHBand="0" w:noVBand="0"/>
      </w:tblPr>
      <w:tblGrid>
        <w:gridCol w:w="2899"/>
        <w:gridCol w:w="5318"/>
        <w:gridCol w:w="744"/>
      </w:tblGrid>
      <w:tr w:rsidR="00052471" w:rsidRPr="004235FB" w14:paraId="2BE194A4" w14:textId="77777777" w:rsidTr="00141CDA">
        <w:trPr>
          <w:jc w:val="center"/>
        </w:trPr>
        <w:tc>
          <w:tcPr>
            <w:tcW w:w="2899" w:type="dxa"/>
          </w:tcPr>
          <w:p w14:paraId="139C26EF" w14:textId="77777777" w:rsidR="00052471" w:rsidRPr="004235FB" w:rsidRDefault="00052471" w:rsidP="00037019">
            <w:pPr>
              <w:pStyle w:val="TAH"/>
            </w:pPr>
            <w:r w:rsidRPr="004235FB">
              <w:t>Parameter</w:t>
            </w:r>
          </w:p>
        </w:tc>
        <w:tc>
          <w:tcPr>
            <w:tcW w:w="5318" w:type="dxa"/>
          </w:tcPr>
          <w:p w14:paraId="688E4C9A" w14:textId="77777777" w:rsidR="00052471" w:rsidRPr="004235FB" w:rsidRDefault="00052471" w:rsidP="00037019">
            <w:pPr>
              <w:pStyle w:val="TAH"/>
            </w:pPr>
            <w:r w:rsidRPr="004235FB">
              <w:t>Value</w:t>
            </w:r>
          </w:p>
        </w:tc>
        <w:tc>
          <w:tcPr>
            <w:tcW w:w="744" w:type="dxa"/>
          </w:tcPr>
          <w:p w14:paraId="361DAF79" w14:textId="77777777" w:rsidR="00052471" w:rsidRPr="004235FB" w:rsidRDefault="00052471" w:rsidP="00037019">
            <w:pPr>
              <w:pStyle w:val="TAH"/>
            </w:pPr>
            <w:r w:rsidRPr="004235FB">
              <w:t>Length</w:t>
            </w:r>
          </w:p>
        </w:tc>
      </w:tr>
      <w:tr w:rsidR="00052471" w:rsidRPr="004235FB" w14:paraId="186F962E" w14:textId="77777777" w:rsidTr="00141CDA">
        <w:trPr>
          <w:jc w:val="center"/>
        </w:trPr>
        <w:tc>
          <w:tcPr>
            <w:tcW w:w="2899" w:type="dxa"/>
          </w:tcPr>
          <w:p w14:paraId="08102FB3" w14:textId="77777777" w:rsidR="00052471" w:rsidRPr="004235FB" w:rsidRDefault="00052471" w:rsidP="00037019">
            <w:pPr>
              <w:pStyle w:val="TAL"/>
            </w:pPr>
            <w:r w:rsidRPr="00FA684C">
              <w:t>AFI</w:t>
            </w:r>
          </w:p>
        </w:tc>
        <w:tc>
          <w:tcPr>
            <w:tcW w:w="5318" w:type="dxa"/>
          </w:tcPr>
          <w:p w14:paraId="70028A84" w14:textId="2285DBF9" w:rsidR="00052471" w:rsidRPr="004235FB" w:rsidRDefault="00052471" w:rsidP="00037019">
            <w:pPr>
              <w:pStyle w:val="TAL"/>
            </w:pPr>
            <w:r w:rsidRPr="004235FB">
              <w:t xml:space="preserve">Application family identifier as defined in </w:t>
            </w:r>
            <w:r w:rsidR="00B67C77" w:rsidRPr="00FA684C">
              <w:t>ETSI TS 102 622</w:t>
            </w:r>
            <w:r w:rsidRPr="00FA684C">
              <w:t xml:space="preserve"> [</w:t>
            </w:r>
            <w:r w:rsidR="00141CDA" w:rsidRPr="00FA684C">
              <w:fldChar w:fldCharType="begin"/>
            </w:r>
            <w:r w:rsidR="00141CDA" w:rsidRPr="00FA684C">
              <w:instrText xml:space="preserve">REF REF_TS102622  \h  \* MERGEFORMAT </w:instrText>
            </w:r>
            <w:r w:rsidR="00141CDA" w:rsidRPr="00FA684C">
              <w:fldChar w:fldCharType="separate"/>
            </w:r>
            <w:r w:rsidR="003D3B58" w:rsidRPr="00FA684C">
              <w:t>23</w:t>
            </w:r>
            <w:r w:rsidR="00141CDA" w:rsidRPr="00FA684C">
              <w:fldChar w:fldCharType="end"/>
            </w:r>
            <w:r w:rsidRPr="00FA684C">
              <w:t>]</w:t>
            </w:r>
          </w:p>
        </w:tc>
        <w:tc>
          <w:tcPr>
            <w:tcW w:w="744" w:type="dxa"/>
          </w:tcPr>
          <w:p w14:paraId="2C88D567" w14:textId="77777777" w:rsidR="00052471" w:rsidRPr="004235FB" w:rsidRDefault="00052471" w:rsidP="00037019">
            <w:pPr>
              <w:pStyle w:val="TAL"/>
            </w:pPr>
            <w:r w:rsidRPr="004235FB">
              <w:t>1</w:t>
            </w:r>
          </w:p>
        </w:tc>
      </w:tr>
      <w:tr w:rsidR="00052471" w:rsidRPr="004235FB" w14:paraId="29DD65B1" w14:textId="77777777" w:rsidTr="00141CDA">
        <w:trPr>
          <w:jc w:val="center"/>
        </w:trPr>
        <w:tc>
          <w:tcPr>
            <w:tcW w:w="2899" w:type="dxa"/>
          </w:tcPr>
          <w:p w14:paraId="0BE11A50" w14:textId="77777777" w:rsidR="00052471" w:rsidRPr="004235FB" w:rsidRDefault="00052471" w:rsidP="00037019">
            <w:pPr>
              <w:pStyle w:val="TAL"/>
            </w:pPr>
            <w:r w:rsidRPr="004235FB">
              <w:t>HIGHER_LAYER_DATA_LENGTH</w:t>
            </w:r>
          </w:p>
        </w:tc>
        <w:tc>
          <w:tcPr>
            <w:tcW w:w="5318" w:type="dxa"/>
          </w:tcPr>
          <w:p w14:paraId="55BB19FF" w14:textId="77777777" w:rsidR="00052471" w:rsidRPr="004235FB" w:rsidRDefault="00052471" w:rsidP="00037019">
            <w:pPr>
              <w:pStyle w:val="TAL"/>
            </w:pPr>
            <w:r w:rsidRPr="004235FB">
              <w:t>Length of HIGHER_LAYER_DATA</w:t>
            </w:r>
          </w:p>
        </w:tc>
        <w:tc>
          <w:tcPr>
            <w:tcW w:w="744" w:type="dxa"/>
          </w:tcPr>
          <w:p w14:paraId="05E1288D" w14:textId="77777777" w:rsidR="00052471" w:rsidRPr="004235FB" w:rsidRDefault="00052471" w:rsidP="00037019">
            <w:pPr>
              <w:pStyle w:val="TAL"/>
            </w:pPr>
            <w:r w:rsidRPr="004235FB">
              <w:t>1</w:t>
            </w:r>
          </w:p>
        </w:tc>
      </w:tr>
      <w:tr w:rsidR="00052471" w:rsidRPr="004235FB" w14:paraId="319DF61D" w14:textId="77777777" w:rsidTr="00141CDA">
        <w:trPr>
          <w:jc w:val="center"/>
        </w:trPr>
        <w:tc>
          <w:tcPr>
            <w:tcW w:w="2899" w:type="dxa"/>
          </w:tcPr>
          <w:p w14:paraId="2D93012E" w14:textId="77777777" w:rsidR="00052471" w:rsidRPr="004235FB" w:rsidRDefault="00052471" w:rsidP="00037019">
            <w:pPr>
              <w:pStyle w:val="TAL"/>
            </w:pPr>
            <w:r w:rsidRPr="004235FB">
              <w:t>HIGHER_LAYER_DATA</w:t>
            </w:r>
          </w:p>
        </w:tc>
        <w:tc>
          <w:tcPr>
            <w:tcW w:w="5318" w:type="dxa"/>
          </w:tcPr>
          <w:p w14:paraId="7BA11F4B" w14:textId="0CB49666" w:rsidR="00052471" w:rsidRPr="004235FB" w:rsidRDefault="00052471" w:rsidP="00037019">
            <w:pPr>
              <w:pStyle w:val="TAL"/>
            </w:pPr>
            <w:r w:rsidRPr="004235FB">
              <w:t xml:space="preserve">Higher layer data as defined in </w:t>
            </w:r>
            <w:r w:rsidR="00B67C77" w:rsidRPr="00FA684C">
              <w:t>ETSI TS 102 622</w:t>
            </w:r>
            <w:r w:rsidRPr="00FA684C">
              <w:t xml:space="preserve"> [</w:t>
            </w:r>
            <w:r w:rsidR="00141CDA" w:rsidRPr="00FA684C">
              <w:fldChar w:fldCharType="begin"/>
            </w:r>
            <w:r w:rsidR="00141CDA" w:rsidRPr="00FA684C">
              <w:instrText xml:space="preserve">REF REF_TS102622  \h  \* MERGEFORMAT </w:instrText>
            </w:r>
            <w:r w:rsidR="00141CDA" w:rsidRPr="00FA684C">
              <w:fldChar w:fldCharType="separate"/>
            </w:r>
            <w:r w:rsidR="003D3B58" w:rsidRPr="00FA684C">
              <w:t>23</w:t>
            </w:r>
            <w:r w:rsidR="00141CDA" w:rsidRPr="00FA684C">
              <w:fldChar w:fldCharType="end"/>
            </w:r>
            <w:r w:rsidRPr="00FA684C">
              <w:t>]</w:t>
            </w:r>
          </w:p>
        </w:tc>
        <w:tc>
          <w:tcPr>
            <w:tcW w:w="744" w:type="dxa"/>
          </w:tcPr>
          <w:p w14:paraId="6F3A7B6D" w14:textId="77777777" w:rsidR="00052471" w:rsidRPr="004235FB" w:rsidRDefault="00052471" w:rsidP="00037019">
            <w:pPr>
              <w:pStyle w:val="TAL"/>
            </w:pPr>
            <w:r w:rsidRPr="004235FB">
              <w:t>N</w:t>
            </w:r>
          </w:p>
        </w:tc>
      </w:tr>
    </w:tbl>
    <w:p w14:paraId="13F79792" w14:textId="77777777" w:rsidR="00052471" w:rsidRPr="004235FB" w:rsidRDefault="00052471" w:rsidP="00052471"/>
    <w:p w14:paraId="1C7E7822" w14:textId="77777777" w:rsidR="001B12A7" w:rsidRPr="004235FB" w:rsidRDefault="001B12A7" w:rsidP="00811F95">
      <w:pPr>
        <w:pStyle w:val="Heading4"/>
      </w:pPr>
      <w:bookmarkStart w:id="170" w:name="_Toc517707170"/>
      <w:bookmarkStart w:id="171" w:name="_Toc517790873"/>
      <w:bookmarkStart w:id="172" w:name="_Toc518293321"/>
      <w:r w:rsidRPr="004235FB">
        <w:t>8.2.1.4</w:t>
      </w:r>
      <w:r w:rsidRPr="004235FB">
        <w:tab/>
      </w:r>
      <w:r w:rsidRPr="00FA684C">
        <w:t>LOAD</w:t>
      </w:r>
      <w:bookmarkEnd w:id="170"/>
      <w:bookmarkEnd w:id="171"/>
      <w:bookmarkEnd w:id="172"/>
    </w:p>
    <w:p w14:paraId="3AD37DC1" w14:textId="199E818F" w:rsidR="00264850" w:rsidRPr="004235FB" w:rsidRDefault="001B12A7" w:rsidP="00264850">
      <w:r w:rsidRPr="004235FB">
        <w:t xml:space="preserve">A card supporting </w:t>
      </w:r>
      <w:r w:rsidRPr="00FA684C">
        <w:t>DAP</w:t>
      </w:r>
      <w:r w:rsidRPr="004235FB">
        <w:t xml:space="preserve"> verification shall support at least </w:t>
      </w:r>
      <w:r w:rsidR="004C7E35" w:rsidRPr="004235FB">
        <w:t xml:space="preserve">the </w:t>
      </w:r>
      <w:r w:rsidRPr="00FA684C">
        <w:t>DES</w:t>
      </w:r>
      <w:r w:rsidRPr="004235FB">
        <w:t xml:space="preserve"> </w:t>
      </w:r>
      <w:r w:rsidR="004C7E35" w:rsidRPr="004235FB">
        <w:t>S</w:t>
      </w:r>
      <w:r w:rsidRPr="004235FB">
        <w:t xml:space="preserve">cheme for </w:t>
      </w:r>
      <w:r w:rsidRPr="00FA684C">
        <w:t>Load</w:t>
      </w:r>
      <w:r w:rsidRPr="004235FB">
        <w:t xml:space="preserve"> </w:t>
      </w:r>
      <w:r w:rsidRPr="00FA684C">
        <w:t>File</w:t>
      </w:r>
      <w:r w:rsidRPr="004235FB">
        <w:t xml:space="preserve"> Data Block Signature computation according to GlobalPlatform Card Specification</w:t>
      </w:r>
      <w:r w:rsidR="00FE670B">
        <w:t xml:space="preserve"> </w:t>
      </w:r>
      <w:r w:rsidR="00FE670B" w:rsidRPr="00FA684C">
        <w:t>[</w:t>
      </w:r>
      <w:r w:rsidR="00FE670B" w:rsidRPr="00FA684C">
        <w:fldChar w:fldCharType="begin"/>
      </w:r>
      <w:r w:rsidR="00FE670B" w:rsidRPr="00FA684C">
        <w:instrText xml:space="preserve">REF REF_GLOBALPLATFORM \h </w:instrText>
      </w:r>
      <w:r w:rsidR="00FE670B" w:rsidRPr="00FA684C">
        <w:fldChar w:fldCharType="separate"/>
      </w:r>
      <w:r w:rsidR="00FE670B" w:rsidRPr="00FA684C">
        <w:rPr>
          <w:noProof/>
        </w:rPr>
        <w:t>4</w:t>
      </w:r>
      <w:r w:rsidR="00FE670B" w:rsidRPr="00FA684C">
        <w:fldChar w:fldCharType="end"/>
      </w:r>
      <w:r w:rsidR="00FE670B" w:rsidRPr="00FA684C">
        <w:t>]</w:t>
      </w:r>
      <w:r w:rsidRPr="004235FB">
        <w:t>.</w:t>
      </w:r>
    </w:p>
    <w:p w14:paraId="5E8C20F0" w14:textId="77777777" w:rsidR="001B12A7" w:rsidRPr="004235FB" w:rsidRDefault="00264850" w:rsidP="00264850">
      <w:r w:rsidRPr="004235FB">
        <w:t xml:space="preserve">When using the Compact Remote Application data format, the context established by INSTALL [for </w:t>
      </w:r>
      <w:r w:rsidRPr="00FA684C">
        <w:t>load</w:t>
      </w:r>
      <w:r w:rsidRPr="004235FB">
        <w:t xml:space="preserve">] shall be saved across command sessions for the whole sequence until the last </w:t>
      </w:r>
      <w:r w:rsidRPr="00FA684C">
        <w:t>LOAD</w:t>
      </w:r>
      <w:r w:rsidRPr="004235FB">
        <w:t xml:space="preserve"> command.</w:t>
      </w:r>
    </w:p>
    <w:p w14:paraId="40D8907F" w14:textId="77777777" w:rsidR="001B12A7" w:rsidRPr="004235FB" w:rsidRDefault="001B12A7" w:rsidP="00811F95">
      <w:pPr>
        <w:pStyle w:val="Heading4"/>
      </w:pPr>
      <w:bookmarkStart w:id="173" w:name="_Toc517707171"/>
      <w:bookmarkStart w:id="174" w:name="_Toc517790874"/>
      <w:bookmarkStart w:id="175" w:name="_Toc518293322"/>
      <w:r w:rsidRPr="004235FB">
        <w:t>8.2.1.5</w:t>
      </w:r>
      <w:r w:rsidRPr="004235FB">
        <w:tab/>
      </w:r>
      <w:r w:rsidRPr="00FA684C">
        <w:t>PUT</w:t>
      </w:r>
      <w:r w:rsidRPr="004235FB">
        <w:t xml:space="preserve"> </w:t>
      </w:r>
      <w:r w:rsidRPr="00FA684C">
        <w:t>KEY</w:t>
      </w:r>
      <w:bookmarkEnd w:id="173"/>
      <w:bookmarkEnd w:id="174"/>
      <w:bookmarkEnd w:id="175"/>
    </w:p>
    <w:p w14:paraId="4F2C34E6" w14:textId="77777777" w:rsidR="00F34FEB" w:rsidRPr="004235FB" w:rsidRDefault="00F34FEB" w:rsidP="00F34FEB">
      <w:pPr>
        <w:pStyle w:val="Heading5"/>
      </w:pPr>
      <w:bookmarkStart w:id="176" w:name="_Toc517707172"/>
      <w:bookmarkStart w:id="177" w:name="_Toc517790875"/>
      <w:bookmarkStart w:id="178" w:name="_Toc518293323"/>
      <w:r w:rsidRPr="004235FB">
        <w:t>8.2.1.5.0</w:t>
      </w:r>
      <w:r w:rsidRPr="004235FB">
        <w:tab/>
        <w:t xml:space="preserve">Generic rules for </w:t>
      </w:r>
      <w:r w:rsidRPr="00FA684C">
        <w:t>PUT</w:t>
      </w:r>
      <w:r w:rsidRPr="004235FB">
        <w:t xml:space="preserve"> </w:t>
      </w:r>
      <w:r w:rsidRPr="00FA684C">
        <w:t>KEY</w:t>
      </w:r>
      <w:r w:rsidRPr="004235FB">
        <w:t xml:space="preserve"> command</w:t>
      </w:r>
      <w:bookmarkEnd w:id="176"/>
      <w:bookmarkEnd w:id="177"/>
      <w:bookmarkEnd w:id="178"/>
    </w:p>
    <w:p w14:paraId="6DF63072" w14:textId="1665DF53" w:rsidR="001B12A7" w:rsidRPr="004235FB" w:rsidRDefault="001B12A7">
      <w:r w:rsidRPr="00FA684C">
        <w:t>Key</w:t>
      </w:r>
      <w:r w:rsidRPr="004235FB">
        <w:t xml:space="preserve"> version number and </w:t>
      </w:r>
      <w:r w:rsidRPr="00FA684C">
        <w:t>key</w:t>
      </w:r>
      <w:r w:rsidRPr="004235FB">
        <w:t xml:space="preserve"> identifiers of </w:t>
      </w:r>
      <w:r w:rsidRPr="00FA684C">
        <w:t>KIc</w:t>
      </w:r>
      <w:r w:rsidRPr="004235FB">
        <w:t xml:space="preserve">, </w:t>
      </w:r>
      <w:r w:rsidRPr="00FA684C">
        <w:t>KID</w:t>
      </w:r>
      <w:r w:rsidRPr="004235FB">
        <w:t xml:space="preserve"> and </w:t>
      </w:r>
      <w:r w:rsidRPr="00FA684C">
        <w:t>DEK</w:t>
      </w:r>
      <w:r w:rsidRPr="004235FB">
        <w:t xml:space="preserve"> shall be defined according to </w:t>
      </w:r>
      <w:r w:rsidR="00B67C77" w:rsidRPr="00FA684C">
        <w:t>ETSI TS 102 225</w:t>
      </w:r>
      <w:r w:rsidRPr="00FA684C">
        <w:t xml:space="preserve"> [</w:t>
      </w:r>
      <w:r w:rsidRPr="00FA684C">
        <w:fldChar w:fldCharType="begin"/>
      </w:r>
      <w:r w:rsidR="00B67C77" w:rsidRPr="00FA684C">
        <w:instrText xml:space="preserve">REF REF_TS102225 \* MERGEFORMAT  \h </w:instrText>
      </w:r>
      <w:r w:rsidRPr="00FA684C">
        <w:fldChar w:fldCharType="separate"/>
      </w:r>
      <w:r w:rsidR="003D3B58" w:rsidRPr="00FA684C">
        <w:t>1</w:t>
      </w:r>
      <w:r w:rsidRPr="00FA684C">
        <w:fldChar w:fldCharType="end"/>
      </w:r>
      <w:r w:rsidRPr="00FA684C">
        <w:t>]</w:t>
      </w:r>
      <w:r w:rsidRPr="004235FB">
        <w:t>.</w:t>
      </w:r>
    </w:p>
    <w:p w14:paraId="18AD7DE7" w14:textId="77777777" w:rsidR="001B12A7" w:rsidRPr="004235FB" w:rsidRDefault="001B12A7">
      <w:r w:rsidRPr="004235FB">
        <w:t xml:space="preserve">The </w:t>
      </w:r>
      <w:r w:rsidRPr="00FA684C">
        <w:t>key</w:t>
      </w:r>
      <w:r w:rsidRPr="004235FB">
        <w:t xml:space="preserve"> used for ciphering the </w:t>
      </w:r>
      <w:r w:rsidRPr="00FA684C">
        <w:t>key</w:t>
      </w:r>
      <w:r w:rsidRPr="004235FB">
        <w:t xml:space="preserve"> values (e.g. </w:t>
      </w:r>
      <w:r w:rsidRPr="00FA684C">
        <w:t>KIc</w:t>
      </w:r>
      <w:r w:rsidRPr="004235FB">
        <w:t xml:space="preserve">, </w:t>
      </w:r>
      <w:r w:rsidRPr="00FA684C">
        <w:t>KID</w:t>
      </w:r>
      <w:r w:rsidRPr="004235FB">
        <w:t xml:space="preserve"> or </w:t>
      </w:r>
      <w:r w:rsidRPr="00FA684C">
        <w:t>DEK</w:t>
      </w:r>
      <w:r w:rsidRPr="004235FB">
        <w:t xml:space="preserve">) of the </w:t>
      </w:r>
      <w:r w:rsidRPr="00FA684C">
        <w:t>PUT</w:t>
      </w:r>
      <w:r w:rsidRPr="004235FB">
        <w:t xml:space="preserve"> </w:t>
      </w:r>
      <w:r w:rsidRPr="00FA684C">
        <w:t>KEY</w:t>
      </w:r>
      <w:r w:rsidRPr="004235FB">
        <w:t xml:space="preserve"> command is the </w:t>
      </w:r>
      <w:r w:rsidRPr="00FA684C">
        <w:t>key</w:t>
      </w:r>
      <w:r w:rsidRPr="004235FB">
        <w:t xml:space="preserve"> with identifier 3 (i.e. </w:t>
      </w:r>
      <w:r w:rsidRPr="00FA684C">
        <w:t>DEK</w:t>
      </w:r>
      <w:r w:rsidRPr="004235FB">
        <w:t xml:space="preserve">). It is a static </w:t>
      </w:r>
      <w:r w:rsidRPr="00FA684C">
        <w:t>key</w:t>
      </w:r>
      <w:r w:rsidRPr="004235FB">
        <w:t>.</w:t>
      </w:r>
    </w:p>
    <w:p w14:paraId="52C3BD64" w14:textId="77777777" w:rsidR="001B12A7" w:rsidRPr="004235FB" w:rsidRDefault="001B12A7">
      <w:r w:rsidRPr="004235FB">
        <w:lastRenderedPageBreak/>
        <w:t xml:space="preserve">When replacing or adding </w:t>
      </w:r>
      <w:r w:rsidRPr="00FA684C">
        <w:t>key</w:t>
      </w:r>
      <w:r w:rsidRPr="004235FB">
        <w:t xml:space="preserve">(s) within the same </w:t>
      </w:r>
      <w:r w:rsidRPr="00FA684C">
        <w:t>key</w:t>
      </w:r>
      <w:r w:rsidRPr="004235FB">
        <w:t xml:space="preserve"> </w:t>
      </w:r>
      <w:r w:rsidRPr="00FA684C">
        <w:t>set</w:t>
      </w:r>
      <w:r w:rsidRPr="004235FB">
        <w:t xml:space="preserve">, or when updating the </w:t>
      </w:r>
      <w:r w:rsidRPr="00FA684C">
        <w:t>key</w:t>
      </w:r>
      <w:r w:rsidRPr="004235FB">
        <w:t xml:space="preserve"> version number of a </w:t>
      </w:r>
      <w:r w:rsidRPr="00FA684C">
        <w:t>key</w:t>
      </w:r>
      <w:r w:rsidRPr="004235FB">
        <w:t xml:space="preserve"> </w:t>
      </w:r>
      <w:r w:rsidRPr="00FA684C">
        <w:t>set</w:t>
      </w:r>
      <w:r w:rsidRPr="004235FB">
        <w:t xml:space="preserve">, the encrypting </w:t>
      </w:r>
      <w:r w:rsidRPr="00FA684C">
        <w:t>key</w:t>
      </w:r>
      <w:r w:rsidRPr="004235FB">
        <w:t xml:space="preserve"> to be used is the </w:t>
      </w:r>
      <w:r w:rsidRPr="00FA684C">
        <w:t>DEK</w:t>
      </w:r>
      <w:r w:rsidRPr="004235FB">
        <w:t xml:space="preserve"> of the same </w:t>
      </w:r>
      <w:r w:rsidRPr="00FA684C">
        <w:t>key</w:t>
      </w:r>
      <w:r w:rsidRPr="004235FB">
        <w:t xml:space="preserve"> version number as the changed </w:t>
      </w:r>
      <w:r w:rsidRPr="00FA684C">
        <w:t>key</w:t>
      </w:r>
      <w:r w:rsidRPr="004235FB">
        <w:t>(s).</w:t>
      </w:r>
    </w:p>
    <w:p w14:paraId="3A458131" w14:textId="77777777" w:rsidR="001B12A7" w:rsidRPr="004235FB" w:rsidRDefault="001B12A7">
      <w:r w:rsidRPr="004235FB">
        <w:t>When creating key</w:t>
      </w:r>
      <w:r w:rsidR="00DB60FF" w:rsidRPr="004235FB">
        <w:t xml:space="preserve">s or </w:t>
      </w:r>
      <w:r w:rsidR="00DB60FF" w:rsidRPr="00FA684C">
        <w:t>key</w:t>
      </w:r>
      <w:r w:rsidRPr="004235FB">
        <w:t xml:space="preserve"> </w:t>
      </w:r>
      <w:r w:rsidRPr="00FA684C">
        <w:t>set</w:t>
      </w:r>
      <w:r w:rsidRPr="004235FB">
        <w:t>(s)</w:t>
      </w:r>
      <w:r w:rsidR="00DB60FF" w:rsidRPr="004235FB">
        <w:t xml:space="preserve"> or when replacing keys that do not belong to a keyset</w:t>
      </w:r>
      <w:r w:rsidRPr="004235FB">
        <w:t xml:space="preserve">, the encrypting </w:t>
      </w:r>
      <w:r w:rsidRPr="00FA684C">
        <w:t>key</w:t>
      </w:r>
      <w:r w:rsidRPr="004235FB">
        <w:t xml:space="preserve"> to be used is the </w:t>
      </w:r>
      <w:r w:rsidRPr="00FA684C">
        <w:t>DEK</w:t>
      </w:r>
      <w:r w:rsidRPr="004235FB">
        <w:t xml:space="preserve"> of the same </w:t>
      </w:r>
      <w:r w:rsidRPr="00FA684C">
        <w:t>key</w:t>
      </w:r>
      <w:r w:rsidRPr="004235FB">
        <w:t xml:space="preserve"> version number as </w:t>
      </w:r>
      <w:r w:rsidRPr="00FA684C">
        <w:t>KIc</w:t>
      </w:r>
      <w:r w:rsidRPr="004235FB">
        <w:t xml:space="preserve"> and </w:t>
      </w:r>
      <w:r w:rsidRPr="00FA684C">
        <w:t>KID</w:t>
      </w:r>
      <w:r w:rsidRPr="004235FB">
        <w:t xml:space="preserve"> in the Command Packet containing the </w:t>
      </w:r>
      <w:r w:rsidRPr="00FA684C">
        <w:t>PUT</w:t>
      </w:r>
      <w:r w:rsidRPr="004235FB">
        <w:t xml:space="preserve"> </w:t>
      </w:r>
      <w:r w:rsidRPr="00FA684C">
        <w:t>KEY</w:t>
      </w:r>
      <w:r w:rsidRPr="004235FB">
        <w:t xml:space="preserve"> command.</w:t>
      </w:r>
    </w:p>
    <w:p w14:paraId="177A02CE" w14:textId="77777777" w:rsidR="001B12A7" w:rsidRPr="004235FB" w:rsidRDefault="001B12A7">
      <w:r w:rsidRPr="004235FB">
        <w:t xml:space="preserve">The </w:t>
      </w:r>
      <w:r w:rsidRPr="00FA684C">
        <w:t>key</w:t>
      </w:r>
      <w:r w:rsidRPr="004235FB">
        <w:t xml:space="preserve"> version number of </w:t>
      </w:r>
      <w:r w:rsidRPr="00FA684C">
        <w:t>KIc</w:t>
      </w:r>
      <w:r w:rsidRPr="004235FB">
        <w:t xml:space="preserve"> and </w:t>
      </w:r>
      <w:r w:rsidRPr="00FA684C">
        <w:t>KID</w:t>
      </w:r>
      <w:r w:rsidRPr="004235FB">
        <w:t xml:space="preserve"> used to secure the Response Packet shall be the same as the </w:t>
      </w:r>
      <w:r w:rsidRPr="00FA684C">
        <w:t>key</w:t>
      </w:r>
      <w:r w:rsidRPr="004235FB">
        <w:t xml:space="preserve"> version number indicated in the Command Packet.</w:t>
      </w:r>
    </w:p>
    <w:p w14:paraId="3ECA4FAF" w14:textId="77777777" w:rsidR="001B12A7" w:rsidRPr="004235FB" w:rsidRDefault="001B12A7">
      <w:r w:rsidRPr="004235FB">
        <w:t xml:space="preserve">The transport security keys (i.e. </w:t>
      </w:r>
      <w:r w:rsidRPr="00FA684C">
        <w:t>KIc</w:t>
      </w:r>
      <w:r w:rsidRPr="004235FB">
        <w:t>/</w:t>
      </w:r>
      <w:r w:rsidRPr="00FA684C">
        <w:t>KID</w:t>
      </w:r>
      <w:r w:rsidRPr="004235FB">
        <w:t xml:space="preserve">) used to secure the Response Packet shall be the same as the ones of the Command Packet containing the </w:t>
      </w:r>
      <w:r w:rsidRPr="00FA684C">
        <w:t>PUT</w:t>
      </w:r>
      <w:r w:rsidRPr="004235FB">
        <w:t xml:space="preserve"> </w:t>
      </w:r>
      <w:r w:rsidRPr="00FA684C">
        <w:t>KEY</w:t>
      </w:r>
      <w:r w:rsidRPr="004235FB">
        <w:t xml:space="preserve"> command.</w:t>
      </w:r>
    </w:p>
    <w:p w14:paraId="725FC4E9" w14:textId="77777777" w:rsidR="004D6B9C" w:rsidRPr="004235FB" w:rsidRDefault="004D6B9C" w:rsidP="00811F95">
      <w:pPr>
        <w:pStyle w:val="Heading5"/>
      </w:pPr>
      <w:bookmarkStart w:id="179" w:name="_Toc517707173"/>
      <w:bookmarkStart w:id="180" w:name="_Toc517790876"/>
      <w:bookmarkStart w:id="181" w:name="_Toc518293324"/>
      <w:r w:rsidRPr="004235FB">
        <w:t>8.2.1.5.</w:t>
      </w:r>
      <w:r w:rsidR="00CB78F5" w:rsidRPr="004235FB">
        <w:t>1</w:t>
      </w:r>
      <w:r w:rsidRPr="004235FB">
        <w:tab/>
      </w:r>
      <w:r w:rsidRPr="00FA684C">
        <w:t>PUT</w:t>
      </w:r>
      <w:r w:rsidRPr="004235FB">
        <w:t xml:space="preserve"> </w:t>
      </w:r>
      <w:r w:rsidRPr="00FA684C">
        <w:t>KEY</w:t>
      </w:r>
      <w:r w:rsidRPr="004235FB">
        <w:t xml:space="preserve"> for </w:t>
      </w:r>
      <w:r w:rsidRPr="00FA684C">
        <w:t>AES</w:t>
      </w:r>
      <w:bookmarkEnd w:id="179"/>
      <w:bookmarkEnd w:id="180"/>
      <w:bookmarkEnd w:id="181"/>
    </w:p>
    <w:p w14:paraId="5F1224C4" w14:textId="4CBFB826" w:rsidR="000C175E" w:rsidRPr="004235FB" w:rsidRDefault="000C175E" w:rsidP="00903798">
      <w:pPr>
        <w:keepNext/>
        <w:keepLines/>
      </w:pPr>
      <w:r w:rsidRPr="004235FB">
        <w:t xml:space="preserve">This clause applies if the command </w:t>
      </w:r>
      <w:r w:rsidRPr="00FA684C">
        <w:t>PUT</w:t>
      </w:r>
      <w:r w:rsidRPr="004235FB">
        <w:t xml:space="preserve"> </w:t>
      </w:r>
      <w:r w:rsidRPr="00FA684C">
        <w:t>KEY</w:t>
      </w:r>
      <w:r w:rsidRPr="004235FB">
        <w:t xml:space="preserve"> as defined in </w:t>
      </w:r>
      <w:r w:rsidR="00FE670B" w:rsidRPr="00FA684C">
        <w:t>[</w:t>
      </w:r>
      <w:r w:rsidR="00FE670B" w:rsidRPr="00FA684C">
        <w:fldChar w:fldCharType="begin"/>
      </w:r>
      <w:r w:rsidR="00FE670B" w:rsidRPr="00FA684C">
        <w:instrText xml:space="preserve">REF REF_GLOBALPLATFORM \h </w:instrText>
      </w:r>
      <w:r w:rsidR="00FE670B" w:rsidRPr="00FA684C">
        <w:fldChar w:fldCharType="separate"/>
      </w:r>
      <w:r w:rsidR="00FE670B" w:rsidRPr="00FA684C">
        <w:rPr>
          <w:noProof/>
        </w:rPr>
        <w:t>4</w:t>
      </w:r>
      <w:r w:rsidR="00FE670B" w:rsidRPr="00FA684C">
        <w:fldChar w:fldCharType="end"/>
      </w:r>
      <w:r w:rsidR="00FE670B" w:rsidRPr="00FA684C">
        <w:t>]</w:t>
      </w:r>
      <w:r w:rsidRPr="004235FB">
        <w:t xml:space="preserve"> is used with an </w:t>
      </w:r>
      <w:r w:rsidRPr="00FA684C">
        <w:t>AES</w:t>
      </w:r>
      <w:r w:rsidRPr="004235FB">
        <w:t xml:space="preserve"> </w:t>
      </w:r>
      <w:r w:rsidRPr="00FA684C">
        <w:t>key</w:t>
      </w:r>
      <w:r w:rsidRPr="004235FB">
        <w:t xml:space="preserve"> as encryption </w:t>
      </w:r>
      <w:r w:rsidRPr="00FA684C">
        <w:t>key</w:t>
      </w:r>
      <w:r w:rsidRPr="004235FB">
        <w:t xml:space="preserve"> (</w:t>
      </w:r>
      <w:r w:rsidRPr="00FA684C">
        <w:t>DEK</w:t>
      </w:r>
      <w:r w:rsidRPr="004235FB">
        <w:t>).</w:t>
      </w:r>
    </w:p>
    <w:p w14:paraId="56195270" w14:textId="36CB3776" w:rsidR="004D6B9C" w:rsidRPr="004235FB" w:rsidRDefault="004D6B9C" w:rsidP="00903798">
      <w:pPr>
        <w:keepNext/>
        <w:keepLines/>
      </w:pPr>
      <w:r w:rsidRPr="00FA684C">
        <w:t>AES</w:t>
      </w:r>
      <w:r w:rsidRPr="004235FB">
        <w:t xml:space="preserve"> is the algorithm defined in</w:t>
      </w:r>
      <w:r w:rsidR="00FE670B">
        <w:t xml:space="preserve"> </w:t>
      </w:r>
      <w:r w:rsidR="00FE670B" w:rsidRPr="00FA684C">
        <w:t>[</w:t>
      </w:r>
      <w:r w:rsidR="00FE670B" w:rsidRPr="00FA684C">
        <w:fldChar w:fldCharType="begin"/>
      </w:r>
      <w:r w:rsidR="00FE670B" w:rsidRPr="00FA684C">
        <w:instrText xml:space="preserve">REF REF_FIPS_197 \h </w:instrText>
      </w:r>
      <w:r w:rsidR="00FE670B" w:rsidRPr="00FA684C">
        <w:fldChar w:fldCharType="separate"/>
      </w:r>
      <w:r w:rsidR="00FE670B" w:rsidRPr="00FA684C">
        <w:rPr>
          <w:noProof/>
        </w:rPr>
        <w:t>13</w:t>
      </w:r>
      <w:r w:rsidR="00FE670B" w:rsidRPr="00FA684C">
        <w:fldChar w:fldCharType="end"/>
      </w:r>
      <w:r w:rsidR="00FE670B" w:rsidRPr="00FA684C">
        <w:t>]</w:t>
      </w:r>
      <w:r w:rsidRPr="004235FB">
        <w:t>.</w:t>
      </w:r>
    </w:p>
    <w:p w14:paraId="247C675C" w14:textId="77777777" w:rsidR="004D6B9C" w:rsidRPr="004235FB" w:rsidRDefault="004D6B9C" w:rsidP="00903798">
      <w:pPr>
        <w:keepNext/>
        <w:keepLines/>
      </w:pPr>
      <w:r w:rsidRPr="004235FB">
        <w:t xml:space="preserve">The remote entity shall cipher </w:t>
      </w:r>
      <w:r w:rsidRPr="00FA684C">
        <w:t>key</w:t>
      </w:r>
      <w:r w:rsidRPr="004235FB">
        <w:t xml:space="preserve"> values of </w:t>
      </w:r>
      <w:r w:rsidRPr="00FA684C">
        <w:t>AES</w:t>
      </w:r>
      <w:r w:rsidRPr="004235FB">
        <w:t xml:space="preserve"> keys only with an </w:t>
      </w:r>
      <w:r w:rsidRPr="00FA684C">
        <w:t>AES</w:t>
      </w:r>
      <w:r w:rsidRPr="004235FB">
        <w:t xml:space="preserve"> </w:t>
      </w:r>
      <w:r w:rsidRPr="00FA684C">
        <w:t>key</w:t>
      </w:r>
      <w:r w:rsidRPr="004235FB">
        <w:t xml:space="preserve"> of the same or greater length.</w:t>
      </w:r>
    </w:p>
    <w:p w14:paraId="5395F1A3" w14:textId="77777777" w:rsidR="004D6B9C" w:rsidRPr="004235FB" w:rsidRDefault="004D6B9C" w:rsidP="00903798">
      <w:pPr>
        <w:keepNext/>
        <w:keepLines/>
      </w:pPr>
      <w:r w:rsidRPr="004235FB">
        <w:t xml:space="preserve">The coding of the </w:t>
      </w:r>
      <w:r w:rsidRPr="00FA684C">
        <w:t>key</w:t>
      </w:r>
      <w:r w:rsidRPr="004235FB">
        <w:t xml:space="preserve"> type for </w:t>
      </w:r>
      <w:r w:rsidRPr="00FA684C">
        <w:t>AES</w:t>
      </w:r>
      <w:r w:rsidRPr="004235FB">
        <w:t xml:space="preserve"> keys shall be '88'.</w:t>
      </w:r>
    </w:p>
    <w:p w14:paraId="3A63E36A" w14:textId="492FE05E" w:rsidR="004D6B9C" w:rsidRPr="004235FB" w:rsidRDefault="000C175E" w:rsidP="00903798">
      <w:pPr>
        <w:keepNext/>
        <w:keepLines/>
      </w:pPr>
      <w:r w:rsidRPr="004235FB">
        <w:t xml:space="preserve">The definitions of the command </w:t>
      </w:r>
      <w:r w:rsidRPr="00FA684C">
        <w:t>PUT</w:t>
      </w:r>
      <w:r w:rsidRPr="004235FB">
        <w:t xml:space="preserve"> </w:t>
      </w:r>
      <w:r w:rsidRPr="00FA684C">
        <w:t>KEY</w:t>
      </w:r>
      <w:r w:rsidRPr="004235FB">
        <w:t xml:space="preserve"> as defined in </w:t>
      </w:r>
      <w:r w:rsidR="00FE670B" w:rsidRPr="00FA684C">
        <w:t>[</w:t>
      </w:r>
      <w:r w:rsidR="00FE670B" w:rsidRPr="00FA684C">
        <w:fldChar w:fldCharType="begin"/>
      </w:r>
      <w:r w:rsidR="00FE670B" w:rsidRPr="00FA684C">
        <w:instrText xml:space="preserve">REF REF_GLOBALPLATFORM \h </w:instrText>
      </w:r>
      <w:r w:rsidR="00FE670B" w:rsidRPr="00FA684C">
        <w:fldChar w:fldCharType="separate"/>
      </w:r>
      <w:r w:rsidR="00FE670B" w:rsidRPr="00FA684C">
        <w:rPr>
          <w:noProof/>
        </w:rPr>
        <w:t>4</w:t>
      </w:r>
      <w:r w:rsidR="00FE670B" w:rsidRPr="00FA684C">
        <w:fldChar w:fldCharType="end"/>
      </w:r>
      <w:r w:rsidR="00FE670B" w:rsidRPr="00FA684C">
        <w:t>]</w:t>
      </w:r>
      <w:r w:rsidRPr="004235FB">
        <w:t xml:space="preserve"> shall be extended as follows:</w:t>
      </w:r>
    </w:p>
    <w:p w14:paraId="2518343F" w14:textId="1F43C492" w:rsidR="004D6B9C" w:rsidRPr="004235FB" w:rsidRDefault="004D6B9C" w:rsidP="005B3A80">
      <w:pPr>
        <w:pStyle w:val="B1"/>
        <w:keepNext/>
      </w:pPr>
      <w:r w:rsidRPr="004235FB">
        <w:t xml:space="preserve">The </w:t>
      </w:r>
      <w:r w:rsidR="000C175E" w:rsidRPr="004235FB">
        <w:t>field "</w:t>
      </w:r>
      <w:r w:rsidRPr="004235FB">
        <w:t xml:space="preserve">length of the </w:t>
      </w:r>
      <w:r w:rsidRPr="00FA684C">
        <w:t>key</w:t>
      </w:r>
      <w:r w:rsidR="000C175E" w:rsidRPr="004235FB">
        <w:t xml:space="preserve"> or </w:t>
      </w:r>
      <w:r w:rsidR="000C175E" w:rsidRPr="00FA684C">
        <w:t>key</w:t>
      </w:r>
      <w:r w:rsidR="000C175E" w:rsidRPr="004235FB">
        <w:t xml:space="preserve"> component data"</w:t>
      </w:r>
      <w:r w:rsidR="00BB04D0" w:rsidRPr="004235FB">
        <w:t xml:space="preserve"> defined in </w:t>
      </w:r>
      <w:r w:rsidR="00FE670B" w:rsidRPr="00FA684C">
        <w:t>[</w:t>
      </w:r>
      <w:r w:rsidR="00FE670B" w:rsidRPr="00FA684C">
        <w:fldChar w:fldCharType="begin"/>
      </w:r>
      <w:r w:rsidR="00FE670B" w:rsidRPr="00FA684C">
        <w:instrText xml:space="preserve">REF REF_GLOBALPLATFORM \h </w:instrText>
      </w:r>
      <w:r w:rsidR="00FE670B" w:rsidRPr="00FA684C">
        <w:fldChar w:fldCharType="separate"/>
      </w:r>
      <w:r w:rsidR="00FE670B" w:rsidRPr="00FA684C">
        <w:rPr>
          <w:noProof/>
        </w:rPr>
        <w:t>4</w:t>
      </w:r>
      <w:r w:rsidR="00FE670B" w:rsidRPr="00FA684C">
        <w:fldChar w:fldCharType="end"/>
      </w:r>
      <w:r w:rsidR="00FE670B" w:rsidRPr="00FA684C">
        <w:t>]</w:t>
      </w:r>
      <w:r w:rsidRPr="004235FB">
        <w:t xml:space="preserve"> shall be </w:t>
      </w:r>
      <w:r w:rsidRPr="00FA684C">
        <w:t>set</w:t>
      </w:r>
      <w:r w:rsidRPr="004235FB">
        <w:t xml:space="preserve"> to the length of the </w:t>
      </w:r>
      <w:r w:rsidR="00BB04D0" w:rsidRPr="004235FB">
        <w:t>"</w:t>
      </w:r>
      <w:r w:rsidRPr="00FA684C">
        <w:t>key</w:t>
      </w:r>
      <w:r w:rsidRPr="004235FB">
        <w:t xml:space="preserve"> data value</w:t>
      </w:r>
      <w:r w:rsidR="00BB04D0" w:rsidRPr="004235FB">
        <w:t>" defined below</w:t>
      </w:r>
      <w:r w:rsidRPr="004235FB">
        <w:t>.</w:t>
      </w:r>
    </w:p>
    <w:p w14:paraId="2C992D74" w14:textId="7589CE49" w:rsidR="004D6B9C" w:rsidRPr="004235FB" w:rsidRDefault="004D6B9C" w:rsidP="003F4A53">
      <w:pPr>
        <w:pStyle w:val="B1"/>
        <w:keepNext/>
      </w:pPr>
      <w:r w:rsidRPr="004235FB">
        <w:t xml:space="preserve">The </w:t>
      </w:r>
      <w:r w:rsidR="00BB04D0" w:rsidRPr="004235FB">
        <w:t>"</w:t>
      </w:r>
      <w:r w:rsidRPr="00FA684C">
        <w:t>key</w:t>
      </w:r>
      <w:r w:rsidRPr="004235FB">
        <w:t xml:space="preserve"> data value</w:t>
      </w:r>
      <w:r w:rsidR="00BB04D0" w:rsidRPr="004235FB">
        <w:t xml:space="preserve">" defined in </w:t>
      </w:r>
      <w:r w:rsidR="00FE670B" w:rsidRPr="00FA684C">
        <w:t>[</w:t>
      </w:r>
      <w:r w:rsidR="00FE670B" w:rsidRPr="00FA684C">
        <w:fldChar w:fldCharType="begin"/>
      </w:r>
      <w:r w:rsidR="00FE670B" w:rsidRPr="00FA684C">
        <w:instrText xml:space="preserve">REF REF_GLOBALPLATFORM \h </w:instrText>
      </w:r>
      <w:r w:rsidR="00FE670B" w:rsidRPr="00FA684C">
        <w:fldChar w:fldCharType="separate"/>
      </w:r>
      <w:r w:rsidR="00FE670B" w:rsidRPr="00FA684C">
        <w:rPr>
          <w:noProof/>
        </w:rPr>
        <w:t>4</w:t>
      </w:r>
      <w:r w:rsidR="00FE670B" w:rsidRPr="00FA684C">
        <w:fldChar w:fldCharType="end"/>
      </w:r>
      <w:r w:rsidR="00FE670B" w:rsidRPr="00FA684C">
        <w:t>]</w:t>
      </w:r>
      <w:r w:rsidRPr="004235FB">
        <w:t xml:space="preserve"> shall be constructed as follows: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2407"/>
        <w:gridCol w:w="851"/>
        <w:gridCol w:w="2126"/>
        <w:gridCol w:w="1170"/>
      </w:tblGrid>
      <w:tr w:rsidR="004D6B9C" w:rsidRPr="004235FB" w14:paraId="531E5DCA" w14:textId="77777777" w:rsidTr="00FA684C">
        <w:trPr>
          <w:cantSplit/>
          <w:jc w:val="center"/>
        </w:trPr>
        <w:tc>
          <w:tcPr>
            <w:tcW w:w="2407" w:type="dxa"/>
          </w:tcPr>
          <w:p w14:paraId="0B718972" w14:textId="77777777" w:rsidR="004D6B9C" w:rsidRPr="004235FB" w:rsidRDefault="004D6B9C" w:rsidP="00891B21">
            <w:pPr>
              <w:pStyle w:val="TAL"/>
              <w:jc w:val="center"/>
            </w:pPr>
            <w:r w:rsidRPr="004235FB">
              <w:rPr>
                <w:b/>
                <w:bCs/>
              </w:rPr>
              <w:t>Description</w:t>
            </w:r>
          </w:p>
        </w:tc>
        <w:tc>
          <w:tcPr>
            <w:tcW w:w="851" w:type="dxa"/>
          </w:tcPr>
          <w:p w14:paraId="1DB286C6" w14:textId="77777777" w:rsidR="004D6B9C" w:rsidRPr="004235FB" w:rsidRDefault="004D6B9C" w:rsidP="00891B21">
            <w:pPr>
              <w:pStyle w:val="TAL"/>
              <w:jc w:val="center"/>
            </w:pPr>
            <w:r w:rsidRPr="004235FB">
              <w:rPr>
                <w:b/>
                <w:bCs/>
              </w:rPr>
              <w:t>Length</w:t>
            </w:r>
          </w:p>
        </w:tc>
        <w:tc>
          <w:tcPr>
            <w:tcW w:w="2126" w:type="dxa"/>
          </w:tcPr>
          <w:p w14:paraId="64E921C9" w14:textId="77777777" w:rsidR="004D6B9C" w:rsidRPr="004235FB" w:rsidRDefault="004D6B9C" w:rsidP="00891B21">
            <w:pPr>
              <w:pStyle w:val="TAL"/>
              <w:jc w:val="center"/>
              <w:rPr>
                <w:b/>
                <w:bCs/>
              </w:rPr>
            </w:pPr>
            <w:r w:rsidRPr="004235FB">
              <w:rPr>
                <w:b/>
                <w:bCs/>
              </w:rPr>
              <w:t>Value</w:t>
            </w:r>
          </w:p>
        </w:tc>
        <w:tc>
          <w:tcPr>
            <w:tcW w:w="1170" w:type="dxa"/>
          </w:tcPr>
          <w:p w14:paraId="5EC1FD46" w14:textId="77777777" w:rsidR="004D6B9C" w:rsidRPr="004235FB" w:rsidRDefault="004D6B9C" w:rsidP="00891B21">
            <w:pPr>
              <w:pStyle w:val="TAL"/>
              <w:jc w:val="center"/>
              <w:rPr>
                <w:b/>
                <w:bCs/>
              </w:rPr>
            </w:pPr>
            <w:r w:rsidRPr="004235FB">
              <w:rPr>
                <w:b/>
                <w:bCs/>
              </w:rPr>
              <w:t>Presence</w:t>
            </w:r>
          </w:p>
        </w:tc>
      </w:tr>
      <w:tr w:rsidR="004D6B9C" w:rsidRPr="004235FB" w14:paraId="0854EFC6" w14:textId="77777777" w:rsidTr="00FA684C">
        <w:trPr>
          <w:cantSplit/>
          <w:jc w:val="center"/>
        </w:trPr>
        <w:tc>
          <w:tcPr>
            <w:tcW w:w="2407" w:type="dxa"/>
          </w:tcPr>
          <w:p w14:paraId="4F00F5C9" w14:textId="1176A273" w:rsidR="004D6B9C" w:rsidRPr="004235FB" w:rsidRDefault="004D6B9C" w:rsidP="00891B21">
            <w:pPr>
              <w:pStyle w:val="TAL"/>
            </w:pPr>
            <w:r w:rsidRPr="004235FB">
              <w:t>Length</w:t>
            </w:r>
            <w:r w:rsidR="004235FB">
              <w:t xml:space="preserve"> </w:t>
            </w:r>
            <w:r w:rsidRPr="004235FB">
              <w:t>of</w:t>
            </w:r>
            <w:r w:rsidR="004235FB">
              <w:t xml:space="preserve"> </w:t>
            </w:r>
            <w:r w:rsidRPr="004235FB">
              <w:t>the</w:t>
            </w:r>
            <w:r w:rsidR="004235FB">
              <w:t xml:space="preserve"> </w:t>
            </w:r>
            <w:r w:rsidRPr="00FA684C">
              <w:t>key</w:t>
            </w:r>
            <w:r w:rsidR="004235FB">
              <w:t xml:space="preserve"> </w:t>
            </w:r>
            <w:r w:rsidRPr="004235FB">
              <w:t>in</w:t>
            </w:r>
            <w:r w:rsidR="004235FB">
              <w:t xml:space="preserve"> </w:t>
            </w:r>
            <w:r w:rsidRPr="004235FB">
              <w:t>bytes</w:t>
            </w:r>
          </w:p>
        </w:tc>
        <w:tc>
          <w:tcPr>
            <w:tcW w:w="851" w:type="dxa"/>
          </w:tcPr>
          <w:p w14:paraId="72E1ECF8" w14:textId="77777777" w:rsidR="004D6B9C" w:rsidRPr="004235FB" w:rsidRDefault="004D6B9C" w:rsidP="00891B21">
            <w:pPr>
              <w:pStyle w:val="TAC"/>
            </w:pPr>
            <w:r w:rsidRPr="004235FB">
              <w:t>1</w:t>
            </w:r>
          </w:p>
        </w:tc>
        <w:tc>
          <w:tcPr>
            <w:tcW w:w="2126" w:type="dxa"/>
          </w:tcPr>
          <w:p w14:paraId="604CD4D6" w14:textId="2D212CF5" w:rsidR="004D6B9C" w:rsidRPr="004235FB" w:rsidRDefault="004D6B9C" w:rsidP="00891B21">
            <w:pPr>
              <w:pStyle w:val="TAC"/>
            </w:pPr>
            <w:r w:rsidRPr="004235FB">
              <w:t>16,</w:t>
            </w:r>
            <w:r w:rsidR="004235FB">
              <w:t xml:space="preserve"> </w:t>
            </w:r>
            <w:r w:rsidRPr="004235FB">
              <w:t>24</w:t>
            </w:r>
            <w:r w:rsidR="004235FB">
              <w:t xml:space="preserve"> </w:t>
            </w:r>
            <w:r w:rsidRPr="004235FB">
              <w:t>or</w:t>
            </w:r>
            <w:r w:rsidR="004235FB">
              <w:t xml:space="preserve"> </w:t>
            </w:r>
            <w:r w:rsidRPr="004235FB">
              <w:t>32</w:t>
            </w:r>
            <w:r w:rsidR="004235FB">
              <w:t xml:space="preserve"> </w:t>
            </w:r>
            <w:r w:rsidRPr="004235FB">
              <w:t>for</w:t>
            </w:r>
            <w:r w:rsidR="004235FB">
              <w:t xml:space="preserve"> </w:t>
            </w:r>
            <w:r w:rsidRPr="00FA684C">
              <w:t>AES</w:t>
            </w:r>
          </w:p>
          <w:p w14:paraId="7E8E018F" w14:textId="26A4B262" w:rsidR="004D6B9C" w:rsidRPr="004235FB" w:rsidRDefault="004D6B9C" w:rsidP="00891B21">
            <w:pPr>
              <w:pStyle w:val="TAC"/>
            </w:pPr>
            <w:r w:rsidRPr="004235FB">
              <w:t>16</w:t>
            </w:r>
            <w:r w:rsidR="004235FB">
              <w:t xml:space="preserve"> </w:t>
            </w:r>
            <w:r w:rsidRPr="004235FB">
              <w:t>or</w:t>
            </w:r>
            <w:r w:rsidR="004235FB">
              <w:t xml:space="preserve"> </w:t>
            </w:r>
            <w:r w:rsidRPr="004235FB">
              <w:t>24</w:t>
            </w:r>
            <w:r w:rsidR="004235FB">
              <w:t xml:space="preserve"> </w:t>
            </w:r>
            <w:r w:rsidRPr="004235FB">
              <w:t>for</w:t>
            </w:r>
            <w:r w:rsidR="004235FB">
              <w:t xml:space="preserve"> </w:t>
            </w:r>
            <w:r w:rsidRPr="004235FB">
              <w:t>triple</w:t>
            </w:r>
            <w:r w:rsidR="004235FB">
              <w:t xml:space="preserve"> </w:t>
            </w:r>
            <w:r w:rsidRPr="00FA684C">
              <w:t>DES</w:t>
            </w:r>
          </w:p>
        </w:tc>
        <w:tc>
          <w:tcPr>
            <w:tcW w:w="1170" w:type="dxa"/>
          </w:tcPr>
          <w:p w14:paraId="28DED9C4" w14:textId="77777777" w:rsidR="004D6B9C" w:rsidRPr="004235FB" w:rsidRDefault="004D6B9C" w:rsidP="00891B21">
            <w:pPr>
              <w:pStyle w:val="TAC"/>
            </w:pPr>
            <w:r w:rsidRPr="004235FB">
              <w:t>Mandatory</w:t>
            </w:r>
          </w:p>
        </w:tc>
      </w:tr>
      <w:tr w:rsidR="004D6B9C" w:rsidRPr="004235FB" w14:paraId="1F8272FD" w14:textId="77777777" w:rsidTr="00FA684C">
        <w:trPr>
          <w:cantSplit/>
          <w:jc w:val="center"/>
        </w:trPr>
        <w:tc>
          <w:tcPr>
            <w:tcW w:w="2407" w:type="dxa"/>
          </w:tcPr>
          <w:p w14:paraId="3D7F41EB" w14:textId="455C9CAC" w:rsidR="004D6B9C" w:rsidRPr="004235FB" w:rsidRDefault="004D6B9C" w:rsidP="00891B21">
            <w:pPr>
              <w:pStyle w:val="TAL"/>
            </w:pPr>
            <w:r w:rsidRPr="004235FB">
              <w:t>Ciphered</w:t>
            </w:r>
            <w:r w:rsidR="004235FB">
              <w:t xml:space="preserve"> </w:t>
            </w:r>
            <w:r w:rsidRPr="00FA684C">
              <w:t>key</w:t>
            </w:r>
          </w:p>
        </w:tc>
        <w:tc>
          <w:tcPr>
            <w:tcW w:w="851" w:type="dxa"/>
          </w:tcPr>
          <w:p w14:paraId="561096AE" w14:textId="0A9639DA" w:rsidR="004D6B9C" w:rsidRPr="004235FB" w:rsidRDefault="004D6B9C" w:rsidP="00891B21">
            <w:pPr>
              <w:pStyle w:val="TAL"/>
              <w:jc w:val="center"/>
            </w:pPr>
            <w:r w:rsidRPr="004235FB">
              <w:t>16</w:t>
            </w:r>
            <w:r w:rsidR="004235FB">
              <w:t xml:space="preserve"> </w:t>
            </w:r>
            <w:r w:rsidRPr="004235FB">
              <w:t>or</w:t>
            </w:r>
            <w:r w:rsidR="004235FB">
              <w:t xml:space="preserve"> </w:t>
            </w:r>
            <w:r w:rsidRPr="004235FB">
              <w:t>32</w:t>
            </w:r>
          </w:p>
        </w:tc>
        <w:tc>
          <w:tcPr>
            <w:tcW w:w="2126" w:type="dxa"/>
          </w:tcPr>
          <w:p w14:paraId="557187E5" w14:textId="77777777" w:rsidR="004D6B9C" w:rsidRPr="004235FB" w:rsidRDefault="004D6B9C" w:rsidP="00891B21">
            <w:pPr>
              <w:pStyle w:val="TAL"/>
              <w:jc w:val="center"/>
            </w:pPr>
          </w:p>
        </w:tc>
        <w:tc>
          <w:tcPr>
            <w:tcW w:w="1170" w:type="dxa"/>
          </w:tcPr>
          <w:p w14:paraId="7F77519A" w14:textId="77777777" w:rsidR="004D6B9C" w:rsidRPr="004235FB" w:rsidRDefault="004D6B9C" w:rsidP="00891B21">
            <w:pPr>
              <w:pStyle w:val="TAL"/>
              <w:jc w:val="center"/>
            </w:pPr>
            <w:r w:rsidRPr="004235FB">
              <w:t>Mandatory</w:t>
            </w:r>
          </w:p>
        </w:tc>
      </w:tr>
      <w:tr w:rsidR="004D6B9C" w:rsidRPr="004235FB" w14:paraId="679BB69A" w14:textId="77777777" w:rsidTr="00FA684C">
        <w:trPr>
          <w:cantSplit/>
          <w:jc w:val="center"/>
        </w:trPr>
        <w:tc>
          <w:tcPr>
            <w:tcW w:w="2407" w:type="dxa"/>
          </w:tcPr>
          <w:p w14:paraId="6A821911" w14:textId="22CEAABE" w:rsidR="004D6B9C" w:rsidRPr="004235FB" w:rsidRDefault="004D6B9C" w:rsidP="00891B21">
            <w:pPr>
              <w:pStyle w:val="TAL"/>
            </w:pPr>
            <w:r w:rsidRPr="004235FB">
              <w:t>Length</w:t>
            </w:r>
            <w:r w:rsidR="004235FB">
              <w:t xml:space="preserve"> </w:t>
            </w:r>
            <w:r w:rsidRPr="004235FB">
              <w:t>of</w:t>
            </w:r>
            <w:r w:rsidR="004235FB">
              <w:t xml:space="preserve"> </w:t>
            </w:r>
            <w:r w:rsidRPr="004235FB">
              <w:t>the</w:t>
            </w:r>
            <w:r w:rsidR="004235FB">
              <w:t xml:space="preserve"> </w:t>
            </w:r>
            <w:r w:rsidRPr="00FA684C">
              <w:t>MAC</w:t>
            </w:r>
            <w:r w:rsidR="004235FB">
              <w:t xml:space="preserve"> </w:t>
            </w:r>
            <w:r w:rsidRPr="004235FB">
              <w:t>in</w:t>
            </w:r>
            <w:r w:rsidR="004235FB">
              <w:t xml:space="preserve"> </w:t>
            </w:r>
            <w:r w:rsidRPr="004235FB">
              <w:t>bytes</w:t>
            </w:r>
          </w:p>
        </w:tc>
        <w:tc>
          <w:tcPr>
            <w:tcW w:w="851" w:type="dxa"/>
          </w:tcPr>
          <w:p w14:paraId="1C08941E" w14:textId="77777777" w:rsidR="004D6B9C" w:rsidRPr="004235FB" w:rsidRDefault="004D6B9C" w:rsidP="00891B21">
            <w:pPr>
              <w:pStyle w:val="TAC"/>
            </w:pPr>
            <w:r w:rsidRPr="004235FB">
              <w:t>1</w:t>
            </w:r>
          </w:p>
        </w:tc>
        <w:tc>
          <w:tcPr>
            <w:tcW w:w="2126" w:type="dxa"/>
          </w:tcPr>
          <w:p w14:paraId="10270ECE" w14:textId="76B7FA4A" w:rsidR="004D6B9C" w:rsidRPr="004235FB" w:rsidRDefault="004D6B9C" w:rsidP="00891B21">
            <w:pPr>
              <w:pStyle w:val="TAC"/>
            </w:pPr>
            <w:r w:rsidRPr="004235FB">
              <w:t>4</w:t>
            </w:r>
            <w:r w:rsidR="004235FB">
              <w:t xml:space="preserve"> </w:t>
            </w:r>
            <w:r w:rsidRPr="004235FB">
              <w:t>or</w:t>
            </w:r>
            <w:r w:rsidR="004235FB">
              <w:t xml:space="preserve"> </w:t>
            </w:r>
            <w:r w:rsidRPr="004235FB">
              <w:t>8</w:t>
            </w:r>
          </w:p>
        </w:tc>
        <w:tc>
          <w:tcPr>
            <w:tcW w:w="1170" w:type="dxa"/>
          </w:tcPr>
          <w:p w14:paraId="456FA863" w14:textId="77777777" w:rsidR="004D6B9C" w:rsidRPr="004235FB" w:rsidRDefault="004D6B9C" w:rsidP="00891B21">
            <w:pPr>
              <w:pStyle w:val="TAC"/>
            </w:pPr>
            <w:r w:rsidRPr="004235FB">
              <w:t>Conditional</w:t>
            </w:r>
          </w:p>
        </w:tc>
      </w:tr>
    </w:tbl>
    <w:p w14:paraId="5BB92D93" w14:textId="77777777" w:rsidR="00432EBE" w:rsidRPr="004235FB" w:rsidRDefault="00432EBE" w:rsidP="00432EBE"/>
    <w:p w14:paraId="6A16555D" w14:textId="77777777" w:rsidR="00BB04D0" w:rsidRPr="004235FB" w:rsidRDefault="00BB04D0" w:rsidP="00BB04D0">
      <w:pPr>
        <w:pStyle w:val="B1"/>
        <w:keepNext/>
      </w:pPr>
      <w:r w:rsidRPr="004235FB">
        <w:t xml:space="preserve">The field "length of the </w:t>
      </w:r>
      <w:r w:rsidRPr="00FA684C">
        <w:t>key</w:t>
      </w:r>
      <w:r w:rsidRPr="004235FB">
        <w:t xml:space="preserve"> in bytes" shall be </w:t>
      </w:r>
      <w:r w:rsidRPr="00FA684C">
        <w:t>set</w:t>
      </w:r>
      <w:r w:rsidRPr="004235FB">
        <w:t xml:space="preserve"> to the length of the </w:t>
      </w:r>
      <w:r w:rsidRPr="00FA684C">
        <w:t>key</w:t>
      </w:r>
      <w:r w:rsidRPr="004235FB">
        <w:t xml:space="preserve"> contained in the field "ciphered </w:t>
      </w:r>
      <w:r w:rsidRPr="00FA684C">
        <w:t>key</w:t>
      </w:r>
      <w:r w:rsidRPr="004235FB">
        <w:t>" (without padding).</w:t>
      </w:r>
    </w:p>
    <w:p w14:paraId="75D5BF60" w14:textId="4E238F41" w:rsidR="004D6B9C" w:rsidRPr="004235FB" w:rsidRDefault="004D6B9C" w:rsidP="0038752B">
      <w:pPr>
        <w:pStyle w:val="B1"/>
      </w:pPr>
      <w:r w:rsidRPr="004235FB">
        <w:t xml:space="preserve">The </w:t>
      </w:r>
      <w:r w:rsidR="00BB04D0" w:rsidRPr="004235FB">
        <w:t xml:space="preserve">field </w:t>
      </w:r>
      <w:r w:rsidRPr="004235FB">
        <w:t xml:space="preserve">"length of the </w:t>
      </w:r>
      <w:r w:rsidRPr="00FA684C">
        <w:t>MAC</w:t>
      </w:r>
      <w:r w:rsidRPr="004235FB">
        <w:t xml:space="preserve">" shall be present if "ciphered </w:t>
      </w:r>
      <w:r w:rsidRPr="00FA684C">
        <w:t>key</w:t>
      </w:r>
      <w:r w:rsidRPr="004235FB">
        <w:t xml:space="preserve">" contains an </w:t>
      </w:r>
      <w:r w:rsidRPr="00FA684C">
        <w:t>AES</w:t>
      </w:r>
      <w:r w:rsidRPr="004235FB">
        <w:t xml:space="preserve"> </w:t>
      </w:r>
      <w:r w:rsidRPr="00FA684C">
        <w:t>key</w:t>
      </w:r>
      <w:r w:rsidRPr="004235FB">
        <w:t xml:space="preserve"> with </w:t>
      </w:r>
      <w:r w:rsidRPr="00FA684C">
        <w:t>key</w:t>
      </w:r>
      <w:r w:rsidRPr="004235FB">
        <w:t xml:space="preserve"> identifier '02' and </w:t>
      </w:r>
      <w:r w:rsidRPr="00FA684C">
        <w:t>key</w:t>
      </w:r>
      <w:r w:rsidRPr="004235FB">
        <w:t xml:space="preserve"> version '01' to '0F' or '11'</w:t>
      </w:r>
      <w:r w:rsidR="00BB04D0" w:rsidRPr="004235FB">
        <w:t xml:space="preserve"> (see clause "Coding of the </w:t>
      </w:r>
      <w:r w:rsidR="00BB04D0" w:rsidRPr="00FA684C">
        <w:t>KID</w:t>
      </w:r>
      <w:r w:rsidR="00BB04D0" w:rsidRPr="004235FB">
        <w:t xml:space="preserve"> for Cryptographic Checksum" in</w:t>
      </w:r>
      <w:r w:rsidR="00FE670B">
        <w:t xml:space="preserve"> </w:t>
      </w:r>
      <w:r w:rsidR="00FE670B" w:rsidRPr="00FA684C">
        <w:t>[</w:t>
      </w:r>
      <w:r w:rsidR="00FE670B" w:rsidRPr="00FA684C">
        <w:fldChar w:fldCharType="begin"/>
      </w:r>
      <w:r w:rsidR="00FE670B" w:rsidRPr="00FA684C">
        <w:instrText xml:space="preserve">REF REF_TS102225 \h </w:instrText>
      </w:r>
      <w:r w:rsidR="00FE670B" w:rsidRPr="00FA684C">
        <w:fldChar w:fldCharType="separate"/>
      </w:r>
      <w:r w:rsidR="00FE670B" w:rsidRPr="00FA684C">
        <w:rPr>
          <w:noProof/>
        </w:rPr>
        <w:t>1</w:t>
      </w:r>
      <w:r w:rsidR="00FE670B" w:rsidRPr="00FA684C">
        <w:fldChar w:fldCharType="end"/>
      </w:r>
      <w:r w:rsidR="00FE670B" w:rsidRPr="00FA684C">
        <w:t>]</w:t>
      </w:r>
      <w:r w:rsidR="00BB04D0" w:rsidRPr="004235FB">
        <w:t>)</w:t>
      </w:r>
      <w:r w:rsidRPr="004235FB">
        <w:t>.</w:t>
      </w:r>
    </w:p>
    <w:p w14:paraId="241BC9FA" w14:textId="625CA58B" w:rsidR="004D6B9C" w:rsidRPr="004235FB" w:rsidRDefault="004D6B9C" w:rsidP="0038752B">
      <w:pPr>
        <w:pStyle w:val="B1"/>
      </w:pPr>
      <w:r w:rsidRPr="00FA684C">
        <w:t>Key</w:t>
      </w:r>
      <w:r w:rsidRPr="004235FB">
        <w:t xml:space="preserve"> ciphering shall use </w:t>
      </w:r>
      <w:r w:rsidRPr="00FA684C">
        <w:t>CBC</w:t>
      </w:r>
      <w:r w:rsidRPr="004235FB">
        <w:t xml:space="preserve"> mode as defined in </w:t>
      </w:r>
      <w:r w:rsidR="004C7E35" w:rsidRPr="00FA684C">
        <w:t>NIST</w:t>
      </w:r>
      <w:r w:rsidR="004C7E35" w:rsidRPr="004235FB">
        <w:t xml:space="preserve"> </w:t>
      </w:r>
      <w:r w:rsidR="004C7E35" w:rsidRPr="00FA684C">
        <w:t>SP</w:t>
      </w:r>
      <w:r w:rsidR="004C7E35" w:rsidRPr="004235FB">
        <w:t xml:space="preserve"> 800-38A </w:t>
      </w:r>
      <w:r w:rsidR="00FE670B" w:rsidRPr="00FA684C">
        <w:t>[</w:t>
      </w:r>
      <w:r w:rsidR="00FE670B" w:rsidRPr="00FA684C">
        <w:fldChar w:fldCharType="begin"/>
      </w:r>
      <w:r w:rsidR="00FE670B" w:rsidRPr="00FA684C">
        <w:instrText xml:space="preserve">REF REF_NISTSPECIALPUBLICATION800_38A \h </w:instrText>
      </w:r>
      <w:r w:rsidR="00FE670B" w:rsidRPr="00FA684C">
        <w:fldChar w:fldCharType="separate"/>
      </w:r>
      <w:r w:rsidR="00FE670B" w:rsidRPr="00FA684C">
        <w:rPr>
          <w:noProof/>
        </w:rPr>
        <w:t>14</w:t>
      </w:r>
      <w:r w:rsidR="00FE670B" w:rsidRPr="00FA684C">
        <w:fldChar w:fldCharType="end"/>
      </w:r>
      <w:r w:rsidR="00FE670B" w:rsidRPr="00FA684C">
        <w:t>]</w:t>
      </w:r>
      <w:r w:rsidRPr="004235FB">
        <w:t xml:space="preserve"> with initial chaining value </w:t>
      </w:r>
      <w:r w:rsidRPr="00FA684C">
        <w:t>set</w:t>
      </w:r>
      <w:r w:rsidRPr="004235FB">
        <w:t xml:space="preserve"> to zero.</w:t>
      </w:r>
    </w:p>
    <w:p w14:paraId="59203849" w14:textId="77777777" w:rsidR="004D6B9C" w:rsidRPr="004235FB" w:rsidRDefault="004D6B9C" w:rsidP="0038752B">
      <w:pPr>
        <w:pStyle w:val="B1"/>
      </w:pPr>
      <w:r w:rsidRPr="004235FB">
        <w:t xml:space="preserve">Keys that do not fill whole blocks of the </w:t>
      </w:r>
      <w:r w:rsidRPr="00FA684C">
        <w:t>AES</w:t>
      </w:r>
      <w:r w:rsidRPr="004235FB">
        <w:t xml:space="preserve"> ciphering scheme (e.g. </w:t>
      </w:r>
      <w:r w:rsidRPr="00FA684C">
        <w:t>AES</w:t>
      </w:r>
      <w:r w:rsidRPr="004235FB">
        <w:t xml:space="preserve"> with a </w:t>
      </w:r>
      <w:r w:rsidRPr="00FA684C">
        <w:t>key</w:t>
      </w:r>
      <w:r w:rsidRPr="004235FB">
        <w:t xml:space="preserve"> length of 192 bits or triple </w:t>
      </w:r>
      <w:r w:rsidRPr="00FA684C">
        <w:t>DES</w:t>
      </w:r>
      <w:r w:rsidRPr="004235FB">
        <w:t xml:space="preserve"> using three different keys) shall be padded to the next block boundary. Padding octets may </w:t>
      </w:r>
      <w:r w:rsidR="00BB04D0" w:rsidRPr="004235FB">
        <w:t>have any</w:t>
      </w:r>
      <w:r w:rsidRPr="004235FB">
        <w:t xml:space="preserve"> value.</w:t>
      </w:r>
    </w:p>
    <w:p w14:paraId="441C38C3" w14:textId="77777777" w:rsidR="004C7E35" w:rsidRPr="004235FB" w:rsidRDefault="004C7E35" w:rsidP="004C7E35">
      <w:pPr>
        <w:pStyle w:val="Heading5"/>
      </w:pPr>
      <w:bookmarkStart w:id="182" w:name="_Toc517707174"/>
      <w:bookmarkStart w:id="183" w:name="_Toc517790877"/>
      <w:bookmarkStart w:id="184" w:name="_Toc518293325"/>
      <w:r w:rsidRPr="004235FB">
        <w:t>8.2.1.5.2</w:t>
      </w:r>
      <w:r w:rsidRPr="004235FB">
        <w:tab/>
      </w:r>
      <w:r w:rsidRPr="00FA684C">
        <w:t>PUT</w:t>
      </w:r>
      <w:r w:rsidRPr="004235FB">
        <w:t xml:space="preserve"> </w:t>
      </w:r>
      <w:r w:rsidRPr="00FA684C">
        <w:t>KEY</w:t>
      </w:r>
      <w:r w:rsidRPr="004235FB">
        <w:t xml:space="preserve"> for triple </w:t>
      </w:r>
      <w:r w:rsidRPr="00FA684C">
        <w:t>DES</w:t>
      </w:r>
      <w:bookmarkEnd w:id="182"/>
      <w:bookmarkEnd w:id="183"/>
      <w:bookmarkEnd w:id="184"/>
    </w:p>
    <w:p w14:paraId="09BA6E6E" w14:textId="743A77CD" w:rsidR="004C7E35" w:rsidRPr="004235FB" w:rsidRDefault="004C7E35" w:rsidP="004C7E35">
      <w:pPr>
        <w:keepNext/>
        <w:keepLines/>
      </w:pPr>
      <w:r w:rsidRPr="004235FB">
        <w:t xml:space="preserve">This clause applies if the command </w:t>
      </w:r>
      <w:r w:rsidRPr="00FA684C">
        <w:t>PUT</w:t>
      </w:r>
      <w:r w:rsidRPr="004235FB">
        <w:t xml:space="preserve"> </w:t>
      </w:r>
      <w:r w:rsidRPr="00FA684C">
        <w:t>KEY</w:t>
      </w:r>
      <w:r w:rsidRPr="004235FB">
        <w:t xml:space="preserve"> as defined in </w:t>
      </w:r>
      <w:r w:rsidR="00FE670B" w:rsidRPr="00FA684C">
        <w:t>[</w:t>
      </w:r>
      <w:r w:rsidR="00FE670B" w:rsidRPr="00FA684C">
        <w:fldChar w:fldCharType="begin"/>
      </w:r>
      <w:r w:rsidR="00FE670B" w:rsidRPr="00FA684C">
        <w:instrText xml:space="preserve">REF REF_GLOBALPLATFORM \h </w:instrText>
      </w:r>
      <w:r w:rsidR="00FE670B" w:rsidRPr="00FA684C">
        <w:fldChar w:fldCharType="separate"/>
      </w:r>
      <w:r w:rsidR="00FE670B" w:rsidRPr="00FA684C">
        <w:rPr>
          <w:noProof/>
        </w:rPr>
        <w:t>4</w:t>
      </w:r>
      <w:r w:rsidR="00FE670B" w:rsidRPr="00FA684C">
        <w:fldChar w:fldCharType="end"/>
      </w:r>
      <w:r w:rsidR="00FE670B" w:rsidRPr="00FA684C">
        <w:t>]</w:t>
      </w:r>
      <w:r w:rsidRPr="004235FB">
        <w:t xml:space="preserve"> is used with a triple </w:t>
      </w:r>
      <w:r w:rsidRPr="00FA684C">
        <w:t>DES</w:t>
      </w:r>
      <w:r w:rsidRPr="004235FB">
        <w:t xml:space="preserve"> </w:t>
      </w:r>
      <w:r w:rsidRPr="00FA684C">
        <w:t>key</w:t>
      </w:r>
      <w:r w:rsidRPr="004235FB">
        <w:t xml:space="preserve"> as encryption </w:t>
      </w:r>
      <w:r w:rsidRPr="00FA684C">
        <w:t>key</w:t>
      </w:r>
      <w:r w:rsidRPr="004235FB">
        <w:t xml:space="preserve"> (</w:t>
      </w:r>
      <w:r w:rsidRPr="00FA684C">
        <w:t>DEK</w:t>
      </w:r>
      <w:r w:rsidRPr="004235FB">
        <w:t>).</w:t>
      </w:r>
    </w:p>
    <w:p w14:paraId="502B206A" w14:textId="54FDDE29" w:rsidR="004C7E35" w:rsidRPr="004235FB" w:rsidRDefault="004C7E35" w:rsidP="004C7E35">
      <w:r w:rsidRPr="004235FB">
        <w:t xml:space="preserve">If a triple </w:t>
      </w:r>
      <w:r w:rsidRPr="00FA684C">
        <w:t>DES</w:t>
      </w:r>
      <w:r w:rsidRPr="004235FB">
        <w:t xml:space="preserve"> </w:t>
      </w:r>
      <w:r w:rsidRPr="00FA684C">
        <w:t>key</w:t>
      </w:r>
      <w:r w:rsidRPr="004235FB">
        <w:t xml:space="preserve"> is used to cipher a </w:t>
      </w:r>
      <w:r w:rsidRPr="00FA684C">
        <w:t>key</w:t>
      </w:r>
      <w:r w:rsidRPr="004235FB">
        <w:t xml:space="preserve"> value, the ciphering mode shall be </w:t>
      </w:r>
      <w:r w:rsidRPr="00FA684C">
        <w:t>ECB</w:t>
      </w:r>
      <w:r w:rsidRPr="004235FB">
        <w:t xml:space="preserve"> as defined in </w:t>
      </w:r>
      <w:r w:rsidRPr="00FA684C">
        <w:t>NIST</w:t>
      </w:r>
      <w:r w:rsidRPr="004235FB">
        <w:t xml:space="preserve"> </w:t>
      </w:r>
      <w:r w:rsidRPr="00FA684C">
        <w:t>SP</w:t>
      </w:r>
      <w:r w:rsidRPr="004235FB">
        <w:t xml:space="preserve"> 800-38A</w:t>
      </w:r>
      <w:r w:rsidR="00FE670B">
        <w:t xml:space="preserve"> </w:t>
      </w:r>
      <w:r w:rsidR="00FE670B" w:rsidRPr="00FA684C">
        <w:t>[</w:t>
      </w:r>
      <w:r w:rsidR="00FE670B" w:rsidRPr="00FA684C">
        <w:fldChar w:fldCharType="begin"/>
      </w:r>
      <w:r w:rsidR="00FE670B" w:rsidRPr="00FA684C">
        <w:instrText xml:space="preserve">REF REF_NISTSPECIALPUBLICATION800_38A \h </w:instrText>
      </w:r>
      <w:r w:rsidR="00FE670B" w:rsidRPr="00FA684C">
        <w:fldChar w:fldCharType="separate"/>
      </w:r>
      <w:r w:rsidR="00FE670B" w:rsidRPr="00FA684C">
        <w:rPr>
          <w:noProof/>
        </w:rPr>
        <w:t>14</w:t>
      </w:r>
      <w:r w:rsidR="00FE670B" w:rsidRPr="00FA684C">
        <w:fldChar w:fldCharType="end"/>
      </w:r>
      <w:r w:rsidR="00FE670B" w:rsidRPr="00FA684C">
        <w:t>]</w:t>
      </w:r>
      <w:r w:rsidRPr="004235FB">
        <w:t>.</w:t>
      </w:r>
    </w:p>
    <w:p w14:paraId="21877407" w14:textId="77777777" w:rsidR="004C7E35" w:rsidRPr="004235FB" w:rsidRDefault="004C7E35" w:rsidP="004C7E35">
      <w:pPr>
        <w:keepNext/>
        <w:keepLines/>
      </w:pPr>
      <w:r w:rsidRPr="004235FB">
        <w:t xml:space="preserve">The remote entity shall cipher </w:t>
      </w:r>
      <w:r w:rsidRPr="00FA684C">
        <w:t>key</w:t>
      </w:r>
      <w:r w:rsidRPr="004235FB">
        <w:t xml:space="preserve"> values of triple </w:t>
      </w:r>
      <w:r w:rsidRPr="00FA684C">
        <w:t>DES</w:t>
      </w:r>
      <w:r w:rsidRPr="004235FB">
        <w:t xml:space="preserve"> keys only with a triple </w:t>
      </w:r>
      <w:r w:rsidRPr="00FA684C">
        <w:t>DES</w:t>
      </w:r>
      <w:r w:rsidRPr="004235FB">
        <w:t xml:space="preserve"> </w:t>
      </w:r>
      <w:r w:rsidRPr="00FA684C">
        <w:t>key</w:t>
      </w:r>
      <w:r w:rsidRPr="004235FB">
        <w:t xml:space="preserve"> of the same or greater length or with an </w:t>
      </w:r>
      <w:r w:rsidRPr="00FA684C">
        <w:t>AES</w:t>
      </w:r>
      <w:r w:rsidRPr="004235FB">
        <w:t xml:space="preserve"> </w:t>
      </w:r>
      <w:r w:rsidRPr="00FA684C">
        <w:t>key</w:t>
      </w:r>
      <w:r w:rsidRPr="004235FB">
        <w:t xml:space="preserve"> as defined in the previous clause.</w:t>
      </w:r>
    </w:p>
    <w:p w14:paraId="647AEB23" w14:textId="4B25E237" w:rsidR="004C7E35" w:rsidRPr="004235FB" w:rsidRDefault="004C7E35" w:rsidP="00E950F7">
      <w:pPr>
        <w:pStyle w:val="NO"/>
      </w:pPr>
      <w:r w:rsidRPr="004235FB">
        <w:t>NOTE:</w:t>
      </w:r>
      <w:r w:rsidRPr="004235FB">
        <w:tab/>
        <w:t xml:space="preserve">Single </w:t>
      </w:r>
      <w:r w:rsidRPr="00FA684C">
        <w:t>DES</w:t>
      </w:r>
      <w:r w:rsidRPr="004235FB">
        <w:t xml:space="preserve">, which could have been used in previous releases for some of the mechanisms defined in </w:t>
      </w:r>
      <w:r w:rsidR="00FA684C">
        <w:t>the present document</w:t>
      </w:r>
      <w:r w:rsidRPr="004235FB">
        <w:t>, is deprecated.</w:t>
      </w:r>
    </w:p>
    <w:p w14:paraId="5A9B7933" w14:textId="77777777" w:rsidR="001B12A7" w:rsidRPr="004235FB" w:rsidRDefault="001B12A7" w:rsidP="00811F95">
      <w:pPr>
        <w:pStyle w:val="Heading4"/>
      </w:pPr>
      <w:bookmarkStart w:id="185" w:name="_Toc517707175"/>
      <w:bookmarkStart w:id="186" w:name="_Toc517790878"/>
      <w:bookmarkStart w:id="187" w:name="_Toc518293326"/>
      <w:r w:rsidRPr="004235FB">
        <w:lastRenderedPageBreak/>
        <w:t>8.2.1.6</w:t>
      </w:r>
      <w:r w:rsidRPr="004235FB">
        <w:tab/>
      </w:r>
      <w:r w:rsidRPr="00FA684C">
        <w:t>GET</w:t>
      </w:r>
      <w:r w:rsidRPr="004235FB">
        <w:t> </w:t>
      </w:r>
      <w:r w:rsidRPr="00FA684C">
        <w:t>STATUS</w:t>
      </w:r>
      <w:bookmarkEnd w:id="185"/>
      <w:bookmarkEnd w:id="186"/>
      <w:bookmarkEnd w:id="187"/>
    </w:p>
    <w:p w14:paraId="1985916A" w14:textId="77777777" w:rsidR="00F34FEB" w:rsidRPr="004235FB" w:rsidRDefault="00F34FEB" w:rsidP="00F34FEB">
      <w:pPr>
        <w:pStyle w:val="Heading5"/>
      </w:pPr>
      <w:bookmarkStart w:id="188" w:name="_Toc517707176"/>
      <w:bookmarkStart w:id="189" w:name="_Toc517790879"/>
      <w:bookmarkStart w:id="190" w:name="_Toc518293327"/>
      <w:r w:rsidRPr="004235FB">
        <w:t>8.2.1.6.0</w:t>
      </w:r>
      <w:r w:rsidRPr="004235FB">
        <w:tab/>
        <w:t>Basic rules</w:t>
      </w:r>
      <w:bookmarkEnd w:id="188"/>
      <w:bookmarkEnd w:id="189"/>
      <w:bookmarkEnd w:id="190"/>
    </w:p>
    <w:p w14:paraId="34285AF6" w14:textId="468DF6C8" w:rsidR="001B12A7" w:rsidRPr="004235FB" w:rsidRDefault="001B12A7">
      <w:pPr>
        <w:keepNext/>
      </w:pPr>
      <w:r w:rsidRPr="004235FB">
        <w:t>In addition to the mandatory values of the P1 parameter defined in GlobalPlatform Card Specification</w:t>
      </w:r>
      <w:r w:rsidR="00FE670B">
        <w:t xml:space="preserve"> </w:t>
      </w:r>
      <w:r w:rsidR="00FE670B" w:rsidRPr="00FA684C">
        <w:t>[</w:t>
      </w:r>
      <w:r w:rsidR="00FE670B" w:rsidRPr="00FA684C">
        <w:fldChar w:fldCharType="begin"/>
      </w:r>
      <w:r w:rsidR="00FE670B" w:rsidRPr="00FA684C">
        <w:instrText xml:space="preserve">REF REF_GLOBALPLATFORM \h </w:instrText>
      </w:r>
      <w:r w:rsidR="00FE670B" w:rsidRPr="00FA684C">
        <w:fldChar w:fldCharType="separate"/>
      </w:r>
      <w:r w:rsidR="00FE670B" w:rsidRPr="00FA684C">
        <w:rPr>
          <w:noProof/>
        </w:rPr>
        <w:t>4</w:t>
      </w:r>
      <w:r w:rsidR="00FE670B" w:rsidRPr="00FA684C">
        <w:fldChar w:fldCharType="end"/>
      </w:r>
      <w:r w:rsidR="00FE670B" w:rsidRPr="00FA684C">
        <w:t>]</w:t>
      </w:r>
      <w:r w:rsidRPr="004235FB">
        <w:t xml:space="preserve">, combinations of the P1 parameter, </w:t>
      </w:r>
      <w:r w:rsidR="004E39C5" w:rsidRPr="004235FB">
        <w:t>i.e.</w:t>
      </w:r>
      <w:r w:rsidR="00380006" w:rsidRPr="004235FB">
        <w:t xml:space="preserve"> setting more than one bit of b5 to b8,</w:t>
      </w:r>
      <w:r w:rsidRPr="004235FB">
        <w:t xml:space="preserve"> may be supported.</w:t>
      </w:r>
    </w:p>
    <w:p w14:paraId="0B3665D7" w14:textId="77777777" w:rsidR="001B12A7" w:rsidRPr="004235FB" w:rsidRDefault="001B12A7">
      <w:pPr>
        <w:keepNext/>
        <w:keepLines/>
      </w:pPr>
      <w:r w:rsidRPr="004235FB">
        <w:t xml:space="preserve">If bit 2 of the P2 parameter is </w:t>
      </w:r>
      <w:r w:rsidRPr="00FA684C">
        <w:t>set</w:t>
      </w:r>
      <w:r w:rsidRPr="004235FB">
        <w:t xml:space="preserve">, the returned GlobalPlatform Registry Data </w:t>
      </w:r>
      <w:r w:rsidRPr="00FA684C">
        <w:t>TLV</w:t>
      </w:r>
      <w:r w:rsidRPr="004235FB">
        <w:t xml:space="preserve"> shall include an </w:t>
      </w:r>
      <w:r w:rsidRPr="00FA684C">
        <w:t>SCP</w:t>
      </w:r>
      <w:r w:rsidRPr="004235FB">
        <w:t xml:space="preserve"> Registry Data </w:t>
      </w:r>
      <w:r w:rsidRPr="00FA684C">
        <w:t>TLV</w:t>
      </w:r>
      <w:r w:rsidRPr="004235FB">
        <w:t xml:space="preserve"> (see table 8.2 for coding) which includes a Menu Parameters </w:t>
      </w:r>
      <w:r w:rsidRPr="00FA684C">
        <w:t>TLV</w:t>
      </w:r>
      <w:r w:rsidRPr="004235FB">
        <w:t xml:space="preserve"> for Issuer Security Domain, Security Domains and Applications.</w:t>
      </w:r>
    </w:p>
    <w:p w14:paraId="40ED8DBF" w14:textId="77777777" w:rsidR="001B12A7" w:rsidRPr="004235FB" w:rsidRDefault="001B12A7">
      <w:pPr>
        <w:pStyle w:val="TH"/>
      </w:pPr>
      <w:r w:rsidRPr="004235FB">
        <w:t xml:space="preserve">Table 8.2: Format of </w:t>
      </w:r>
      <w:r w:rsidRPr="00FA684C">
        <w:t>SCP</w:t>
      </w:r>
      <w:r w:rsidRPr="004235FB">
        <w:t xml:space="preserve"> Registry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1134"/>
        <w:gridCol w:w="4819"/>
      </w:tblGrid>
      <w:tr w:rsidR="001B12A7" w:rsidRPr="004235FB" w14:paraId="710D6426" w14:textId="77777777">
        <w:trPr>
          <w:jc w:val="center"/>
        </w:trPr>
        <w:tc>
          <w:tcPr>
            <w:tcW w:w="1486" w:type="dxa"/>
          </w:tcPr>
          <w:p w14:paraId="7463AB68" w14:textId="77777777" w:rsidR="001B12A7" w:rsidRPr="004235FB" w:rsidRDefault="001B12A7">
            <w:pPr>
              <w:pStyle w:val="TAH"/>
            </w:pPr>
            <w:r w:rsidRPr="00FA684C">
              <w:t>TAG</w:t>
            </w:r>
          </w:p>
        </w:tc>
        <w:tc>
          <w:tcPr>
            <w:tcW w:w="1134" w:type="dxa"/>
          </w:tcPr>
          <w:p w14:paraId="2EB39883" w14:textId="77777777" w:rsidR="001B12A7" w:rsidRPr="004235FB" w:rsidRDefault="001B12A7">
            <w:pPr>
              <w:pStyle w:val="TAH"/>
            </w:pPr>
            <w:r w:rsidRPr="004235FB">
              <w:t>Length</w:t>
            </w:r>
          </w:p>
        </w:tc>
        <w:tc>
          <w:tcPr>
            <w:tcW w:w="4819" w:type="dxa"/>
          </w:tcPr>
          <w:p w14:paraId="3AEEAA70" w14:textId="77777777" w:rsidR="001B12A7" w:rsidRPr="004235FB" w:rsidRDefault="001B12A7">
            <w:pPr>
              <w:pStyle w:val="TAH"/>
            </w:pPr>
            <w:r w:rsidRPr="004235FB">
              <w:t>Value</w:t>
            </w:r>
          </w:p>
        </w:tc>
      </w:tr>
      <w:tr w:rsidR="001B12A7" w:rsidRPr="004235FB" w14:paraId="1937E6F6" w14:textId="77777777">
        <w:trPr>
          <w:jc w:val="center"/>
        </w:trPr>
        <w:tc>
          <w:tcPr>
            <w:tcW w:w="1486" w:type="dxa"/>
            <w:tcBorders>
              <w:bottom w:val="single" w:sz="6" w:space="0" w:color="auto"/>
            </w:tcBorders>
          </w:tcPr>
          <w:p w14:paraId="29C8015D" w14:textId="77777777" w:rsidR="001B12A7" w:rsidRPr="004235FB" w:rsidRDefault="001B12A7">
            <w:pPr>
              <w:pStyle w:val="TAC"/>
            </w:pPr>
            <w:r w:rsidRPr="004235FB">
              <w:t>'EA'</w:t>
            </w:r>
          </w:p>
        </w:tc>
        <w:tc>
          <w:tcPr>
            <w:tcW w:w="1134" w:type="dxa"/>
          </w:tcPr>
          <w:p w14:paraId="78E9147D" w14:textId="77777777" w:rsidR="001B12A7" w:rsidRPr="004235FB" w:rsidRDefault="001B12A7">
            <w:pPr>
              <w:pStyle w:val="TAL"/>
            </w:pPr>
            <w:r w:rsidRPr="004235FB">
              <w:t>Variable</w:t>
            </w:r>
          </w:p>
        </w:tc>
        <w:tc>
          <w:tcPr>
            <w:tcW w:w="4819" w:type="dxa"/>
          </w:tcPr>
          <w:p w14:paraId="20C3F919" w14:textId="77777777" w:rsidR="001B12A7" w:rsidRPr="004235FB" w:rsidRDefault="001B12A7">
            <w:pPr>
              <w:pStyle w:val="TAL"/>
            </w:pPr>
            <w:r w:rsidRPr="00FA684C">
              <w:t>SCP</w:t>
            </w:r>
            <w:r w:rsidRPr="004235FB">
              <w:t xml:space="preserve"> Registry Data</w:t>
            </w:r>
          </w:p>
        </w:tc>
      </w:tr>
      <w:tr w:rsidR="00141CDA" w:rsidRPr="004235FB" w14:paraId="217C287F" w14:textId="77777777" w:rsidTr="00141CDA">
        <w:trPr>
          <w:jc w:val="center"/>
        </w:trPr>
        <w:tc>
          <w:tcPr>
            <w:tcW w:w="1486" w:type="dxa"/>
          </w:tcPr>
          <w:p w14:paraId="10A42BA9" w14:textId="77777777" w:rsidR="00141CDA" w:rsidRPr="004235FB" w:rsidRDefault="00141CDA">
            <w:pPr>
              <w:pStyle w:val="TAC"/>
              <w:keepNext w:val="0"/>
              <w:keepLines w:val="0"/>
            </w:pPr>
            <w:r w:rsidRPr="004235FB">
              <w:t>'80'</w:t>
            </w:r>
          </w:p>
        </w:tc>
        <w:tc>
          <w:tcPr>
            <w:tcW w:w="1134" w:type="dxa"/>
          </w:tcPr>
          <w:p w14:paraId="052BA008" w14:textId="77777777" w:rsidR="00141CDA" w:rsidRPr="004235FB" w:rsidRDefault="00141CDA">
            <w:pPr>
              <w:pStyle w:val="TAL"/>
              <w:keepNext w:val="0"/>
              <w:keepLines w:val="0"/>
            </w:pPr>
            <w:r w:rsidRPr="004235FB">
              <w:t>Variable</w:t>
            </w:r>
          </w:p>
        </w:tc>
        <w:tc>
          <w:tcPr>
            <w:tcW w:w="4819" w:type="dxa"/>
          </w:tcPr>
          <w:p w14:paraId="75A6F7C5" w14:textId="77777777" w:rsidR="00141CDA" w:rsidRPr="004235FB" w:rsidRDefault="00141CDA">
            <w:pPr>
              <w:pStyle w:val="TAL"/>
              <w:keepNext w:val="0"/>
              <w:keepLines w:val="0"/>
            </w:pPr>
            <w:r w:rsidRPr="004235FB">
              <w:t>Menu parameters (see clause 8.2.1.6.1)</w:t>
            </w:r>
          </w:p>
        </w:tc>
      </w:tr>
    </w:tbl>
    <w:p w14:paraId="332A4137" w14:textId="77777777" w:rsidR="001B12A7" w:rsidRPr="004235FB" w:rsidRDefault="001B12A7"/>
    <w:p w14:paraId="7714B3D8" w14:textId="77777777" w:rsidR="00264850" w:rsidRPr="004235FB" w:rsidRDefault="00264850">
      <w:r w:rsidRPr="004235FB">
        <w:t xml:space="preserve">When using the Compact Remote Application data format, the context established by </w:t>
      </w:r>
      <w:r w:rsidRPr="00FA684C">
        <w:t>GET</w:t>
      </w:r>
      <w:r w:rsidRPr="004235FB">
        <w:t xml:space="preserve"> </w:t>
      </w:r>
      <w:r w:rsidRPr="00FA684C">
        <w:t>STATUS</w:t>
      </w:r>
      <w:r w:rsidRPr="004235FB">
        <w:t xml:space="preserve"> [</w:t>
      </w:r>
      <w:r w:rsidRPr="00FA684C">
        <w:t>get</w:t>
      </w:r>
      <w:r w:rsidRPr="004235FB">
        <w:t xml:space="preserve"> first or all occurrence(s)] shall be saved across command sessions as long as more </w:t>
      </w:r>
      <w:r w:rsidRPr="004235FB">
        <w:rPr>
          <w:lang w:eastAsia="ja-JP"/>
        </w:rPr>
        <w:t>output</w:t>
      </w:r>
      <w:r w:rsidRPr="004235FB">
        <w:rPr>
          <w:color w:val="000000"/>
          <w:lang w:eastAsia="ja-JP"/>
        </w:rPr>
        <w:t xml:space="preserve"> data </w:t>
      </w:r>
      <w:r w:rsidRPr="004235FB">
        <w:rPr>
          <w:lang w:eastAsia="ja-JP"/>
        </w:rPr>
        <w:t xml:space="preserve">related to the initial </w:t>
      </w:r>
      <w:r w:rsidRPr="00FA684C">
        <w:rPr>
          <w:lang w:eastAsia="ja-JP"/>
        </w:rPr>
        <w:t>GET</w:t>
      </w:r>
      <w:r w:rsidRPr="004235FB">
        <w:rPr>
          <w:lang w:eastAsia="ja-JP"/>
        </w:rPr>
        <w:t xml:space="preserve"> </w:t>
      </w:r>
      <w:r w:rsidRPr="00FA684C">
        <w:rPr>
          <w:lang w:eastAsia="ja-JP"/>
        </w:rPr>
        <w:t>STATUS</w:t>
      </w:r>
      <w:r w:rsidRPr="004235FB">
        <w:rPr>
          <w:lang w:eastAsia="ja-JP"/>
        </w:rPr>
        <w:t xml:space="preserve"> command</w:t>
      </w:r>
      <w:r w:rsidRPr="004235FB">
        <w:t xml:space="preserve"> is available on the </w:t>
      </w:r>
      <w:r w:rsidRPr="00FA684C">
        <w:t>UICC</w:t>
      </w:r>
      <w:r w:rsidRPr="004235FB">
        <w:t>.</w:t>
      </w:r>
    </w:p>
    <w:p w14:paraId="70444FA4" w14:textId="77777777" w:rsidR="001B12A7" w:rsidRPr="004235FB" w:rsidRDefault="001B12A7" w:rsidP="00811F95">
      <w:pPr>
        <w:pStyle w:val="Heading5"/>
      </w:pPr>
      <w:bookmarkStart w:id="191" w:name="_Toc517707177"/>
      <w:bookmarkStart w:id="192" w:name="_Toc517790880"/>
      <w:bookmarkStart w:id="193" w:name="_Toc518293328"/>
      <w:r w:rsidRPr="004235FB">
        <w:t>8.2.1.6.1</w:t>
      </w:r>
      <w:r w:rsidRPr="004235FB">
        <w:tab/>
        <w:t>Menu parameters</w:t>
      </w:r>
      <w:bookmarkEnd w:id="191"/>
      <w:bookmarkEnd w:id="192"/>
      <w:bookmarkEnd w:id="193"/>
    </w:p>
    <w:p w14:paraId="07B02F42" w14:textId="77777777" w:rsidR="001B12A7" w:rsidRPr="004235FB" w:rsidRDefault="001B12A7" w:rsidP="00BB4A75">
      <w:pPr>
        <w:pStyle w:val="TH"/>
      </w:pPr>
      <w:r w:rsidRPr="004235FB">
        <w:t>Table 8.3: Format of Menu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02"/>
        <w:gridCol w:w="1418"/>
      </w:tblGrid>
      <w:tr w:rsidR="001B12A7" w:rsidRPr="004235FB" w14:paraId="4D6EE7BA" w14:textId="77777777">
        <w:trPr>
          <w:jc w:val="center"/>
        </w:trPr>
        <w:tc>
          <w:tcPr>
            <w:tcW w:w="3402" w:type="dxa"/>
          </w:tcPr>
          <w:p w14:paraId="0D11A104" w14:textId="77777777" w:rsidR="001B12A7" w:rsidRPr="004235FB" w:rsidRDefault="001B12A7" w:rsidP="00BB4A75">
            <w:pPr>
              <w:pStyle w:val="TAH"/>
            </w:pPr>
            <w:r w:rsidRPr="004235FB">
              <w:t>Description</w:t>
            </w:r>
          </w:p>
        </w:tc>
        <w:tc>
          <w:tcPr>
            <w:tcW w:w="1418" w:type="dxa"/>
          </w:tcPr>
          <w:p w14:paraId="785AC61B" w14:textId="77777777" w:rsidR="001B12A7" w:rsidRPr="004235FB" w:rsidRDefault="001B12A7" w:rsidP="00BB4A75">
            <w:pPr>
              <w:pStyle w:val="TAH"/>
            </w:pPr>
            <w:r w:rsidRPr="004235FB">
              <w:t>Length</w:t>
            </w:r>
          </w:p>
        </w:tc>
      </w:tr>
      <w:tr w:rsidR="001B12A7" w:rsidRPr="004235FB" w14:paraId="0AAD6E14" w14:textId="77777777">
        <w:trPr>
          <w:jc w:val="center"/>
        </w:trPr>
        <w:tc>
          <w:tcPr>
            <w:tcW w:w="3402" w:type="dxa"/>
          </w:tcPr>
          <w:p w14:paraId="32BCB665" w14:textId="77777777" w:rsidR="001B12A7" w:rsidRPr="004235FB" w:rsidRDefault="001B12A7" w:rsidP="00BB4A75">
            <w:pPr>
              <w:pStyle w:val="TAL"/>
            </w:pPr>
            <w:r w:rsidRPr="004235FB">
              <w:t>First menu entry position</w:t>
            </w:r>
          </w:p>
        </w:tc>
        <w:tc>
          <w:tcPr>
            <w:tcW w:w="1418" w:type="dxa"/>
          </w:tcPr>
          <w:p w14:paraId="0CAE02C8" w14:textId="77777777" w:rsidR="001B12A7" w:rsidRPr="004235FB" w:rsidRDefault="001B12A7" w:rsidP="00BB4A75">
            <w:pPr>
              <w:pStyle w:val="TAC"/>
            </w:pPr>
            <w:r w:rsidRPr="004235FB">
              <w:t>1</w:t>
            </w:r>
          </w:p>
        </w:tc>
      </w:tr>
      <w:tr w:rsidR="001B12A7" w:rsidRPr="004235FB" w14:paraId="26F9FFC2" w14:textId="77777777">
        <w:trPr>
          <w:jc w:val="center"/>
        </w:trPr>
        <w:tc>
          <w:tcPr>
            <w:tcW w:w="3402" w:type="dxa"/>
          </w:tcPr>
          <w:p w14:paraId="3A64AA51" w14:textId="77777777" w:rsidR="001B12A7" w:rsidRPr="004235FB" w:rsidRDefault="001B12A7" w:rsidP="00BB4A75">
            <w:pPr>
              <w:pStyle w:val="TAL"/>
            </w:pPr>
            <w:r w:rsidRPr="004235FB">
              <w:t>First menu entry identifier</w:t>
            </w:r>
          </w:p>
        </w:tc>
        <w:tc>
          <w:tcPr>
            <w:tcW w:w="1418" w:type="dxa"/>
          </w:tcPr>
          <w:p w14:paraId="42E6AFFB" w14:textId="77777777" w:rsidR="001B12A7" w:rsidRPr="004235FB" w:rsidRDefault="001B12A7" w:rsidP="00BB4A75">
            <w:pPr>
              <w:pStyle w:val="TAC"/>
            </w:pPr>
            <w:r w:rsidRPr="004235FB">
              <w:t>1</w:t>
            </w:r>
          </w:p>
        </w:tc>
      </w:tr>
      <w:tr w:rsidR="001B12A7" w:rsidRPr="004235FB" w14:paraId="37FF31F0" w14:textId="77777777">
        <w:trPr>
          <w:jc w:val="center"/>
        </w:trPr>
        <w:tc>
          <w:tcPr>
            <w:tcW w:w="3402" w:type="dxa"/>
          </w:tcPr>
          <w:p w14:paraId="5FD58B91" w14:textId="77777777" w:rsidR="001B12A7" w:rsidRPr="004235FB" w:rsidRDefault="001B12A7" w:rsidP="00BB4A75">
            <w:pPr>
              <w:pStyle w:val="TAL"/>
            </w:pPr>
            <w:r w:rsidRPr="004235FB">
              <w:t>First menu entry state</w:t>
            </w:r>
          </w:p>
        </w:tc>
        <w:tc>
          <w:tcPr>
            <w:tcW w:w="1418" w:type="dxa"/>
          </w:tcPr>
          <w:p w14:paraId="1E582E91" w14:textId="77777777" w:rsidR="001B12A7" w:rsidRPr="004235FB" w:rsidRDefault="001B12A7" w:rsidP="00BB4A75">
            <w:pPr>
              <w:pStyle w:val="TAC"/>
            </w:pPr>
            <w:r w:rsidRPr="004235FB">
              <w:t>1</w:t>
            </w:r>
          </w:p>
        </w:tc>
      </w:tr>
      <w:tr w:rsidR="001B12A7" w:rsidRPr="004235FB" w14:paraId="41660DAC" w14:textId="77777777">
        <w:trPr>
          <w:jc w:val="center"/>
        </w:trPr>
        <w:tc>
          <w:tcPr>
            <w:tcW w:w="3402" w:type="dxa"/>
          </w:tcPr>
          <w:p w14:paraId="542BA60B" w14:textId="77777777" w:rsidR="001B12A7" w:rsidRPr="004235FB" w:rsidRDefault="001B12A7" w:rsidP="00BB4A75">
            <w:pPr>
              <w:pStyle w:val="TAL"/>
            </w:pPr>
            <w:r w:rsidRPr="004235FB">
              <w:t>…</w:t>
            </w:r>
          </w:p>
        </w:tc>
        <w:tc>
          <w:tcPr>
            <w:tcW w:w="1418" w:type="dxa"/>
          </w:tcPr>
          <w:p w14:paraId="298DD661" w14:textId="77777777" w:rsidR="001B12A7" w:rsidRPr="004235FB" w:rsidRDefault="001B12A7" w:rsidP="00BB4A75">
            <w:pPr>
              <w:pStyle w:val="TAC"/>
            </w:pPr>
            <w:r w:rsidRPr="004235FB">
              <w:t>…</w:t>
            </w:r>
          </w:p>
        </w:tc>
      </w:tr>
      <w:tr w:rsidR="001B12A7" w:rsidRPr="004235FB" w14:paraId="444A5C7A" w14:textId="77777777">
        <w:trPr>
          <w:jc w:val="center"/>
        </w:trPr>
        <w:tc>
          <w:tcPr>
            <w:tcW w:w="3402" w:type="dxa"/>
          </w:tcPr>
          <w:p w14:paraId="03274F70" w14:textId="77777777" w:rsidR="001B12A7" w:rsidRPr="004235FB" w:rsidRDefault="001B12A7" w:rsidP="00BB4A75">
            <w:pPr>
              <w:pStyle w:val="TAL"/>
            </w:pPr>
            <w:r w:rsidRPr="004235FB">
              <w:t>Last menu entry position</w:t>
            </w:r>
          </w:p>
        </w:tc>
        <w:tc>
          <w:tcPr>
            <w:tcW w:w="1418" w:type="dxa"/>
          </w:tcPr>
          <w:p w14:paraId="161F27E6" w14:textId="77777777" w:rsidR="001B12A7" w:rsidRPr="004235FB" w:rsidRDefault="001B12A7" w:rsidP="00BB4A75">
            <w:pPr>
              <w:pStyle w:val="TAC"/>
            </w:pPr>
            <w:r w:rsidRPr="004235FB">
              <w:t>1</w:t>
            </w:r>
          </w:p>
        </w:tc>
      </w:tr>
      <w:tr w:rsidR="001B12A7" w:rsidRPr="004235FB" w14:paraId="618317C7" w14:textId="77777777">
        <w:trPr>
          <w:jc w:val="center"/>
        </w:trPr>
        <w:tc>
          <w:tcPr>
            <w:tcW w:w="3402" w:type="dxa"/>
          </w:tcPr>
          <w:p w14:paraId="73CA8E75" w14:textId="77777777" w:rsidR="001B12A7" w:rsidRPr="004235FB" w:rsidRDefault="001B12A7">
            <w:pPr>
              <w:pStyle w:val="TAL"/>
              <w:keepNext w:val="0"/>
              <w:keepLines w:val="0"/>
            </w:pPr>
            <w:r w:rsidRPr="004235FB">
              <w:t>Last menu entry identifier</w:t>
            </w:r>
          </w:p>
        </w:tc>
        <w:tc>
          <w:tcPr>
            <w:tcW w:w="1418" w:type="dxa"/>
          </w:tcPr>
          <w:p w14:paraId="3CC80C0D" w14:textId="77777777" w:rsidR="001B12A7" w:rsidRPr="004235FB" w:rsidRDefault="001B12A7">
            <w:pPr>
              <w:pStyle w:val="TAC"/>
              <w:keepNext w:val="0"/>
              <w:keepLines w:val="0"/>
            </w:pPr>
            <w:r w:rsidRPr="004235FB">
              <w:t>1</w:t>
            </w:r>
          </w:p>
        </w:tc>
      </w:tr>
      <w:tr w:rsidR="001B12A7" w:rsidRPr="004235FB" w14:paraId="01575912" w14:textId="77777777">
        <w:trPr>
          <w:jc w:val="center"/>
        </w:trPr>
        <w:tc>
          <w:tcPr>
            <w:tcW w:w="3402" w:type="dxa"/>
          </w:tcPr>
          <w:p w14:paraId="7D340AF3" w14:textId="77777777" w:rsidR="001B12A7" w:rsidRPr="004235FB" w:rsidRDefault="001B12A7">
            <w:pPr>
              <w:pStyle w:val="TAL"/>
              <w:keepNext w:val="0"/>
              <w:keepLines w:val="0"/>
            </w:pPr>
            <w:r w:rsidRPr="004235FB">
              <w:t>Last menu entry state</w:t>
            </w:r>
          </w:p>
        </w:tc>
        <w:tc>
          <w:tcPr>
            <w:tcW w:w="1418" w:type="dxa"/>
          </w:tcPr>
          <w:p w14:paraId="50950E6D" w14:textId="77777777" w:rsidR="001B12A7" w:rsidRPr="004235FB" w:rsidRDefault="001B12A7">
            <w:pPr>
              <w:pStyle w:val="TAC"/>
              <w:keepNext w:val="0"/>
              <w:keepLines w:val="0"/>
            </w:pPr>
            <w:r w:rsidRPr="004235FB">
              <w:t>1</w:t>
            </w:r>
          </w:p>
        </w:tc>
      </w:tr>
    </w:tbl>
    <w:p w14:paraId="0F00C97B" w14:textId="77777777" w:rsidR="001B12A7" w:rsidRPr="004235FB" w:rsidRDefault="001B12A7"/>
    <w:p w14:paraId="2C3E212B" w14:textId="07596428" w:rsidR="001B12A7" w:rsidRPr="004235FB" w:rsidRDefault="001B12A7">
      <w:r w:rsidRPr="004235FB">
        <w:t xml:space="preserve">The menu entry identifiers and positions shall be the ones provided in the Menu Entries list defined in </w:t>
      </w:r>
      <w:r w:rsidR="00B67C77" w:rsidRPr="00FA684C">
        <w:t>ETSI TS</w:t>
      </w:r>
      <w:r w:rsidR="00141CDA" w:rsidRPr="00FA684C">
        <w:t> </w:t>
      </w:r>
      <w:r w:rsidR="00B67C77" w:rsidRPr="00FA684C">
        <w:t>1</w:t>
      </w:r>
      <w:r w:rsidR="00141CDA" w:rsidRPr="00FA684C">
        <w:t>02 </w:t>
      </w:r>
      <w:r w:rsidR="00B67C77" w:rsidRPr="00FA684C">
        <w:t>241</w:t>
      </w:r>
      <w:r w:rsidR="00141CDA" w:rsidRPr="00FA684C">
        <w:t> </w:t>
      </w:r>
      <w:r w:rsidRPr="00FA684C">
        <w:t>[</w:t>
      </w:r>
      <w:r w:rsidRPr="00FA684C">
        <w:fldChar w:fldCharType="begin"/>
      </w:r>
      <w:r w:rsidR="00B67C77" w:rsidRPr="00FA684C">
        <w:instrText xml:space="preserve">REF REF_TS102241 \* MERGEFORMAT  \h </w:instrText>
      </w:r>
      <w:r w:rsidRPr="00FA684C">
        <w:fldChar w:fldCharType="separate"/>
      </w:r>
      <w:r w:rsidR="003D3B58" w:rsidRPr="00FA684C">
        <w:t>6</w:t>
      </w:r>
      <w:r w:rsidRPr="00FA684C">
        <w:fldChar w:fldCharType="end"/>
      </w:r>
      <w:r w:rsidRPr="00FA684C">
        <w:t>]</w:t>
      </w:r>
      <w:r w:rsidRPr="004235FB">
        <w:t>, and shall be returned regardless of the menu entry state as well as regardless of the Application life cycle state</w:t>
      </w:r>
      <w:r w:rsidR="00903798" w:rsidRPr="004235FB">
        <w:t xml:space="preserve"> (e.g. </w:t>
      </w:r>
      <w:r w:rsidRPr="004235FB">
        <w:t>Selectable/Locked, etc.).</w:t>
      </w:r>
    </w:p>
    <w:p w14:paraId="668B3769" w14:textId="77777777" w:rsidR="001B12A7" w:rsidRPr="004235FB" w:rsidRDefault="001B12A7">
      <w:r w:rsidRPr="004235FB">
        <w:t>The menu entry state is defined as follows:</w:t>
      </w:r>
    </w:p>
    <w:p w14:paraId="05D9B5F7" w14:textId="77777777" w:rsidR="001B12A7" w:rsidRPr="004235FB" w:rsidRDefault="00903798" w:rsidP="00903798">
      <w:pPr>
        <w:pStyle w:val="B1"/>
      </w:pPr>
      <w:r w:rsidRPr="004235FB">
        <w:t xml:space="preserve">'00': </w:t>
      </w:r>
      <w:r w:rsidR="001B12A7" w:rsidRPr="004235FB">
        <w:t>menu entry is disabled</w:t>
      </w:r>
      <w:r w:rsidRPr="004235FB">
        <w:t>.</w:t>
      </w:r>
    </w:p>
    <w:p w14:paraId="0C267570" w14:textId="77777777" w:rsidR="001B12A7" w:rsidRPr="004235FB" w:rsidRDefault="001B12A7" w:rsidP="00903798">
      <w:pPr>
        <w:pStyle w:val="B1"/>
      </w:pPr>
      <w:r w:rsidRPr="004235FB">
        <w:t>'01':</w:t>
      </w:r>
      <w:r w:rsidR="00903798" w:rsidRPr="004235FB">
        <w:t xml:space="preserve"> </w:t>
      </w:r>
      <w:r w:rsidRPr="004235FB">
        <w:t>menu entry is enabled</w:t>
      </w:r>
      <w:r w:rsidR="00903798" w:rsidRPr="004235FB">
        <w:t>.</w:t>
      </w:r>
    </w:p>
    <w:p w14:paraId="3A73FFB6" w14:textId="77777777" w:rsidR="001B12A7" w:rsidRPr="004235FB" w:rsidRDefault="001B12A7" w:rsidP="00903798">
      <w:pPr>
        <w:pStyle w:val="B1"/>
      </w:pPr>
      <w:r w:rsidRPr="004235FB">
        <w:t>other values</w:t>
      </w:r>
      <w:r w:rsidR="00903798" w:rsidRPr="004235FB">
        <w:t xml:space="preserve">: </w:t>
      </w:r>
      <w:r w:rsidRPr="00FA684C">
        <w:t>RFU</w:t>
      </w:r>
      <w:r w:rsidR="00903798" w:rsidRPr="004235FB">
        <w:t>.</w:t>
      </w:r>
    </w:p>
    <w:p w14:paraId="0F25C189" w14:textId="77777777" w:rsidR="001B12A7" w:rsidRPr="004235FB" w:rsidRDefault="001B12A7" w:rsidP="00811F95">
      <w:pPr>
        <w:pStyle w:val="Heading4"/>
      </w:pPr>
      <w:bookmarkStart w:id="194" w:name="_Toc517707178"/>
      <w:bookmarkStart w:id="195" w:name="_Toc517790881"/>
      <w:bookmarkStart w:id="196" w:name="_Toc518293329"/>
      <w:r w:rsidRPr="004235FB">
        <w:t>8.2.1.7</w:t>
      </w:r>
      <w:r w:rsidRPr="004235FB">
        <w:tab/>
      </w:r>
      <w:r w:rsidRPr="00FA684C">
        <w:t>GET</w:t>
      </w:r>
      <w:r w:rsidRPr="004235FB">
        <w:t> DATA</w:t>
      </w:r>
      <w:bookmarkEnd w:id="194"/>
      <w:bookmarkEnd w:id="195"/>
      <w:bookmarkEnd w:id="196"/>
    </w:p>
    <w:p w14:paraId="367E6522" w14:textId="77777777" w:rsidR="00F34FEB" w:rsidRPr="004235FB" w:rsidRDefault="00F34FEB" w:rsidP="00F34FEB">
      <w:pPr>
        <w:pStyle w:val="Heading5"/>
      </w:pPr>
      <w:bookmarkStart w:id="197" w:name="_Toc517707179"/>
      <w:bookmarkStart w:id="198" w:name="_Toc517790882"/>
      <w:bookmarkStart w:id="199" w:name="_Toc518293330"/>
      <w:r w:rsidRPr="004235FB">
        <w:t>8.2.1.7.0</w:t>
      </w:r>
      <w:r w:rsidRPr="004235FB">
        <w:tab/>
        <w:t>Basic rules</w:t>
      </w:r>
      <w:bookmarkEnd w:id="197"/>
      <w:bookmarkEnd w:id="198"/>
      <w:bookmarkEnd w:id="199"/>
    </w:p>
    <w:p w14:paraId="29FAA451" w14:textId="77777777" w:rsidR="001B12A7" w:rsidRPr="004235FB" w:rsidRDefault="001B12A7" w:rsidP="003F4A53">
      <w:pPr>
        <w:keepNext/>
      </w:pPr>
      <w:r w:rsidRPr="004235FB">
        <w:t xml:space="preserve">The value '80' for the </w:t>
      </w:r>
      <w:r w:rsidRPr="00FA684C">
        <w:t>CLA</w:t>
      </w:r>
      <w:r w:rsidRPr="004235FB">
        <w:t xml:space="preserve"> byte shall be supported. The value '00' for the </w:t>
      </w:r>
      <w:r w:rsidRPr="00FA684C">
        <w:t>CLA</w:t>
      </w:r>
      <w:r w:rsidRPr="004235FB">
        <w:t xml:space="preserve"> byte is optional.</w:t>
      </w:r>
    </w:p>
    <w:p w14:paraId="0F7E7E89" w14:textId="77777777" w:rsidR="001B12A7" w:rsidRPr="004235FB" w:rsidRDefault="001B12A7" w:rsidP="003F4A53">
      <w:pPr>
        <w:keepNext/>
      </w:pPr>
      <w:r w:rsidRPr="004235FB">
        <w:t>The Issuer Security Domain shall support at least the following data object tags:</w:t>
      </w:r>
    </w:p>
    <w:p w14:paraId="02C90FB6" w14:textId="77777777" w:rsidR="001B12A7" w:rsidRPr="004235FB" w:rsidRDefault="001B12A7" w:rsidP="008B4811">
      <w:pPr>
        <w:pStyle w:val="B1"/>
      </w:pPr>
      <w:r w:rsidRPr="00FA684C">
        <w:t>Tag</w:t>
      </w:r>
      <w:r w:rsidRPr="004235FB">
        <w:t xml:space="preserve"> '66': Card Data.</w:t>
      </w:r>
    </w:p>
    <w:p w14:paraId="766C6698" w14:textId="77777777" w:rsidR="008D2E0E" w:rsidRPr="004235FB" w:rsidRDefault="001B12A7" w:rsidP="008B4811">
      <w:pPr>
        <w:pStyle w:val="B1"/>
      </w:pPr>
      <w:r w:rsidRPr="00FA684C">
        <w:t>Tag</w:t>
      </w:r>
      <w:r w:rsidRPr="004235FB">
        <w:t xml:space="preserve"> 'E0': </w:t>
      </w:r>
      <w:r w:rsidRPr="00FA684C">
        <w:t>Key</w:t>
      </w:r>
      <w:r w:rsidRPr="004235FB">
        <w:t xml:space="preserve"> Information Template.</w:t>
      </w:r>
    </w:p>
    <w:p w14:paraId="37A8DF3D" w14:textId="46FEA159" w:rsidR="001B12A7" w:rsidRPr="004235FB" w:rsidRDefault="008D2E0E" w:rsidP="008B4811">
      <w:pPr>
        <w:pStyle w:val="B1"/>
      </w:pPr>
      <w:r w:rsidRPr="004235FB">
        <w:t xml:space="preserve">If a </w:t>
      </w:r>
      <w:r w:rsidRPr="00FA684C">
        <w:t>UICC</w:t>
      </w:r>
      <w:r w:rsidRPr="004235FB">
        <w:t xml:space="preserve"> contains an Application Provider Security Domain with Delegated Management privilege, the </w:t>
      </w:r>
      <w:r w:rsidRPr="00FA684C">
        <w:t>tag</w:t>
      </w:r>
      <w:r w:rsidRPr="004235FB">
        <w:t xml:space="preserve"> values '42' and '45' shall be supported by the </w:t>
      </w:r>
      <w:r w:rsidRPr="00FA684C">
        <w:t>ISD</w:t>
      </w:r>
      <w:r w:rsidRPr="004235FB">
        <w:t xml:space="preserve"> as specified in the </w:t>
      </w:r>
      <w:r w:rsidRPr="00FA684C">
        <w:t>UICC</w:t>
      </w:r>
      <w:r w:rsidRPr="004235FB">
        <w:t xml:space="preserve"> Configuration</w:t>
      </w:r>
      <w:r w:rsidR="00FE670B">
        <w:t xml:space="preserve"> </w:t>
      </w:r>
      <w:r w:rsidR="00FE670B" w:rsidRPr="00FA684C">
        <w:t>[</w:t>
      </w:r>
      <w:r w:rsidR="00FE670B" w:rsidRPr="00FA684C">
        <w:fldChar w:fldCharType="begin"/>
      </w:r>
      <w:r w:rsidR="00FE670B" w:rsidRPr="00FA684C">
        <w:instrText xml:space="preserve">REF REF_GLOBALPLATFORM_16 \h </w:instrText>
      </w:r>
      <w:r w:rsidR="00FE670B" w:rsidRPr="00FA684C">
        <w:fldChar w:fldCharType="separate"/>
      </w:r>
      <w:r w:rsidR="00FE670B" w:rsidRPr="00FA684C">
        <w:rPr>
          <w:noProof/>
        </w:rPr>
        <w:t>16</w:t>
      </w:r>
      <w:r w:rsidR="00FE670B" w:rsidRPr="00FA684C">
        <w:fldChar w:fldCharType="end"/>
      </w:r>
      <w:r w:rsidR="00FE670B" w:rsidRPr="00FA684C">
        <w:t>]</w:t>
      </w:r>
      <w:r w:rsidRPr="004235FB">
        <w:t>.</w:t>
      </w:r>
    </w:p>
    <w:p w14:paraId="6489080A" w14:textId="77777777" w:rsidR="001B12A7" w:rsidRPr="004235FB" w:rsidRDefault="001B12A7" w:rsidP="00202E05">
      <w:pPr>
        <w:keepNext/>
      </w:pPr>
      <w:r w:rsidRPr="004235FB">
        <w:lastRenderedPageBreak/>
        <w:t>An Application Provider Security Domain shall support at least the following data object tags:</w:t>
      </w:r>
    </w:p>
    <w:p w14:paraId="78066283" w14:textId="77777777" w:rsidR="001B12A7" w:rsidRPr="004235FB" w:rsidRDefault="001B12A7" w:rsidP="00202E05">
      <w:pPr>
        <w:pStyle w:val="B1"/>
        <w:keepNext/>
      </w:pPr>
      <w:r w:rsidRPr="00FA684C">
        <w:t>Tag</w:t>
      </w:r>
      <w:r w:rsidRPr="004235FB">
        <w:t xml:space="preserve"> 'E0': </w:t>
      </w:r>
      <w:r w:rsidRPr="00FA684C">
        <w:t>Key</w:t>
      </w:r>
      <w:r w:rsidRPr="004235FB">
        <w:t xml:space="preserve"> Information Template.</w:t>
      </w:r>
    </w:p>
    <w:p w14:paraId="27FE3799" w14:textId="77777777" w:rsidR="00B35E8A" w:rsidRPr="004235FB" w:rsidRDefault="0094051C" w:rsidP="00B35E8A">
      <w:pPr>
        <w:keepNext/>
      </w:pPr>
      <w:r w:rsidRPr="004235FB">
        <w:t>If confidential setup of S</w:t>
      </w:r>
      <w:r w:rsidR="00B35E8A" w:rsidRPr="004235FB">
        <w:t xml:space="preserve">ecurity </w:t>
      </w:r>
      <w:r w:rsidRPr="004235FB">
        <w:t>D</w:t>
      </w:r>
      <w:r w:rsidR="00B35E8A" w:rsidRPr="004235FB">
        <w:t xml:space="preserve">omains is supported, the Application Provider Security Domain shall support the following data object </w:t>
      </w:r>
      <w:r w:rsidR="00B35E8A" w:rsidRPr="00FA684C">
        <w:t>tag</w:t>
      </w:r>
      <w:r w:rsidR="00B35E8A" w:rsidRPr="004235FB">
        <w:t>:</w:t>
      </w:r>
    </w:p>
    <w:p w14:paraId="5EA7B3BC" w14:textId="77777777" w:rsidR="00B35E8A" w:rsidRPr="004235FB" w:rsidRDefault="00B35E8A" w:rsidP="00B35E8A">
      <w:pPr>
        <w:pStyle w:val="B1"/>
      </w:pPr>
      <w:r w:rsidRPr="00FA684C">
        <w:t>Tag</w:t>
      </w:r>
      <w:r w:rsidRPr="004235FB">
        <w:t xml:space="preserve"> 'BF 30': Forwarded </w:t>
      </w:r>
      <w:r w:rsidRPr="00FA684C">
        <w:t>CASD</w:t>
      </w:r>
      <w:r w:rsidRPr="004235FB">
        <w:t xml:space="preserve"> Data, to retrieve certificates and </w:t>
      </w:r>
      <w:r w:rsidRPr="00FA684C">
        <w:t>CASD</w:t>
      </w:r>
      <w:r w:rsidRPr="004235FB">
        <w:t xml:space="preserve"> </w:t>
      </w:r>
      <w:r w:rsidRPr="004235FB">
        <w:rPr>
          <w:lang w:eastAsia="fr-FR"/>
        </w:rPr>
        <w:t>Management Data</w:t>
      </w:r>
      <w:r w:rsidRPr="004235FB">
        <w:t>.</w:t>
      </w:r>
    </w:p>
    <w:p w14:paraId="62A71441" w14:textId="77777777" w:rsidR="001B12A7" w:rsidRPr="004235FB" w:rsidRDefault="001B12A7">
      <w:pPr>
        <w:keepNext/>
      </w:pPr>
      <w:r w:rsidRPr="004235FB">
        <w:t xml:space="preserve">The command </w:t>
      </w:r>
      <w:r w:rsidRPr="00FA684C">
        <w:t>Get</w:t>
      </w:r>
      <w:r w:rsidRPr="004235FB">
        <w:t xml:space="preserve"> Data is extended to retrieve specific card information with </w:t>
      </w:r>
      <w:r w:rsidRPr="00FA684C">
        <w:t>tag</w:t>
      </w:r>
      <w:r w:rsidRPr="004235FB">
        <w:t xml:space="preserve"> values in P1 and P2. The following values have been defined:</w:t>
      </w:r>
    </w:p>
    <w:p w14:paraId="3EC0DD1A" w14:textId="614218FF" w:rsidR="001B12A7" w:rsidRPr="004235FB" w:rsidRDefault="001B12A7">
      <w:pPr>
        <w:pStyle w:val="B1"/>
        <w:keepNext/>
      </w:pPr>
      <w:r w:rsidRPr="004235FB">
        <w:t xml:space="preserve">'FF 1F': Reserved for </w:t>
      </w:r>
      <w:r w:rsidR="00B67C77" w:rsidRPr="00FA684C">
        <w:t>ETSI TS 123 048</w:t>
      </w:r>
      <w:r w:rsidRPr="00FA684C">
        <w:t xml:space="preserve"> [</w:t>
      </w:r>
      <w:r w:rsidRPr="00FA684C">
        <w:fldChar w:fldCharType="begin"/>
      </w:r>
      <w:r w:rsidR="00B67C77" w:rsidRPr="00FA684C">
        <w:instrText xml:space="preserve">REF REF_TS123048  \* MERGEFORMAT  \h </w:instrText>
      </w:r>
      <w:r w:rsidRPr="00FA684C">
        <w:fldChar w:fldCharType="separate"/>
      </w:r>
      <w:r w:rsidR="003D3B58" w:rsidRPr="00FA684C">
        <w:t>10</w:t>
      </w:r>
      <w:r w:rsidRPr="00FA684C">
        <w:fldChar w:fldCharType="end"/>
      </w:r>
      <w:r w:rsidRPr="00FA684C">
        <w:t>]</w:t>
      </w:r>
      <w:r w:rsidRPr="004235FB">
        <w:t>.</w:t>
      </w:r>
    </w:p>
    <w:p w14:paraId="07EEFFF9" w14:textId="2E9FFE7A" w:rsidR="001B12A7" w:rsidRPr="004235FB" w:rsidRDefault="001B12A7">
      <w:pPr>
        <w:pStyle w:val="B1"/>
        <w:keepNext/>
      </w:pPr>
      <w:r w:rsidRPr="004235FB">
        <w:t xml:space="preserve">'FF 20': Reserved for </w:t>
      </w:r>
      <w:r w:rsidR="00B67C77" w:rsidRPr="00FA684C">
        <w:t>ETSI TS 123 048</w:t>
      </w:r>
      <w:r w:rsidRPr="00FA684C">
        <w:t xml:space="preserve"> [</w:t>
      </w:r>
      <w:r w:rsidRPr="00FA684C">
        <w:fldChar w:fldCharType="begin"/>
      </w:r>
      <w:r w:rsidR="00B67C77" w:rsidRPr="00FA684C">
        <w:instrText xml:space="preserve">REF REF_TS123048  \* MERGEFORMAT  \h </w:instrText>
      </w:r>
      <w:r w:rsidRPr="00FA684C">
        <w:fldChar w:fldCharType="separate"/>
      </w:r>
      <w:r w:rsidR="003D3B58" w:rsidRPr="00FA684C">
        <w:t>10</w:t>
      </w:r>
      <w:r w:rsidRPr="00FA684C">
        <w:fldChar w:fldCharType="end"/>
      </w:r>
      <w:r w:rsidRPr="00FA684C">
        <w:t>]</w:t>
      </w:r>
      <w:r w:rsidRPr="004235FB">
        <w:t>.</w:t>
      </w:r>
    </w:p>
    <w:p w14:paraId="76DE988B" w14:textId="77777777" w:rsidR="001B12A7" w:rsidRPr="004235FB" w:rsidRDefault="001B12A7">
      <w:pPr>
        <w:pStyle w:val="B1"/>
      </w:pPr>
      <w:r w:rsidRPr="004235FB">
        <w:t xml:space="preserve">'FF 21': Extended Card Resources </w:t>
      </w:r>
      <w:r w:rsidRPr="00FA684C">
        <w:t>Tag</w:t>
      </w:r>
      <w:r w:rsidRPr="004235FB">
        <w:t>, this retrieves information on the card resources used and available.</w:t>
      </w:r>
    </w:p>
    <w:p w14:paraId="548F0953" w14:textId="77777777" w:rsidR="001B12A7" w:rsidRPr="004235FB" w:rsidRDefault="001B12A7">
      <w:pPr>
        <w:pStyle w:val="B1"/>
      </w:pPr>
      <w:r w:rsidRPr="004235FB">
        <w:t>'FF 22' to 'FF 3F': reserved for allocation in the present document.</w:t>
      </w:r>
    </w:p>
    <w:p w14:paraId="0E65A6AC" w14:textId="77777777" w:rsidR="001B12A7" w:rsidRPr="004235FB" w:rsidRDefault="001B12A7" w:rsidP="00811F95">
      <w:pPr>
        <w:pStyle w:val="Heading5"/>
      </w:pPr>
      <w:bookmarkStart w:id="200" w:name="_Toc517707180"/>
      <w:bookmarkStart w:id="201" w:name="_Toc517790883"/>
      <w:bookmarkStart w:id="202" w:name="_Toc518293331"/>
      <w:r w:rsidRPr="004235FB">
        <w:t>8.2.1.7.1</w:t>
      </w:r>
      <w:r w:rsidRPr="004235FB">
        <w:tab/>
        <w:t>Void</w:t>
      </w:r>
      <w:bookmarkEnd w:id="200"/>
      <w:bookmarkEnd w:id="201"/>
      <w:bookmarkEnd w:id="202"/>
    </w:p>
    <w:p w14:paraId="6CB7CF13" w14:textId="77777777" w:rsidR="001B12A7" w:rsidRPr="004235FB" w:rsidRDefault="001B12A7" w:rsidP="00811F95">
      <w:pPr>
        <w:pStyle w:val="Heading5"/>
      </w:pPr>
      <w:bookmarkStart w:id="203" w:name="_Toc517707181"/>
      <w:bookmarkStart w:id="204" w:name="_Toc517790884"/>
      <w:bookmarkStart w:id="205" w:name="_Toc518293332"/>
      <w:r w:rsidRPr="004235FB">
        <w:t>8.2.1.7.2</w:t>
      </w:r>
      <w:r w:rsidRPr="004235FB">
        <w:tab/>
        <w:t>Extended Card resources information</w:t>
      </w:r>
      <w:bookmarkEnd w:id="203"/>
      <w:bookmarkEnd w:id="204"/>
      <w:bookmarkEnd w:id="205"/>
    </w:p>
    <w:p w14:paraId="62900DC0" w14:textId="77777777" w:rsidR="00AB19EA" w:rsidRPr="004235FB" w:rsidRDefault="00AB19EA" w:rsidP="00811F95">
      <w:pPr>
        <w:rPr>
          <w:lang w:eastAsia="fr-FR"/>
        </w:rPr>
      </w:pPr>
      <w:r w:rsidRPr="004235FB">
        <w:rPr>
          <w:lang w:eastAsia="fr-FR"/>
        </w:rPr>
        <w:t xml:space="preserve">This data object shall be supported by the </w:t>
      </w:r>
      <w:r w:rsidRPr="00FA684C">
        <w:rPr>
          <w:lang w:eastAsia="fr-FR"/>
        </w:rPr>
        <w:t>ISD</w:t>
      </w:r>
      <w:r w:rsidRPr="004235FB">
        <w:rPr>
          <w:lang w:eastAsia="fr-FR"/>
        </w:rPr>
        <w:t>. The behaviour for other SDs is undefined.</w:t>
      </w:r>
    </w:p>
    <w:p w14:paraId="4B6C76B6" w14:textId="684239D8" w:rsidR="001B12A7" w:rsidRPr="004235FB" w:rsidRDefault="001B12A7" w:rsidP="00811F95">
      <w:pPr>
        <w:rPr>
          <w:lang w:eastAsia="fr-FR"/>
        </w:rPr>
      </w:pPr>
      <w:r w:rsidRPr="004235FB">
        <w:rPr>
          <w:lang w:eastAsia="fr-FR"/>
        </w:rPr>
        <w:t xml:space="preserve">After the successful execution of the command, the </w:t>
      </w:r>
      <w:r w:rsidRPr="00FA684C">
        <w:rPr>
          <w:lang w:eastAsia="fr-FR"/>
        </w:rPr>
        <w:t>GET</w:t>
      </w:r>
      <w:r w:rsidRPr="004235FB">
        <w:rPr>
          <w:lang w:eastAsia="fr-FR"/>
        </w:rPr>
        <w:t xml:space="preserve"> DATA response data field shall be coded as defined in GlobalPlatform</w:t>
      </w:r>
      <w:r w:rsidR="00FE670B">
        <w:rPr>
          <w:lang w:eastAsia="fr-FR"/>
        </w:rPr>
        <w:t xml:space="preserve"> </w:t>
      </w:r>
      <w:r w:rsidR="00FE670B" w:rsidRPr="00FA684C">
        <w:rPr>
          <w:lang w:eastAsia="fr-FR"/>
        </w:rPr>
        <w:t>[</w:t>
      </w:r>
      <w:r w:rsidR="00FE670B" w:rsidRPr="00FA684C">
        <w:rPr>
          <w:lang w:eastAsia="fr-FR"/>
        </w:rPr>
        <w:fldChar w:fldCharType="begin"/>
      </w:r>
      <w:r w:rsidR="00FE670B" w:rsidRPr="00FA684C">
        <w:rPr>
          <w:lang w:eastAsia="fr-FR"/>
        </w:rPr>
        <w:instrText xml:space="preserve">REF REF_GLOBALPLATFORM \h </w:instrText>
      </w:r>
      <w:r w:rsidR="00FE670B" w:rsidRPr="00FA684C">
        <w:rPr>
          <w:lang w:eastAsia="fr-FR"/>
        </w:rPr>
      </w:r>
      <w:r w:rsidR="00FE670B" w:rsidRPr="00FA684C">
        <w:rPr>
          <w:lang w:eastAsia="fr-FR"/>
        </w:rPr>
        <w:fldChar w:fldCharType="separate"/>
      </w:r>
      <w:r w:rsidR="00FE670B" w:rsidRPr="00FA684C">
        <w:rPr>
          <w:noProof/>
        </w:rPr>
        <w:t>4</w:t>
      </w:r>
      <w:r w:rsidR="00FE670B" w:rsidRPr="00FA684C">
        <w:rPr>
          <w:lang w:eastAsia="fr-FR"/>
        </w:rPr>
        <w:fldChar w:fldCharType="end"/>
      </w:r>
      <w:r w:rsidR="00FE670B" w:rsidRPr="00FA684C">
        <w:rPr>
          <w:lang w:eastAsia="fr-FR"/>
        </w:rPr>
        <w:t>]</w:t>
      </w:r>
      <w:r w:rsidRPr="004235FB">
        <w:rPr>
          <w:lang w:eastAsia="fr-FR"/>
        </w:rPr>
        <w:t xml:space="preserve">. The value of the </w:t>
      </w:r>
      <w:r w:rsidRPr="00FA684C">
        <w:rPr>
          <w:lang w:eastAsia="fr-FR"/>
        </w:rPr>
        <w:t>TLV</w:t>
      </w:r>
      <w:r w:rsidRPr="004235FB">
        <w:rPr>
          <w:lang w:eastAsia="fr-FR"/>
        </w:rPr>
        <w:t xml:space="preserve"> coded data object referred to in reference control parameters P1 and P2 of the command message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98"/>
        <w:gridCol w:w="3402"/>
        <w:gridCol w:w="679"/>
      </w:tblGrid>
      <w:tr w:rsidR="001B12A7" w:rsidRPr="004235FB" w14:paraId="3A5F9550" w14:textId="77777777">
        <w:trPr>
          <w:jc w:val="center"/>
        </w:trPr>
        <w:tc>
          <w:tcPr>
            <w:tcW w:w="798" w:type="dxa"/>
          </w:tcPr>
          <w:p w14:paraId="1B12F68A" w14:textId="77777777" w:rsidR="001B12A7" w:rsidRPr="004235FB" w:rsidRDefault="001B12A7" w:rsidP="008B4811">
            <w:pPr>
              <w:pStyle w:val="TAH"/>
            </w:pPr>
            <w:r w:rsidRPr="004235FB">
              <w:t>Length</w:t>
            </w:r>
          </w:p>
        </w:tc>
        <w:tc>
          <w:tcPr>
            <w:tcW w:w="3402" w:type="dxa"/>
          </w:tcPr>
          <w:p w14:paraId="4188DE7B" w14:textId="77777777" w:rsidR="001B12A7" w:rsidRPr="004235FB" w:rsidRDefault="001B12A7" w:rsidP="008B4811">
            <w:pPr>
              <w:pStyle w:val="TAH"/>
            </w:pPr>
            <w:r w:rsidRPr="004235FB">
              <w:t>Description</w:t>
            </w:r>
          </w:p>
        </w:tc>
        <w:tc>
          <w:tcPr>
            <w:tcW w:w="679" w:type="dxa"/>
          </w:tcPr>
          <w:p w14:paraId="3ACBE010" w14:textId="77777777" w:rsidR="001B12A7" w:rsidRPr="004235FB" w:rsidRDefault="001B12A7" w:rsidP="008B4811">
            <w:pPr>
              <w:pStyle w:val="TAH"/>
            </w:pPr>
            <w:r w:rsidRPr="004235FB">
              <w:t>Value</w:t>
            </w:r>
          </w:p>
        </w:tc>
      </w:tr>
      <w:tr w:rsidR="001B12A7" w:rsidRPr="004235FB" w14:paraId="1F509DFD" w14:textId="77777777">
        <w:trPr>
          <w:jc w:val="center"/>
        </w:trPr>
        <w:tc>
          <w:tcPr>
            <w:tcW w:w="798" w:type="dxa"/>
          </w:tcPr>
          <w:p w14:paraId="7FEFED2F" w14:textId="77777777" w:rsidR="001B12A7" w:rsidRPr="004235FB" w:rsidRDefault="001B12A7" w:rsidP="008B4811">
            <w:pPr>
              <w:pStyle w:val="TAL"/>
              <w:jc w:val="center"/>
            </w:pPr>
            <w:r w:rsidRPr="004235FB">
              <w:t>1</w:t>
            </w:r>
          </w:p>
        </w:tc>
        <w:tc>
          <w:tcPr>
            <w:tcW w:w="3402" w:type="dxa"/>
          </w:tcPr>
          <w:p w14:paraId="326B1D16" w14:textId="77777777" w:rsidR="001B12A7" w:rsidRPr="004235FB" w:rsidRDefault="001B12A7" w:rsidP="008B4811">
            <w:pPr>
              <w:pStyle w:val="TAL"/>
            </w:pPr>
            <w:r w:rsidRPr="004235FB">
              <w:t xml:space="preserve">Number of installed application </w:t>
            </w:r>
            <w:r w:rsidRPr="00FA684C">
              <w:t>tag</w:t>
            </w:r>
          </w:p>
        </w:tc>
        <w:tc>
          <w:tcPr>
            <w:tcW w:w="679" w:type="dxa"/>
          </w:tcPr>
          <w:p w14:paraId="524795F4" w14:textId="77777777" w:rsidR="001B12A7" w:rsidRPr="004235FB" w:rsidRDefault="001B12A7" w:rsidP="008B4811">
            <w:pPr>
              <w:pStyle w:val="TAL"/>
              <w:jc w:val="center"/>
            </w:pPr>
            <w:r w:rsidRPr="004235FB">
              <w:t>'81'</w:t>
            </w:r>
          </w:p>
        </w:tc>
      </w:tr>
      <w:tr w:rsidR="001B12A7" w:rsidRPr="004235FB" w14:paraId="33447742" w14:textId="77777777">
        <w:trPr>
          <w:jc w:val="center"/>
        </w:trPr>
        <w:tc>
          <w:tcPr>
            <w:tcW w:w="798" w:type="dxa"/>
          </w:tcPr>
          <w:p w14:paraId="72C9BF69" w14:textId="77777777" w:rsidR="001B12A7" w:rsidRPr="004235FB" w:rsidRDefault="001B12A7" w:rsidP="008B4811">
            <w:pPr>
              <w:pStyle w:val="TAL"/>
              <w:jc w:val="center"/>
            </w:pPr>
            <w:r w:rsidRPr="004235FB">
              <w:t>1</w:t>
            </w:r>
          </w:p>
        </w:tc>
        <w:tc>
          <w:tcPr>
            <w:tcW w:w="3402" w:type="dxa"/>
          </w:tcPr>
          <w:p w14:paraId="40C10A71" w14:textId="77777777" w:rsidR="001B12A7" w:rsidRPr="004235FB" w:rsidRDefault="001B12A7" w:rsidP="008B4811">
            <w:pPr>
              <w:pStyle w:val="TAL"/>
            </w:pPr>
            <w:r w:rsidRPr="004235FB">
              <w:t>Number of installed application length</w:t>
            </w:r>
          </w:p>
        </w:tc>
        <w:tc>
          <w:tcPr>
            <w:tcW w:w="679" w:type="dxa"/>
          </w:tcPr>
          <w:p w14:paraId="48BA6F16" w14:textId="77777777" w:rsidR="001B12A7" w:rsidRPr="004235FB" w:rsidRDefault="001B12A7" w:rsidP="008B4811">
            <w:pPr>
              <w:pStyle w:val="TAL"/>
              <w:jc w:val="center"/>
            </w:pPr>
            <w:r w:rsidRPr="004235FB">
              <w:t>X</w:t>
            </w:r>
          </w:p>
        </w:tc>
      </w:tr>
      <w:tr w:rsidR="001B12A7" w:rsidRPr="004235FB" w14:paraId="79C6FCD7" w14:textId="77777777">
        <w:trPr>
          <w:jc w:val="center"/>
        </w:trPr>
        <w:tc>
          <w:tcPr>
            <w:tcW w:w="798" w:type="dxa"/>
          </w:tcPr>
          <w:p w14:paraId="649FF7C4" w14:textId="77777777" w:rsidR="001B12A7" w:rsidRPr="004235FB" w:rsidRDefault="001B12A7" w:rsidP="008B4811">
            <w:pPr>
              <w:pStyle w:val="TAL"/>
              <w:jc w:val="center"/>
            </w:pPr>
            <w:r w:rsidRPr="004235FB">
              <w:t>X</w:t>
            </w:r>
          </w:p>
        </w:tc>
        <w:tc>
          <w:tcPr>
            <w:tcW w:w="3402" w:type="dxa"/>
          </w:tcPr>
          <w:p w14:paraId="67F0FD68" w14:textId="77777777" w:rsidR="001B12A7" w:rsidRPr="004235FB" w:rsidRDefault="001B12A7" w:rsidP="008B4811">
            <w:pPr>
              <w:pStyle w:val="TAL"/>
            </w:pPr>
            <w:r w:rsidRPr="004235FB">
              <w:t>Number of installed application</w:t>
            </w:r>
          </w:p>
        </w:tc>
        <w:tc>
          <w:tcPr>
            <w:tcW w:w="679" w:type="dxa"/>
          </w:tcPr>
          <w:p w14:paraId="23366B81" w14:textId="77777777" w:rsidR="001B12A7" w:rsidRPr="004235FB" w:rsidRDefault="001B12A7" w:rsidP="008B4811">
            <w:pPr>
              <w:pStyle w:val="TAL"/>
            </w:pPr>
          </w:p>
        </w:tc>
      </w:tr>
      <w:tr w:rsidR="001B12A7" w:rsidRPr="004235FB" w14:paraId="2DC30A85" w14:textId="77777777">
        <w:trPr>
          <w:jc w:val="center"/>
        </w:trPr>
        <w:tc>
          <w:tcPr>
            <w:tcW w:w="798" w:type="dxa"/>
          </w:tcPr>
          <w:p w14:paraId="61DEC129" w14:textId="77777777" w:rsidR="001B12A7" w:rsidRPr="004235FB" w:rsidRDefault="001B12A7" w:rsidP="008B4811">
            <w:pPr>
              <w:pStyle w:val="TAL"/>
              <w:jc w:val="center"/>
            </w:pPr>
            <w:r w:rsidRPr="004235FB">
              <w:t>1</w:t>
            </w:r>
          </w:p>
        </w:tc>
        <w:tc>
          <w:tcPr>
            <w:tcW w:w="3402" w:type="dxa"/>
          </w:tcPr>
          <w:p w14:paraId="39A521E1" w14:textId="77777777" w:rsidR="001B12A7" w:rsidRPr="004235FB" w:rsidRDefault="001B12A7" w:rsidP="008B4811">
            <w:pPr>
              <w:pStyle w:val="TAL"/>
            </w:pPr>
            <w:r w:rsidRPr="004235FB">
              <w:t xml:space="preserve">Free non volatile memory </w:t>
            </w:r>
            <w:r w:rsidRPr="00FA684C">
              <w:t>tag</w:t>
            </w:r>
          </w:p>
        </w:tc>
        <w:tc>
          <w:tcPr>
            <w:tcW w:w="679" w:type="dxa"/>
          </w:tcPr>
          <w:p w14:paraId="0F11825E" w14:textId="77777777" w:rsidR="001B12A7" w:rsidRPr="004235FB" w:rsidRDefault="001B12A7" w:rsidP="008B4811">
            <w:pPr>
              <w:pStyle w:val="TAL"/>
              <w:jc w:val="center"/>
            </w:pPr>
            <w:r w:rsidRPr="004235FB">
              <w:t>'82'</w:t>
            </w:r>
          </w:p>
        </w:tc>
      </w:tr>
      <w:tr w:rsidR="001B12A7" w:rsidRPr="004235FB" w14:paraId="18CD0A46" w14:textId="77777777">
        <w:trPr>
          <w:jc w:val="center"/>
        </w:trPr>
        <w:tc>
          <w:tcPr>
            <w:tcW w:w="798" w:type="dxa"/>
          </w:tcPr>
          <w:p w14:paraId="2E7756E6" w14:textId="77777777" w:rsidR="001B12A7" w:rsidRPr="004235FB" w:rsidRDefault="001B12A7" w:rsidP="008B4811">
            <w:pPr>
              <w:pStyle w:val="TAL"/>
              <w:jc w:val="center"/>
            </w:pPr>
            <w:r w:rsidRPr="004235FB">
              <w:t>1</w:t>
            </w:r>
          </w:p>
        </w:tc>
        <w:tc>
          <w:tcPr>
            <w:tcW w:w="3402" w:type="dxa"/>
          </w:tcPr>
          <w:p w14:paraId="334D9371" w14:textId="77777777" w:rsidR="001B12A7" w:rsidRPr="004235FB" w:rsidRDefault="001B12A7" w:rsidP="008B4811">
            <w:pPr>
              <w:pStyle w:val="TAL"/>
            </w:pPr>
            <w:r w:rsidRPr="004235FB">
              <w:t>Free non volatile memory length</w:t>
            </w:r>
          </w:p>
        </w:tc>
        <w:tc>
          <w:tcPr>
            <w:tcW w:w="679" w:type="dxa"/>
          </w:tcPr>
          <w:p w14:paraId="421E2061" w14:textId="77777777" w:rsidR="001B12A7" w:rsidRPr="004235FB" w:rsidRDefault="001B12A7" w:rsidP="008B4811">
            <w:pPr>
              <w:pStyle w:val="TAL"/>
              <w:jc w:val="center"/>
            </w:pPr>
            <w:r w:rsidRPr="004235FB">
              <w:t>Y</w:t>
            </w:r>
          </w:p>
        </w:tc>
      </w:tr>
      <w:tr w:rsidR="001B12A7" w:rsidRPr="004235FB" w14:paraId="24C1A174" w14:textId="77777777">
        <w:trPr>
          <w:jc w:val="center"/>
        </w:trPr>
        <w:tc>
          <w:tcPr>
            <w:tcW w:w="798" w:type="dxa"/>
          </w:tcPr>
          <w:p w14:paraId="0D0FDB87" w14:textId="77777777" w:rsidR="001B12A7" w:rsidRPr="004235FB" w:rsidRDefault="001B12A7" w:rsidP="008B4811">
            <w:pPr>
              <w:pStyle w:val="TAL"/>
              <w:jc w:val="center"/>
            </w:pPr>
            <w:r w:rsidRPr="004235FB">
              <w:t>Y</w:t>
            </w:r>
          </w:p>
        </w:tc>
        <w:tc>
          <w:tcPr>
            <w:tcW w:w="3402" w:type="dxa"/>
          </w:tcPr>
          <w:p w14:paraId="34657115" w14:textId="77777777" w:rsidR="001B12A7" w:rsidRPr="004235FB" w:rsidRDefault="001B12A7" w:rsidP="008B4811">
            <w:pPr>
              <w:pStyle w:val="TAL"/>
            </w:pPr>
            <w:r w:rsidRPr="004235FB">
              <w:t xml:space="preserve">Free non volatile memory </w:t>
            </w:r>
          </w:p>
        </w:tc>
        <w:tc>
          <w:tcPr>
            <w:tcW w:w="679" w:type="dxa"/>
          </w:tcPr>
          <w:p w14:paraId="32AFFE75" w14:textId="77777777" w:rsidR="001B12A7" w:rsidRPr="004235FB" w:rsidRDefault="001B12A7" w:rsidP="008B4811">
            <w:pPr>
              <w:pStyle w:val="TAL"/>
              <w:jc w:val="center"/>
            </w:pPr>
          </w:p>
        </w:tc>
      </w:tr>
      <w:tr w:rsidR="001B12A7" w:rsidRPr="004235FB" w14:paraId="225CC099" w14:textId="77777777">
        <w:trPr>
          <w:jc w:val="center"/>
        </w:trPr>
        <w:tc>
          <w:tcPr>
            <w:tcW w:w="798" w:type="dxa"/>
          </w:tcPr>
          <w:p w14:paraId="335B958A" w14:textId="77777777" w:rsidR="001B12A7" w:rsidRPr="004235FB" w:rsidRDefault="001B12A7">
            <w:pPr>
              <w:pStyle w:val="TAL"/>
              <w:keepNext w:val="0"/>
              <w:keepLines w:val="0"/>
              <w:jc w:val="center"/>
            </w:pPr>
            <w:r w:rsidRPr="004235FB">
              <w:t>1</w:t>
            </w:r>
          </w:p>
        </w:tc>
        <w:tc>
          <w:tcPr>
            <w:tcW w:w="3402" w:type="dxa"/>
          </w:tcPr>
          <w:p w14:paraId="5B84A406" w14:textId="77777777" w:rsidR="001B12A7" w:rsidRPr="004235FB" w:rsidRDefault="001B12A7">
            <w:pPr>
              <w:pStyle w:val="TAL"/>
              <w:keepNext w:val="0"/>
              <w:keepLines w:val="0"/>
            </w:pPr>
            <w:r w:rsidRPr="004235FB">
              <w:t xml:space="preserve">Free volatile memory </w:t>
            </w:r>
            <w:r w:rsidRPr="00FA684C">
              <w:t>tag</w:t>
            </w:r>
          </w:p>
        </w:tc>
        <w:tc>
          <w:tcPr>
            <w:tcW w:w="679" w:type="dxa"/>
          </w:tcPr>
          <w:p w14:paraId="0A9572AB" w14:textId="77777777" w:rsidR="001B12A7" w:rsidRPr="004235FB" w:rsidRDefault="001B12A7">
            <w:pPr>
              <w:pStyle w:val="TAL"/>
              <w:keepNext w:val="0"/>
              <w:keepLines w:val="0"/>
              <w:jc w:val="center"/>
            </w:pPr>
            <w:r w:rsidRPr="004235FB">
              <w:t>'83'</w:t>
            </w:r>
          </w:p>
        </w:tc>
      </w:tr>
      <w:tr w:rsidR="001B12A7" w:rsidRPr="004235FB" w14:paraId="5F154E5E" w14:textId="77777777">
        <w:trPr>
          <w:jc w:val="center"/>
        </w:trPr>
        <w:tc>
          <w:tcPr>
            <w:tcW w:w="798" w:type="dxa"/>
          </w:tcPr>
          <w:p w14:paraId="5B556314" w14:textId="77777777" w:rsidR="001B12A7" w:rsidRPr="004235FB" w:rsidRDefault="001B12A7">
            <w:pPr>
              <w:pStyle w:val="TAL"/>
              <w:keepNext w:val="0"/>
              <w:keepLines w:val="0"/>
              <w:jc w:val="center"/>
            </w:pPr>
            <w:r w:rsidRPr="004235FB">
              <w:t>1</w:t>
            </w:r>
          </w:p>
        </w:tc>
        <w:tc>
          <w:tcPr>
            <w:tcW w:w="3402" w:type="dxa"/>
          </w:tcPr>
          <w:p w14:paraId="75C6EAA0" w14:textId="77777777" w:rsidR="001B12A7" w:rsidRPr="004235FB" w:rsidRDefault="001B12A7">
            <w:pPr>
              <w:pStyle w:val="TAL"/>
              <w:keepNext w:val="0"/>
              <w:keepLines w:val="0"/>
            </w:pPr>
            <w:r w:rsidRPr="004235FB">
              <w:t>Free volatile memory length</w:t>
            </w:r>
          </w:p>
        </w:tc>
        <w:tc>
          <w:tcPr>
            <w:tcW w:w="679" w:type="dxa"/>
          </w:tcPr>
          <w:p w14:paraId="6B23FFB2" w14:textId="77777777" w:rsidR="001B12A7" w:rsidRPr="004235FB" w:rsidRDefault="001B12A7">
            <w:pPr>
              <w:pStyle w:val="TAL"/>
              <w:keepNext w:val="0"/>
              <w:keepLines w:val="0"/>
              <w:jc w:val="center"/>
            </w:pPr>
            <w:r w:rsidRPr="004235FB">
              <w:t>Z</w:t>
            </w:r>
          </w:p>
        </w:tc>
      </w:tr>
      <w:tr w:rsidR="001B12A7" w:rsidRPr="004235FB" w14:paraId="0D5851C4" w14:textId="77777777">
        <w:trPr>
          <w:jc w:val="center"/>
        </w:trPr>
        <w:tc>
          <w:tcPr>
            <w:tcW w:w="798" w:type="dxa"/>
          </w:tcPr>
          <w:p w14:paraId="4F6C4BFB" w14:textId="77777777" w:rsidR="001B12A7" w:rsidRPr="004235FB" w:rsidRDefault="001B12A7">
            <w:pPr>
              <w:pStyle w:val="TAL"/>
              <w:keepNext w:val="0"/>
              <w:keepLines w:val="0"/>
              <w:jc w:val="center"/>
            </w:pPr>
            <w:r w:rsidRPr="004235FB">
              <w:t>Z</w:t>
            </w:r>
          </w:p>
        </w:tc>
        <w:tc>
          <w:tcPr>
            <w:tcW w:w="3402" w:type="dxa"/>
          </w:tcPr>
          <w:p w14:paraId="08ABC23D" w14:textId="77777777" w:rsidR="001B12A7" w:rsidRPr="004235FB" w:rsidRDefault="001B12A7">
            <w:pPr>
              <w:pStyle w:val="TAL"/>
              <w:keepNext w:val="0"/>
              <w:keepLines w:val="0"/>
            </w:pPr>
            <w:r w:rsidRPr="004235FB">
              <w:t xml:space="preserve">Free volatile memory </w:t>
            </w:r>
          </w:p>
        </w:tc>
        <w:tc>
          <w:tcPr>
            <w:tcW w:w="679" w:type="dxa"/>
          </w:tcPr>
          <w:p w14:paraId="404760C6" w14:textId="77777777" w:rsidR="001B12A7" w:rsidRPr="004235FB" w:rsidRDefault="001B12A7">
            <w:pPr>
              <w:pStyle w:val="TAL"/>
              <w:keepNext w:val="0"/>
              <w:keepLines w:val="0"/>
              <w:jc w:val="center"/>
            </w:pPr>
          </w:p>
        </w:tc>
      </w:tr>
    </w:tbl>
    <w:p w14:paraId="10458AC6" w14:textId="77777777" w:rsidR="001B12A7" w:rsidRPr="004235FB" w:rsidRDefault="001B12A7">
      <w:pPr>
        <w:rPr>
          <w:lang w:eastAsia="fr-FR"/>
        </w:rPr>
      </w:pPr>
    </w:p>
    <w:p w14:paraId="56E974BE" w14:textId="77777777" w:rsidR="001B12A7" w:rsidRPr="004235FB" w:rsidRDefault="001B12A7">
      <w:pPr>
        <w:rPr>
          <w:lang w:eastAsia="fr-FR"/>
        </w:rPr>
      </w:pPr>
      <w:r w:rsidRPr="004235FB">
        <w:rPr>
          <w:lang w:eastAsia="fr-FR"/>
        </w:rPr>
        <w:t xml:space="preserve">The free memory indicated shall be at least available for applications to be loaded </w:t>
      </w:r>
      <w:r w:rsidR="00AB19EA" w:rsidRPr="004235FB">
        <w:rPr>
          <w:lang w:eastAsia="fr-FR"/>
        </w:rPr>
        <w:t>i</w:t>
      </w:r>
      <w:r w:rsidRPr="004235FB">
        <w:rPr>
          <w:lang w:eastAsia="fr-FR"/>
        </w:rPr>
        <w:t xml:space="preserve">nto the </w:t>
      </w:r>
      <w:r w:rsidR="00AB19EA" w:rsidRPr="00FA684C">
        <w:rPr>
          <w:lang w:eastAsia="fr-FR"/>
        </w:rPr>
        <w:t>ISD</w:t>
      </w:r>
      <w:r w:rsidRPr="004235FB">
        <w:rPr>
          <w:lang w:eastAsia="fr-FR"/>
        </w:rPr>
        <w:t>.</w:t>
      </w:r>
    </w:p>
    <w:p w14:paraId="55307A4F" w14:textId="77777777" w:rsidR="008D2E0E" w:rsidRPr="004235FB" w:rsidRDefault="008D2E0E" w:rsidP="00141CDA">
      <w:pPr>
        <w:pStyle w:val="Heading4"/>
      </w:pPr>
      <w:bookmarkStart w:id="206" w:name="_Toc517707182"/>
      <w:bookmarkStart w:id="207" w:name="_Toc517790885"/>
      <w:bookmarkStart w:id="208" w:name="_Toc518293333"/>
      <w:r w:rsidRPr="004235FB">
        <w:t>8.2.1.8</w:t>
      </w:r>
      <w:r w:rsidRPr="004235FB">
        <w:tab/>
      </w:r>
      <w:r w:rsidRPr="00FA684C">
        <w:t>STORE</w:t>
      </w:r>
      <w:r w:rsidRPr="004235FB">
        <w:t xml:space="preserve"> DATA</w:t>
      </w:r>
      <w:bookmarkEnd w:id="206"/>
      <w:bookmarkEnd w:id="207"/>
      <w:bookmarkEnd w:id="208"/>
    </w:p>
    <w:p w14:paraId="3FD10802" w14:textId="5EFD4AAA" w:rsidR="008D2E0E" w:rsidRPr="004235FB" w:rsidRDefault="008D2E0E" w:rsidP="00141CDA">
      <w:pPr>
        <w:keepNext/>
        <w:keepLines/>
      </w:pPr>
      <w:r w:rsidRPr="004235FB">
        <w:t xml:space="preserve">A </w:t>
      </w:r>
      <w:r w:rsidRPr="00FA684C">
        <w:t>UICC</w:t>
      </w:r>
      <w:r w:rsidRPr="004235FB">
        <w:t xml:space="preserve"> supporting confidential application management as specified in clause 10 shall support the </w:t>
      </w:r>
      <w:r w:rsidRPr="00FA684C">
        <w:t>STORE</w:t>
      </w:r>
      <w:r w:rsidRPr="004235FB">
        <w:t xml:space="preserve"> DATA command as specified in the </w:t>
      </w:r>
      <w:r w:rsidRPr="00FA684C">
        <w:t>UICC</w:t>
      </w:r>
      <w:r w:rsidRPr="004235FB">
        <w:t xml:space="preserve"> Configuration</w:t>
      </w:r>
      <w:r w:rsidR="00FE670B">
        <w:t xml:space="preserve"> </w:t>
      </w:r>
      <w:r w:rsidR="00FE670B" w:rsidRPr="00FA684C">
        <w:t>[</w:t>
      </w:r>
      <w:r w:rsidR="00FE670B" w:rsidRPr="00FA684C">
        <w:fldChar w:fldCharType="begin"/>
      </w:r>
      <w:r w:rsidR="00FE670B" w:rsidRPr="00FA684C">
        <w:instrText xml:space="preserve">REF REF_GLOBALPLATFORM_16 \h </w:instrText>
      </w:r>
      <w:r w:rsidR="00FE670B" w:rsidRPr="00FA684C">
        <w:fldChar w:fldCharType="separate"/>
      </w:r>
      <w:r w:rsidR="00FE670B" w:rsidRPr="00FA684C">
        <w:rPr>
          <w:noProof/>
        </w:rPr>
        <w:t>16</w:t>
      </w:r>
      <w:r w:rsidR="00FE670B" w:rsidRPr="00FA684C">
        <w:fldChar w:fldCharType="end"/>
      </w:r>
      <w:r w:rsidR="00FE670B" w:rsidRPr="00FA684C">
        <w:t>]</w:t>
      </w:r>
      <w:r w:rsidRPr="004235FB">
        <w:t>.</w:t>
      </w:r>
    </w:p>
    <w:p w14:paraId="512D105D" w14:textId="17F0E869" w:rsidR="00264850" w:rsidRPr="004235FB" w:rsidRDefault="00444AC7" w:rsidP="00264850">
      <w:r w:rsidRPr="004235FB">
        <w:t xml:space="preserve">Support of the </w:t>
      </w:r>
      <w:r w:rsidRPr="00FA684C">
        <w:t>STORE</w:t>
      </w:r>
      <w:r w:rsidRPr="004235FB">
        <w:t xml:space="preserve"> DATA command described in GlobalPlatform Card Specification </w:t>
      </w:r>
      <w:r w:rsidR="00FE670B" w:rsidRPr="00FA684C">
        <w:t>[</w:t>
      </w:r>
      <w:r w:rsidR="00FE670B" w:rsidRPr="00FA684C">
        <w:fldChar w:fldCharType="begin"/>
      </w:r>
      <w:r w:rsidR="00FE670B" w:rsidRPr="00FA684C">
        <w:instrText xml:space="preserve">REF REF_GLOBALPLATFORM \h </w:instrText>
      </w:r>
      <w:r w:rsidR="00FE670B" w:rsidRPr="00FA684C">
        <w:fldChar w:fldCharType="separate"/>
      </w:r>
      <w:r w:rsidR="00FE670B" w:rsidRPr="00FA684C">
        <w:rPr>
          <w:noProof/>
        </w:rPr>
        <w:t>4</w:t>
      </w:r>
      <w:r w:rsidR="00FE670B" w:rsidRPr="00FA684C">
        <w:fldChar w:fldCharType="end"/>
      </w:r>
      <w:r w:rsidR="00FE670B" w:rsidRPr="00FA684C">
        <w:t>]</w:t>
      </w:r>
      <w:r w:rsidRPr="004235FB">
        <w:t xml:space="preserve"> is optional, but if the Third Party Security Policy requires management of Executable </w:t>
      </w:r>
      <w:r w:rsidRPr="00FA684C">
        <w:t>Load</w:t>
      </w:r>
      <w:r w:rsidRPr="004235FB">
        <w:t xml:space="preserve"> Files access constraints, it shall be supported as specified in the following.</w:t>
      </w:r>
      <w:r w:rsidR="00264850" w:rsidRPr="004235FB">
        <w:t xml:space="preserve"> </w:t>
      </w:r>
    </w:p>
    <w:p w14:paraId="48D99F3E" w14:textId="77777777" w:rsidR="00444AC7" w:rsidRPr="004235FB" w:rsidRDefault="00264850" w:rsidP="00264850">
      <w:r w:rsidRPr="004235FB">
        <w:t xml:space="preserve">When using the Compact Remote Application data format, the context established by INSTALL [for personalization] (if supported) shall be saved across command sessions until the </w:t>
      </w:r>
      <w:r w:rsidRPr="00FA684C">
        <w:t>STORE</w:t>
      </w:r>
      <w:r w:rsidRPr="004235FB">
        <w:t xml:space="preserve"> DATA command containing the last block.</w:t>
      </w:r>
    </w:p>
    <w:p w14:paraId="5FBEF719" w14:textId="77777777" w:rsidR="00444AC7" w:rsidRPr="004235FB" w:rsidRDefault="00444AC7" w:rsidP="00444AC7">
      <w:r w:rsidRPr="004235FB">
        <w:t xml:space="preserve">The </w:t>
      </w:r>
      <w:r w:rsidRPr="00FA684C">
        <w:t>STORE</w:t>
      </w:r>
      <w:r w:rsidRPr="004235FB">
        <w:t xml:space="preserve"> DATA Command is sent to a Security Domain to specify access rights restrictions to its Executable </w:t>
      </w:r>
      <w:r w:rsidRPr="00FA684C">
        <w:t>Load</w:t>
      </w:r>
      <w:r w:rsidRPr="004235FB">
        <w:t xml:space="preserve"> Files for a specified Third Party Security Domain.</w:t>
      </w:r>
    </w:p>
    <w:p w14:paraId="3C1A514D" w14:textId="77777777" w:rsidR="00444AC7" w:rsidRPr="004235FB" w:rsidRDefault="00444AC7" w:rsidP="00444AC7">
      <w:r w:rsidRPr="004235FB">
        <w:t xml:space="preserve">If the Forbidden Executable </w:t>
      </w:r>
      <w:r w:rsidRPr="00FA684C">
        <w:t>Load</w:t>
      </w:r>
      <w:r w:rsidRPr="004235FB">
        <w:t xml:space="preserve"> </w:t>
      </w:r>
      <w:r w:rsidRPr="00FA684C">
        <w:t>File</w:t>
      </w:r>
      <w:r w:rsidRPr="004235FB">
        <w:t xml:space="preserve"> List is present in the </w:t>
      </w:r>
      <w:r w:rsidRPr="00FA684C">
        <w:t>STORE</w:t>
      </w:r>
      <w:r w:rsidRPr="004235FB">
        <w:t xml:space="preserve"> DATA command, each Executable </w:t>
      </w:r>
      <w:r w:rsidRPr="00FA684C">
        <w:t>Load</w:t>
      </w:r>
      <w:r w:rsidRPr="004235FB">
        <w:t xml:space="preserve"> </w:t>
      </w:r>
      <w:r w:rsidRPr="00FA684C">
        <w:t>File</w:t>
      </w:r>
      <w:r w:rsidRPr="004235FB">
        <w:t xml:space="preserve"> specified in the list shall be considered as Forbidden for the indicated Third Party Security Domain. Any other Executable </w:t>
      </w:r>
      <w:r w:rsidRPr="00FA684C">
        <w:t>Load</w:t>
      </w:r>
      <w:r w:rsidRPr="004235FB">
        <w:t xml:space="preserve"> </w:t>
      </w:r>
      <w:r w:rsidRPr="00FA684C">
        <w:t>File</w:t>
      </w:r>
      <w:r w:rsidRPr="004235FB">
        <w:t xml:space="preserve"> not present in the list is allowed for the specified Third Party Security Domain.</w:t>
      </w:r>
    </w:p>
    <w:p w14:paraId="58ADBAEE" w14:textId="77777777" w:rsidR="00444AC7" w:rsidRPr="004235FB" w:rsidRDefault="00444AC7" w:rsidP="00444AC7">
      <w:r w:rsidRPr="004235FB">
        <w:lastRenderedPageBreak/>
        <w:t xml:space="preserve">Any subsequent loading of </w:t>
      </w:r>
      <w:r w:rsidRPr="00FA684C">
        <w:t>Load</w:t>
      </w:r>
      <w:r w:rsidRPr="004235FB">
        <w:t xml:space="preserve"> Files performed by the Third Party Security Domain shall fail if the </w:t>
      </w:r>
      <w:r w:rsidRPr="00FA684C">
        <w:t>Load</w:t>
      </w:r>
      <w:r w:rsidRPr="004235FB">
        <w:t xml:space="preserve"> </w:t>
      </w:r>
      <w:r w:rsidRPr="00FA684C">
        <w:t>File</w:t>
      </w:r>
      <w:r w:rsidRPr="004235FB">
        <w:t xml:space="preserve"> references one or more Forbidden Executable </w:t>
      </w:r>
      <w:r w:rsidRPr="00FA684C">
        <w:t>Load</w:t>
      </w:r>
      <w:r w:rsidRPr="004235FB">
        <w:t xml:space="preserve"> Files. Access rights of</w:t>
      </w:r>
      <w:r w:rsidR="009F49BC" w:rsidRPr="004235FB">
        <w:t xml:space="preserve"> </w:t>
      </w:r>
      <w:r w:rsidRPr="004235FB">
        <w:t xml:space="preserve">Executable </w:t>
      </w:r>
      <w:r w:rsidRPr="00FA684C">
        <w:t>Load</w:t>
      </w:r>
      <w:r w:rsidRPr="004235FB">
        <w:t xml:space="preserve"> Files already present on card are not affected by the command.</w:t>
      </w:r>
    </w:p>
    <w:p w14:paraId="1BE93300" w14:textId="77777777" w:rsidR="00444AC7" w:rsidRPr="004235FB" w:rsidRDefault="00444AC7" w:rsidP="00DF492F">
      <w:r w:rsidRPr="004235FB">
        <w:t xml:space="preserve">If a </w:t>
      </w:r>
      <w:r w:rsidRPr="00FA684C">
        <w:t>STORE</w:t>
      </w:r>
      <w:r w:rsidRPr="004235FB">
        <w:t xml:space="preserve"> DATA Command is resent to a Security Domain, specif</w:t>
      </w:r>
      <w:r w:rsidR="00264850" w:rsidRPr="004235FB">
        <w:t>y</w:t>
      </w:r>
      <w:r w:rsidRPr="004235FB">
        <w:t xml:space="preserve">ing a Third Party Security Domain for which a Forbidden Executable </w:t>
      </w:r>
      <w:r w:rsidRPr="00FA684C">
        <w:t>Load</w:t>
      </w:r>
      <w:r w:rsidRPr="004235FB">
        <w:t xml:space="preserve"> </w:t>
      </w:r>
      <w:r w:rsidRPr="00FA684C">
        <w:t>File</w:t>
      </w:r>
      <w:r w:rsidRPr="004235FB">
        <w:t xml:space="preserve"> List has already been defined, the new Forbidden Executable </w:t>
      </w:r>
      <w:r w:rsidRPr="00FA684C">
        <w:t>Load</w:t>
      </w:r>
      <w:r w:rsidRPr="004235FB">
        <w:t xml:space="preserve"> </w:t>
      </w:r>
      <w:r w:rsidRPr="00FA684C">
        <w:t>File</w:t>
      </w:r>
      <w:r w:rsidRPr="004235FB">
        <w:t xml:space="preserve"> List replaces the previous list for this Third Party Security Domain. If the new Forbidden Executable </w:t>
      </w:r>
      <w:r w:rsidRPr="00FA684C">
        <w:t>Load</w:t>
      </w:r>
      <w:r w:rsidRPr="004235FB">
        <w:t xml:space="preserve"> </w:t>
      </w:r>
      <w:r w:rsidRPr="00FA684C">
        <w:t>File</w:t>
      </w:r>
      <w:r w:rsidRPr="004235FB">
        <w:t xml:space="preserve"> List is empty the access restrictions for this Third Party Security Domain are removed from the addressed Security Domain.</w:t>
      </w:r>
    </w:p>
    <w:p w14:paraId="5C56481C" w14:textId="77777777" w:rsidR="00444AC7" w:rsidRPr="004235FB" w:rsidRDefault="00444AC7" w:rsidP="00444AC7">
      <w:r w:rsidRPr="004235FB">
        <w:t xml:space="preserve">The </w:t>
      </w:r>
      <w:r w:rsidRPr="00FA684C">
        <w:t>UICC</w:t>
      </w:r>
      <w:r w:rsidRPr="004235FB">
        <w:t xml:space="preserve"> shall prevent an Executable </w:t>
      </w:r>
      <w:r w:rsidRPr="00FA684C">
        <w:t>Load</w:t>
      </w:r>
      <w:r w:rsidRPr="004235FB">
        <w:t xml:space="preserve"> </w:t>
      </w:r>
      <w:r w:rsidRPr="00FA684C">
        <w:t>File</w:t>
      </w:r>
      <w:r w:rsidRPr="004235FB">
        <w:t xml:space="preserve"> from being </w:t>
      </w:r>
      <w:r w:rsidRPr="00FA684C">
        <w:t>set</w:t>
      </w:r>
      <w:r w:rsidRPr="004235FB">
        <w:t xml:space="preserve"> as Forbidden for its associated Security Domain.</w:t>
      </w:r>
    </w:p>
    <w:p w14:paraId="75195474" w14:textId="77777777" w:rsidR="00444AC7" w:rsidRPr="004235FB" w:rsidRDefault="00444AC7" w:rsidP="00444AC7">
      <w:pPr>
        <w:rPr>
          <w:rFonts w:cs="Arial"/>
        </w:rPr>
      </w:pPr>
      <w:r w:rsidRPr="004235FB">
        <w:rPr>
          <w:rFonts w:cs="Arial"/>
        </w:rPr>
        <w:t xml:space="preserve">The </w:t>
      </w:r>
      <w:r w:rsidRPr="00FA684C">
        <w:rPr>
          <w:rFonts w:cs="Arial"/>
        </w:rPr>
        <w:t>STORE</w:t>
      </w:r>
      <w:r w:rsidRPr="004235FB">
        <w:rPr>
          <w:rFonts w:cs="Arial"/>
        </w:rPr>
        <w:t xml:space="preserve"> DATA command to </w:t>
      </w:r>
      <w:r w:rsidRPr="00FA684C">
        <w:rPr>
          <w:rFonts w:cs="Arial"/>
        </w:rPr>
        <w:t>load</w:t>
      </w:r>
      <w:r w:rsidRPr="004235FB">
        <w:rPr>
          <w:rFonts w:cs="Arial"/>
        </w:rPr>
        <w:t xml:space="preserve"> Forbidden </w:t>
      </w:r>
      <w:r w:rsidRPr="00FA684C">
        <w:rPr>
          <w:rFonts w:cs="Arial"/>
        </w:rPr>
        <w:t>Load</w:t>
      </w:r>
      <w:r w:rsidRPr="004235FB">
        <w:rPr>
          <w:rFonts w:cs="Arial"/>
        </w:rPr>
        <w:t xml:space="preserve"> </w:t>
      </w:r>
      <w:r w:rsidRPr="00FA684C">
        <w:rPr>
          <w:rFonts w:cs="Arial"/>
        </w:rPr>
        <w:t>File</w:t>
      </w:r>
      <w:r w:rsidRPr="004235FB">
        <w:rPr>
          <w:rFonts w:cs="Arial"/>
        </w:rPr>
        <w:t xml:space="preserve"> List shall support the chaining of multiple </w:t>
      </w:r>
      <w:r w:rsidRPr="00FA684C">
        <w:rPr>
          <w:rFonts w:cs="Arial"/>
        </w:rPr>
        <w:t>STORE</w:t>
      </w:r>
      <w:r w:rsidRPr="004235FB">
        <w:rPr>
          <w:rFonts w:cs="Arial"/>
        </w:rPr>
        <w:t xml:space="preserve"> DATA commands to transfer large amounts of data. Parameter P1 of the command shall indicate non encrypted data and </w:t>
      </w:r>
      <w:r w:rsidRPr="00FA684C">
        <w:rPr>
          <w:rFonts w:cs="Arial"/>
        </w:rPr>
        <w:t>BER</w:t>
      </w:r>
      <w:r w:rsidR="0047216C" w:rsidRPr="00FA684C">
        <w:rPr>
          <w:rFonts w:cs="Arial"/>
        </w:rPr>
        <w:noBreakHyphen/>
      </w:r>
      <w:r w:rsidRPr="00FA684C">
        <w:rPr>
          <w:rFonts w:cs="Arial"/>
        </w:rPr>
        <w:t>TLV</w:t>
      </w:r>
      <w:r w:rsidRPr="004235FB">
        <w:rPr>
          <w:rFonts w:cs="Arial"/>
        </w:rPr>
        <w:t xml:space="preserve"> format of the command data field.</w:t>
      </w:r>
    </w:p>
    <w:p w14:paraId="67C9D0C3" w14:textId="77777777" w:rsidR="00444AC7" w:rsidRPr="004235FB" w:rsidRDefault="00444AC7" w:rsidP="00444AC7">
      <w:pPr>
        <w:rPr>
          <w:rFonts w:cs="Arial"/>
        </w:rPr>
      </w:pPr>
      <w:r w:rsidRPr="00FA684C">
        <w:rPr>
          <w:rFonts w:cs="Arial"/>
        </w:rPr>
        <w:t>TAG</w:t>
      </w:r>
      <w:r w:rsidRPr="004235FB">
        <w:rPr>
          <w:rFonts w:cs="Arial"/>
        </w:rPr>
        <w:t xml:space="preserve"> 'BE' is used to specify a Forbidden </w:t>
      </w:r>
      <w:r w:rsidRPr="00FA684C">
        <w:rPr>
          <w:rFonts w:cs="Arial"/>
        </w:rPr>
        <w:t>Load</w:t>
      </w:r>
      <w:r w:rsidRPr="004235FB">
        <w:rPr>
          <w:rFonts w:cs="Arial"/>
        </w:rPr>
        <w:t xml:space="preserve"> </w:t>
      </w:r>
      <w:r w:rsidRPr="00FA684C">
        <w:rPr>
          <w:rFonts w:cs="Arial"/>
        </w:rPr>
        <w:t>File</w:t>
      </w:r>
      <w:r w:rsidRPr="004235FB">
        <w:rPr>
          <w:rFonts w:cs="Arial"/>
        </w:rPr>
        <w:t xml:space="preserve"> List; the Third Party Security Domain </w:t>
      </w:r>
      <w:r w:rsidRPr="00FA684C">
        <w:rPr>
          <w:rFonts w:cs="Arial"/>
        </w:rPr>
        <w:t>AID</w:t>
      </w:r>
      <w:r w:rsidRPr="004235FB">
        <w:rPr>
          <w:rFonts w:cs="Arial"/>
        </w:rPr>
        <w:t xml:space="preserve"> </w:t>
      </w:r>
      <w:r w:rsidRPr="00FA684C">
        <w:rPr>
          <w:rFonts w:cs="Arial"/>
        </w:rPr>
        <w:t>TLV</w:t>
      </w:r>
      <w:r w:rsidRPr="004235FB">
        <w:rPr>
          <w:rFonts w:cs="Arial"/>
        </w:rPr>
        <w:t xml:space="preserve"> object and the Forbidden </w:t>
      </w:r>
      <w:r w:rsidRPr="00FA684C">
        <w:rPr>
          <w:rFonts w:cs="Arial"/>
        </w:rPr>
        <w:t>Load</w:t>
      </w:r>
      <w:r w:rsidRPr="004235FB">
        <w:rPr>
          <w:rFonts w:cs="Arial"/>
        </w:rPr>
        <w:t xml:space="preserve"> Files </w:t>
      </w:r>
      <w:r w:rsidRPr="00FA684C">
        <w:rPr>
          <w:rFonts w:cs="Arial"/>
        </w:rPr>
        <w:t>AID</w:t>
      </w:r>
      <w:r w:rsidRPr="004235FB">
        <w:rPr>
          <w:rFonts w:cs="Arial"/>
        </w:rPr>
        <w:t xml:space="preserve"> </w:t>
      </w:r>
      <w:r w:rsidRPr="00FA684C">
        <w:rPr>
          <w:rFonts w:cs="Arial"/>
        </w:rPr>
        <w:t>TLV</w:t>
      </w:r>
      <w:r w:rsidRPr="004235FB">
        <w:rPr>
          <w:rFonts w:cs="Arial"/>
        </w:rPr>
        <w:t xml:space="preserve"> objects are included in the </w:t>
      </w:r>
      <w:r w:rsidRPr="00FA684C">
        <w:rPr>
          <w:rFonts w:cs="Arial"/>
        </w:rPr>
        <w:t>Store</w:t>
      </w:r>
      <w:r w:rsidRPr="004235FB">
        <w:rPr>
          <w:rFonts w:cs="Arial"/>
        </w:rPr>
        <w:t xml:space="preserve"> Data Command Message to define the list of</w:t>
      </w:r>
      <w:r w:rsidR="009F49BC" w:rsidRPr="004235FB">
        <w:rPr>
          <w:rFonts w:cs="Arial"/>
        </w:rPr>
        <w:t xml:space="preserve"> </w:t>
      </w:r>
      <w:r w:rsidRPr="004235FB">
        <w:rPr>
          <w:rFonts w:cs="Arial"/>
        </w:rPr>
        <w:t xml:space="preserve">Forbidden </w:t>
      </w:r>
      <w:r w:rsidRPr="00FA684C">
        <w:rPr>
          <w:rFonts w:cs="Arial"/>
        </w:rPr>
        <w:t>Load</w:t>
      </w:r>
      <w:r w:rsidRPr="004235FB">
        <w:rPr>
          <w:rFonts w:cs="Arial"/>
        </w:rPr>
        <w:t xml:space="preserve"> Files for t</w:t>
      </w:r>
      <w:r w:rsidR="0047216C" w:rsidRPr="004235FB">
        <w:rPr>
          <w:rFonts w:cs="Arial"/>
        </w:rPr>
        <w:t>he Third Party Security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8"/>
        <w:gridCol w:w="900"/>
        <w:gridCol w:w="5700"/>
        <w:gridCol w:w="721"/>
      </w:tblGrid>
      <w:tr w:rsidR="00444AC7" w:rsidRPr="004235FB" w14:paraId="33D466CA" w14:textId="77777777" w:rsidTr="0047216C">
        <w:trPr>
          <w:jc w:val="center"/>
        </w:trPr>
        <w:tc>
          <w:tcPr>
            <w:tcW w:w="1208" w:type="dxa"/>
          </w:tcPr>
          <w:p w14:paraId="445AB4F6" w14:textId="77777777" w:rsidR="00444AC7" w:rsidRPr="004235FB" w:rsidRDefault="00444AC7" w:rsidP="0047216C">
            <w:pPr>
              <w:pStyle w:val="TAH"/>
            </w:pPr>
            <w:r w:rsidRPr="004235FB">
              <w:t>Presence</w:t>
            </w:r>
          </w:p>
        </w:tc>
        <w:tc>
          <w:tcPr>
            <w:tcW w:w="900" w:type="dxa"/>
          </w:tcPr>
          <w:p w14:paraId="66DD1F53" w14:textId="77777777" w:rsidR="00444AC7" w:rsidRPr="004235FB" w:rsidRDefault="00444AC7" w:rsidP="0047216C">
            <w:pPr>
              <w:pStyle w:val="TAH"/>
            </w:pPr>
            <w:r w:rsidRPr="004235FB">
              <w:t>Length</w:t>
            </w:r>
          </w:p>
        </w:tc>
        <w:tc>
          <w:tcPr>
            <w:tcW w:w="5700" w:type="dxa"/>
          </w:tcPr>
          <w:p w14:paraId="4C07AAD0" w14:textId="77777777" w:rsidR="00444AC7" w:rsidRPr="004235FB" w:rsidRDefault="00444AC7" w:rsidP="0047216C">
            <w:pPr>
              <w:pStyle w:val="TAH"/>
            </w:pPr>
            <w:r w:rsidRPr="004235FB">
              <w:t>Name</w:t>
            </w:r>
          </w:p>
        </w:tc>
        <w:tc>
          <w:tcPr>
            <w:tcW w:w="721" w:type="dxa"/>
          </w:tcPr>
          <w:p w14:paraId="5D30CA79" w14:textId="77777777" w:rsidR="00444AC7" w:rsidRPr="004235FB" w:rsidRDefault="00444AC7" w:rsidP="0047216C">
            <w:pPr>
              <w:pStyle w:val="TAH"/>
            </w:pPr>
            <w:r w:rsidRPr="004235FB">
              <w:t>Value</w:t>
            </w:r>
          </w:p>
        </w:tc>
      </w:tr>
      <w:tr w:rsidR="00444AC7" w:rsidRPr="004235FB" w14:paraId="38B94166" w14:textId="77777777" w:rsidTr="0047216C">
        <w:trPr>
          <w:jc w:val="center"/>
        </w:trPr>
        <w:tc>
          <w:tcPr>
            <w:tcW w:w="1208" w:type="dxa"/>
          </w:tcPr>
          <w:p w14:paraId="76781D42" w14:textId="77777777" w:rsidR="00444AC7" w:rsidRPr="004235FB" w:rsidRDefault="00444AC7" w:rsidP="0047216C">
            <w:pPr>
              <w:pStyle w:val="TAC"/>
            </w:pPr>
            <w:r w:rsidRPr="004235FB">
              <w:t>Mandatory</w:t>
            </w:r>
          </w:p>
        </w:tc>
        <w:tc>
          <w:tcPr>
            <w:tcW w:w="900" w:type="dxa"/>
          </w:tcPr>
          <w:p w14:paraId="790770EC" w14:textId="77777777" w:rsidR="00444AC7" w:rsidRPr="004235FB" w:rsidRDefault="00444AC7" w:rsidP="0047216C">
            <w:pPr>
              <w:pStyle w:val="TAC"/>
            </w:pPr>
            <w:r w:rsidRPr="004235FB">
              <w:t>1</w:t>
            </w:r>
          </w:p>
        </w:tc>
        <w:tc>
          <w:tcPr>
            <w:tcW w:w="5700" w:type="dxa"/>
          </w:tcPr>
          <w:p w14:paraId="2D8408FE" w14:textId="77777777" w:rsidR="00444AC7" w:rsidRPr="004235FB" w:rsidRDefault="00444AC7" w:rsidP="009F49BC">
            <w:pPr>
              <w:pStyle w:val="TAL"/>
            </w:pPr>
            <w:r w:rsidRPr="00FA684C">
              <w:t>Tag</w:t>
            </w:r>
            <w:r w:rsidRPr="004235FB">
              <w:t xml:space="preserve"> of</w:t>
            </w:r>
            <w:r w:rsidR="009F49BC" w:rsidRPr="004235FB">
              <w:t xml:space="preserve"> </w:t>
            </w:r>
            <w:r w:rsidRPr="004235FB">
              <w:t xml:space="preserve">Forbidden Executable </w:t>
            </w:r>
            <w:r w:rsidRPr="00FA684C">
              <w:t>Load</w:t>
            </w:r>
            <w:r w:rsidRPr="004235FB">
              <w:t xml:space="preserve"> Files AIDs constructed field</w:t>
            </w:r>
          </w:p>
        </w:tc>
        <w:tc>
          <w:tcPr>
            <w:tcW w:w="721" w:type="dxa"/>
          </w:tcPr>
          <w:p w14:paraId="3D59CA78" w14:textId="77777777" w:rsidR="00444AC7" w:rsidRPr="004235FB" w:rsidRDefault="00444AC7" w:rsidP="0047216C">
            <w:pPr>
              <w:pStyle w:val="TAC"/>
            </w:pPr>
            <w:r w:rsidRPr="004235FB">
              <w:t>'BE'</w:t>
            </w:r>
          </w:p>
        </w:tc>
      </w:tr>
      <w:tr w:rsidR="00444AC7" w:rsidRPr="004235FB" w14:paraId="5F1F6D31" w14:textId="77777777" w:rsidTr="0047216C">
        <w:trPr>
          <w:jc w:val="center"/>
        </w:trPr>
        <w:tc>
          <w:tcPr>
            <w:tcW w:w="1208" w:type="dxa"/>
          </w:tcPr>
          <w:p w14:paraId="360EBDCC" w14:textId="77777777" w:rsidR="00444AC7" w:rsidRPr="004235FB" w:rsidRDefault="00444AC7" w:rsidP="0047216C">
            <w:pPr>
              <w:pStyle w:val="TAC"/>
            </w:pPr>
            <w:r w:rsidRPr="004235FB">
              <w:t>Mandatory</w:t>
            </w:r>
          </w:p>
        </w:tc>
        <w:tc>
          <w:tcPr>
            <w:tcW w:w="900" w:type="dxa"/>
          </w:tcPr>
          <w:p w14:paraId="6E94097B" w14:textId="77777777" w:rsidR="00444AC7" w:rsidRPr="004235FB" w:rsidRDefault="00444AC7" w:rsidP="0047216C">
            <w:pPr>
              <w:pStyle w:val="TAC"/>
            </w:pPr>
            <w:r w:rsidRPr="004235FB">
              <w:t xml:space="preserve">1 or 2 </w:t>
            </w:r>
          </w:p>
        </w:tc>
        <w:tc>
          <w:tcPr>
            <w:tcW w:w="5700" w:type="dxa"/>
          </w:tcPr>
          <w:p w14:paraId="403CB3BD" w14:textId="77777777" w:rsidR="00444AC7" w:rsidRPr="004235FB" w:rsidRDefault="00444AC7" w:rsidP="009F49BC">
            <w:pPr>
              <w:pStyle w:val="TAL"/>
            </w:pPr>
            <w:r w:rsidRPr="004235FB">
              <w:t>Length of</w:t>
            </w:r>
            <w:r w:rsidR="009F49BC" w:rsidRPr="004235FB">
              <w:t xml:space="preserve"> </w:t>
            </w:r>
            <w:r w:rsidRPr="004235FB">
              <w:t xml:space="preserve">Forbidden Executable </w:t>
            </w:r>
            <w:r w:rsidRPr="00FA684C">
              <w:t>Load</w:t>
            </w:r>
            <w:r w:rsidRPr="004235FB">
              <w:t xml:space="preserve"> Files AIDs constructed field</w:t>
            </w:r>
          </w:p>
        </w:tc>
        <w:tc>
          <w:tcPr>
            <w:tcW w:w="721" w:type="dxa"/>
          </w:tcPr>
          <w:p w14:paraId="73C81D78" w14:textId="77777777" w:rsidR="00444AC7" w:rsidRPr="004235FB" w:rsidRDefault="00444AC7" w:rsidP="0047216C">
            <w:pPr>
              <w:pStyle w:val="TAC"/>
            </w:pPr>
          </w:p>
        </w:tc>
      </w:tr>
      <w:tr w:rsidR="00444AC7" w:rsidRPr="004235FB" w14:paraId="0BE36257" w14:textId="77777777" w:rsidTr="0047216C">
        <w:trPr>
          <w:jc w:val="center"/>
        </w:trPr>
        <w:tc>
          <w:tcPr>
            <w:tcW w:w="1208" w:type="dxa"/>
          </w:tcPr>
          <w:p w14:paraId="53ACE085" w14:textId="77777777" w:rsidR="00444AC7" w:rsidRPr="004235FB" w:rsidRDefault="00444AC7" w:rsidP="0047216C">
            <w:pPr>
              <w:pStyle w:val="TAC"/>
            </w:pPr>
            <w:r w:rsidRPr="004235FB">
              <w:t>Mandatory</w:t>
            </w:r>
          </w:p>
        </w:tc>
        <w:tc>
          <w:tcPr>
            <w:tcW w:w="900" w:type="dxa"/>
          </w:tcPr>
          <w:p w14:paraId="2A2E217D" w14:textId="77777777" w:rsidR="00444AC7" w:rsidRPr="004235FB" w:rsidRDefault="00444AC7" w:rsidP="0047216C">
            <w:pPr>
              <w:pStyle w:val="TAC"/>
            </w:pPr>
          </w:p>
        </w:tc>
        <w:tc>
          <w:tcPr>
            <w:tcW w:w="5700" w:type="dxa"/>
          </w:tcPr>
          <w:p w14:paraId="46C783B7" w14:textId="77777777" w:rsidR="00444AC7" w:rsidRPr="004235FB" w:rsidRDefault="00444AC7" w:rsidP="0047216C">
            <w:pPr>
              <w:pStyle w:val="TAL"/>
            </w:pPr>
            <w:r w:rsidRPr="004235FB">
              <w:t xml:space="preserve">Third Party Security Domain </w:t>
            </w:r>
            <w:r w:rsidRPr="00FA684C">
              <w:t>AID</w:t>
            </w:r>
            <w:r w:rsidRPr="004235FB">
              <w:t xml:space="preserve"> </w:t>
            </w:r>
            <w:r w:rsidRPr="00FA684C">
              <w:t>TLV</w:t>
            </w:r>
          </w:p>
        </w:tc>
        <w:tc>
          <w:tcPr>
            <w:tcW w:w="721" w:type="dxa"/>
          </w:tcPr>
          <w:p w14:paraId="6F14CC02" w14:textId="77777777" w:rsidR="00444AC7" w:rsidRPr="004235FB" w:rsidRDefault="00444AC7" w:rsidP="0047216C">
            <w:pPr>
              <w:pStyle w:val="TAC"/>
            </w:pPr>
          </w:p>
        </w:tc>
      </w:tr>
      <w:tr w:rsidR="00444AC7" w:rsidRPr="004235FB" w14:paraId="4330B8F1" w14:textId="77777777" w:rsidTr="0047216C">
        <w:trPr>
          <w:jc w:val="center"/>
        </w:trPr>
        <w:tc>
          <w:tcPr>
            <w:tcW w:w="1208" w:type="dxa"/>
          </w:tcPr>
          <w:p w14:paraId="2D404F97" w14:textId="77777777" w:rsidR="00444AC7" w:rsidRPr="004235FB" w:rsidRDefault="00444AC7" w:rsidP="0047216C">
            <w:pPr>
              <w:pStyle w:val="TAC"/>
            </w:pPr>
            <w:r w:rsidRPr="004235FB">
              <w:t>Optional</w:t>
            </w:r>
          </w:p>
        </w:tc>
        <w:tc>
          <w:tcPr>
            <w:tcW w:w="900" w:type="dxa"/>
          </w:tcPr>
          <w:p w14:paraId="173A1F3C" w14:textId="77777777" w:rsidR="00444AC7" w:rsidRPr="004235FB" w:rsidRDefault="00444AC7" w:rsidP="0047216C">
            <w:pPr>
              <w:pStyle w:val="TAC"/>
            </w:pPr>
          </w:p>
        </w:tc>
        <w:tc>
          <w:tcPr>
            <w:tcW w:w="5700" w:type="dxa"/>
          </w:tcPr>
          <w:p w14:paraId="2BCD104C" w14:textId="77777777" w:rsidR="00444AC7" w:rsidRPr="004235FB" w:rsidRDefault="00444AC7" w:rsidP="0047216C">
            <w:pPr>
              <w:pStyle w:val="TAL"/>
            </w:pPr>
            <w:r w:rsidRPr="004235FB">
              <w:t xml:space="preserve">Forbidden Executable </w:t>
            </w:r>
            <w:r w:rsidRPr="00FA684C">
              <w:t>Load</w:t>
            </w:r>
            <w:r w:rsidRPr="004235FB">
              <w:t xml:space="preserve"> </w:t>
            </w:r>
            <w:r w:rsidRPr="00FA684C">
              <w:t>File</w:t>
            </w:r>
            <w:r w:rsidRPr="004235FB">
              <w:t xml:space="preserve"> #1 </w:t>
            </w:r>
            <w:r w:rsidRPr="00FA684C">
              <w:t>AID</w:t>
            </w:r>
            <w:r w:rsidRPr="004235FB">
              <w:t xml:space="preserve"> </w:t>
            </w:r>
            <w:r w:rsidRPr="00FA684C">
              <w:t>TLV</w:t>
            </w:r>
          </w:p>
        </w:tc>
        <w:tc>
          <w:tcPr>
            <w:tcW w:w="721" w:type="dxa"/>
          </w:tcPr>
          <w:p w14:paraId="74F702BB" w14:textId="77777777" w:rsidR="00444AC7" w:rsidRPr="004235FB" w:rsidRDefault="00444AC7" w:rsidP="0047216C">
            <w:pPr>
              <w:pStyle w:val="TAC"/>
            </w:pPr>
          </w:p>
        </w:tc>
      </w:tr>
      <w:tr w:rsidR="00444AC7" w:rsidRPr="004235FB" w14:paraId="39A949C2" w14:textId="77777777" w:rsidTr="0047216C">
        <w:trPr>
          <w:jc w:val="center"/>
        </w:trPr>
        <w:tc>
          <w:tcPr>
            <w:tcW w:w="1208" w:type="dxa"/>
          </w:tcPr>
          <w:p w14:paraId="3F33DCE1" w14:textId="77777777" w:rsidR="00444AC7" w:rsidRPr="004235FB" w:rsidRDefault="00444AC7" w:rsidP="0047216C">
            <w:pPr>
              <w:pStyle w:val="TAC"/>
            </w:pPr>
            <w:r w:rsidRPr="004235FB">
              <w:t>Optional</w:t>
            </w:r>
          </w:p>
        </w:tc>
        <w:tc>
          <w:tcPr>
            <w:tcW w:w="900" w:type="dxa"/>
          </w:tcPr>
          <w:p w14:paraId="43AD69B9" w14:textId="77777777" w:rsidR="00444AC7" w:rsidRPr="004235FB" w:rsidRDefault="00444AC7" w:rsidP="0047216C">
            <w:pPr>
              <w:pStyle w:val="TAC"/>
            </w:pPr>
          </w:p>
        </w:tc>
        <w:tc>
          <w:tcPr>
            <w:tcW w:w="5700" w:type="dxa"/>
          </w:tcPr>
          <w:p w14:paraId="6EBDAAB5" w14:textId="77777777" w:rsidR="00444AC7" w:rsidRPr="004235FB" w:rsidRDefault="00444AC7" w:rsidP="0047216C">
            <w:pPr>
              <w:pStyle w:val="TAL"/>
            </w:pPr>
            <w:r w:rsidRPr="004235FB">
              <w:t xml:space="preserve">Forbidden Executable </w:t>
            </w:r>
            <w:r w:rsidRPr="00FA684C">
              <w:t>Load</w:t>
            </w:r>
            <w:r w:rsidRPr="004235FB">
              <w:t xml:space="preserve"> </w:t>
            </w:r>
            <w:r w:rsidRPr="00FA684C">
              <w:t>File</w:t>
            </w:r>
            <w:r w:rsidRPr="004235FB">
              <w:t xml:space="preserve"> #2 </w:t>
            </w:r>
            <w:r w:rsidRPr="00FA684C">
              <w:t>AID</w:t>
            </w:r>
            <w:r w:rsidRPr="004235FB">
              <w:t xml:space="preserve"> </w:t>
            </w:r>
            <w:r w:rsidRPr="00FA684C">
              <w:t>TLV</w:t>
            </w:r>
          </w:p>
        </w:tc>
        <w:tc>
          <w:tcPr>
            <w:tcW w:w="721" w:type="dxa"/>
          </w:tcPr>
          <w:p w14:paraId="7D4ACD0C" w14:textId="77777777" w:rsidR="00444AC7" w:rsidRPr="004235FB" w:rsidRDefault="00444AC7" w:rsidP="0047216C">
            <w:pPr>
              <w:pStyle w:val="TAC"/>
            </w:pPr>
          </w:p>
        </w:tc>
      </w:tr>
      <w:tr w:rsidR="00444AC7" w:rsidRPr="004235FB" w14:paraId="43069572" w14:textId="77777777" w:rsidTr="0047216C">
        <w:trPr>
          <w:jc w:val="center"/>
        </w:trPr>
        <w:tc>
          <w:tcPr>
            <w:tcW w:w="1208" w:type="dxa"/>
          </w:tcPr>
          <w:p w14:paraId="2E7F6FD2" w14:textId="77777777" w:rsidR="00444AC7" w:rsidRPr="004235FB" w:rsidRDefault="00444AC7" w:rsidP="0047216C">
            <w:pPr>
              <w:pStyle w:val="TAC"/>
            </w:pPr>
          </w:p>
        </w:tc>
        <w:tc>
          <w:tcPr>
            <w:tcW w:w="900" w:type="dxa"/>
          </w:tcPr>
          <w:p w14:paraId="69F184AF" w14:textId="77777777" w:rsidR="00444AC7" w:rsidRPr="004235FB" w:rsidRDefault="00444AC7" w:rsidP="0047216C">
            <w:pPr>
              <w:pStyle w:val="TAC"/>
            </w:pPr>
            <w:r w:rsidRPr="004235FB">
              <w:t>…</w:t>
            </w:r>
          </w:p>
        </w:tc>
        <w:tc>
          <w:tcPr>
            <w:tcW w:w="5700" w:type="dxa"/>
          </w:tcPr>
          <w:p w14:paraId="717C0CA8" w14:textId="77777777" w:rsidR="00444AC7" w:rsidRPr="004235FB" w:rsidRDefault="00444AC7" w:rsidP="0047216C">
            <w:pPr>
              <w:pStyle w:val="TAL"/>
            </w:pPr>
            <w:r w:rsidRPr="004235FB">
              <w:t>…</w:t>
            </w:r>
          </w:p>
        </w:tc>
        <w:tc>
          <w:tcPr>
            <w:tcW w:w="721" w:type="dxa"/>
          </w:tcPr>
          <w:p w14:paraId="3EFE7621" w14:textId="77777777" w:rsidR="00444AC7" w:rsidRPr="004235FB" w:rsidRDefault="00444AC7" w:rsidP="0047216C">
            <w:pPr>
              <w:pStyle w:val="TAC"/>
            </w:pPr>
          </w:p>
        </w:tc>
      </w:tr>
      <w:tr w:rsidR="00444AC7" w:rsidRPr="004235FB" w14:paraId="12F6319D" w14:textId="77777777" w:rsidTr="0047216C">
        <w:trPr>
          <w:jc w:val="center"/>
        </w:trPr>
        <w:tc>
          <w:tcPr>
            <w:tcW w:w="1208" w:type="dxa"/>
          </w:tcPr>
          <w:p w14:paraId="6EA01EDD" w14:textId="77777777" w:rsidR="00444AC7" w:rsidRPr="004235FB" w:rsidRDefault="00444AC7" w:rsidP="0047216C">
            <w:pPr>
              <w:pStyle w:val="TAC"/>
            </w:pPr>
            <w:r w:rsidRPr="004235FB">
              <w:t>Optional</w:t>
            </w:r>
          </w:p>
        </w:tc>
        <w:tc>
          <w:tcPr>
            <w:tcW w:w="900" w:type="dxa"/>
          </w:tcPr>
          <w:p w14:paraId="0FCCE612" w14:textId="77777777" w:rsidR="00444AC7" w:rsidRPr="004235FB" w:rsidRDefault="00444AC7" w:rsidP="0047216C">
            <w:pPr>
              <w:pStyle w:val="TAC"/>
            </w:pPr>
          </w:p>
        </w:tc>
        <w:tc>
          <w:tcPr>
            <w:tcW w:w="5700" w:type="dxa"/>
          </w:tcPr>
          <w:p w14:paraId="42A2F5AA" w14:textId="77777777" w:rsidR="00444AC7" w:rsidRPr="004235FB" w:rsidRDefault="00444AC7" w:rsidP="0047216C">
            <w:pPr>
              <w:pStyle w:val="TAL"/>
            </w:pPr>
            <w:r w:rsidRPr="004235FB">
              <w:t xml:space="preserve">Forbidden </w:t>
            </w:r>
            <w:r w:rsidRPr="00FA684C">
              <w:t>Load</w:t>
            </w:r>
            <w:r w:rsidRPr="004235FB">
              <w:t xml:space="preserve"> </w:t>
            </w:r>
            <w:r w:rsidRPr="00FA684C">
              <w:t>File</w:t>
            </w:r>
            <w:r w:rsidRPr="004235FB">
              <w:t xml:space="preserve"> #N </w:t>
            </w:r>
            <w:r w:rsidRPr="00FA684C">
              <w:t>AID</w:t>
            </w:r>
            <w:r w:rsidRPr="004235FB">
              <w:t xml:space="preserve"> </w:t>
            </w:r>
            <w:r w:rsidRPr="00FA684C">
              <w:t>TLV</w:t>
            </w:r>
          </w:p>
        </w:tc>
        <w:tc>
          <w:tcPr>
            <w:tcW w:w="721" w:type="dxa"/>
          </w:tcPr>
          <w:p w14:paraId="00B74C49" w14:textId="77777777" w:rsidR="00444AC7" w:rsidRPr="004235FB" w:rsidRDefault="00444AC7" w:rsidP="0047216C">
            <w:pPr>
              <w:pStyle w:val="TAC"/>
            </w:pPr>
          </w:p>
        </w:tc>
      </w:tr>
    </w:tbl>
    <w:p w14:paraId="09DA0425" w14:textId="77777777" w:rsidR="00444AC7" w:rsidRPr="004235FB" w:rsidRDefault="00444AC7" w:rsidP="00444AC7">
      <w:pPr>
        <w:rPr>
          <w:rFonts w:cs="Arial"/>
        </w:rPr>
      </w:pPr>
    </w:p>
    <w:p w14:paraId="0BDDAF96" w14:textId="2DCC361B" w:rsidR="00444AC7" w:rsidRPr="004235FB" w:rsidRDefault="00444AC7" w:rsidP="00444AC7">
      <w:r w:rsidRPr="004235FB">
        <w:rPr>
          <w:rFonts w:cs="Arial"/>
        </w:rPr>
        <w:t xml:space="preserve">The Third Party Security Domain </w:t>
      </w:r>
      <w:r w:rsidRPr="00FA684C">
        <w:rPr>
          <w:rFonts w:cs="Arial"/>
        </w:rPr>
        <w:t>AID</w:t>
      </w:r>
      <w:r w:rsidRPr="004235FB">
        <w:rPr>
          <w:rFonts w:cs="Arial"/>
        </w:rPr>
        <w:t xml:space="preserve"> </w:t>
      </w:r>
      <w:r w:rsidRPr="00FA684C">
        <w:rPr>
          <w:rFonts w:cs="Arial"/>
        </w:rPr>
        <w:t>TLV</w:t>
      </w:r>
      <w:r w:rsidRPr="004235FB">
        <w:rPr>
          <w:rFonts w:cs="Arial"/>
        </w:rPr>
        <w:t xml:space="preserve"> and the Forbidden </w:t>
      </w:r>
      <w:r w:rsidRPr="00FA684C">
        <w:rPr>
          <w:rFonts w:cs="Arial"/>
        </w:rPr>
        <w:t>Load</w:t>
      </w:r>
      <w:r w:rsidRPr="004235FB">
        <w:rPr>
          <w:rFonts w:cs="Arial"/>
        </w:rPr>
        <w:t xml:space="preserve"> </w:t>
      </w:r>
      <w:r w:rsidRPr="00FA684C">
        <w:rPr>
          <w:rFonts w:cs="Arial"/>
        </w:rPr>
        <w:t>File</w:t>
      </w:r>
      <w:r w:rsidRPr="004235FB">
        <w:rPr>
          <w:rFonts w:cs="Arial"/>
        </w:rPr>
        <w:t xml:space="preserve"> </w:t>
      </w:r>
      <w:r w:rsidRPr="00FA684C">
        <w:rPr>
          <w:rFonts w:cs="Arial"/>
        </w:rPr>
        <w:t>AID</w:t>
      </w:r>
      <w:r w:rsidRPr="004235FB">
        <w:rPr>
          <w:rFonts w:cs="Arial"/>
        </w:rPr>
        <w:t xml:space="preserve"> TLVs are coded as </w:t>
      </w:r>
      <w:r w:rsidRPr="00FA684C">
        <w:rPr>
          <w:rFonts w:cs="Arial"/>
        </w:rPr>
        <w:t>BER</w:t>
      </w:r>
      <w:r w:rsidR="0047216C" w:rsidRPr="00FA684C">
        <w:rPr>
          <w:rFonts w:cs="Arial"/>
        </w:rPr>
        <w:noBreakHyphen/>
      </w:r>
      <w:r w:rsidRPr="00FA684C">
        <w:rPr>
          <w:rFonts w:cs="Arial"/>
        </w:rPr>
        <w:t>TLV</w:t>
      </w:r>
      <w:r w:rsidRPr="004235FB">
        <w:rPr>
          <w:rFonts w:cs="Arial"/>
        </w:rPr>
        <w:t xml:space="preserve"> as defined in </w:t>
      </w:r>
      <w:r w:rsidR="00B67C77" w:rsidRPr="00FA684C">
        <w:rPr>
          <w:rFonts w:cs="Arial"/>
        </w:rPr>
        <w:t>ETSI TS 101 220</w:t>
      </w:r>
      <w:r w:rsidRPr="00FA684C">
        <w:rPr>
          <w:rFonts w:cs="Arial"/>
        </w:rPr>
        <w:t xml:space="preserve"> [</w:t>
      </w:r>
      <w:r w:rsidR="0047216C" w:rsidRPr="00FA684C">
        <w:rPr>
          <w:rFonts w:cs="Arial"/>
        </w:rPr>
        <w:fldChar w:fldCharType="begin"/>
      </w:r>
      <w:r w:rsidR="00B67C77" w:rsidRPr="00FA684C">
        <w:rPr>
          <w:rFonts w:cs="Arial"/>
        </w:rPr>
        <w:instrText xml:space="preserve"> </w:instrText>
      </w:r>
      <w:r w:rsidR="00DF492F" w:rsidRPr="00FA684C">
        <w:rPr>
          <w:rFonts w:cs="Arial"/>
        </w:rPr>
        <w:instrText xml:space="preserve">REF </w:instrText>
      </w:r>
      <w:r w:rsidR="00B67C77" w:rsidRPr="00FA684C">
        <w:rPr>
          <w:rFonts w:cs="Arial"/>
        </w:rPr>
        <w:instrText xml:space="preserve">REF_TS101220  \h </w:instrText>
      </w:r>
      <w:r w:rsidR="0094051C" w:rsidRPr="00FA684C">
        <w:rPr>
          <w:rFonts w:cs="Arial"/>
        </w:rPr>
        <w:instrText xml:space="preserve"> \* MERGEFORMAT </w:instrText>
      </w:r>
      <w:r w:rsidR="0047216C" w:rsidRPr="00FA684C">
        <w:rPr>
          <w:rFonts w:cs="Arial"/>
        </w:rPr>
      </w:r>
      <w:r w:rsidR="0047216C" w:rsidRPr="00FA684C">
        <w:rPr>
          <w:rFonts w:cs="Arial"/>
        </w:rPr>
        <w:fldChar w:fldCharType="separate"/>
      </w:r>
      <w:r w:rsidR="003D3B58" w:rsidRPr="00FA684C">
        <w:t>5</w:t>
      </w:r>
      <w:r w:rsidR="0047216C" w:rsidRPr="00FA684C">
        <w:rPr>
          <w:rFonts w:cs="Arial"/>
        </w:rPr>
        <w:fldChar w:fldCharType="end"/>
      </w:r>
      <w:r w:rsidRPr="00FA684C">
        <w:rPr>
          <w:rFonts w:cs="Arial"/>
        </w:rPr>
        <w:t>]</w:t>
      </w:r>
      <w:r w:rsidRPr="004235FB">
        <w:rPr>
          <w:rFonts w:cs="Arial"/>
        </w:rPr>
        <w:t xml:space="preserve"> using </w:t>
      </w:r>
      <w:r w:rsidRPr="00FA684C">
        <w:rPr>
          <w:rFonts w:cs="Arial"/>
        </w:rPr>
        <w:t>tag</w:t>
      </w:r>
      <w:r w:rsidRPr="004235FB">
        <w:rPr>
          <w:rFonts w:cs="Arial"/>
        </w:rPr>
        <w:t xml:space="preserve"> '4F'.</w:t>
      </w:r>
    </w:p>
    <w:p w14:paraId="52A5C8CC" w14:textId="77777777" w:rsidR="007E6980" w:rsidRPr="004235FB" w:rsidRDefault="007E6980" w:rsidP="00811F95">
      <w:pPr>
        <w:pStyle w:val="Heading2"/>
      </w:pPr>
      <w:bookmarkStart w:id="209" w:name="_Toc517707183"/>
      <w:bookmarkStart w:id="210" w:name="_Toc517790886"/>
      <w:bookmarkStart w:id="211" w:name="_Toc518293334"/>
      <w:r w:rsidRPr="004235FB">
        <w:t>8.3</w:t>
      </w:r>
      <w:r w:rsidRPr="004235FB">
        <w:tab/>
      </w:r>
      <w:r w:rsidRPr="00FA684C">
        <w:t>RAM</w:t>
      </w:r>
      <w:r w:rsidRPr="004235FB">
        <w:t xml:space="preserve"> implementation over </w:t>
      </w:r>
      <w:r w:rsidRPr="00FA684C">
        <w:t>HTTPS</w:t>
      </w:r>
      <w:bookmarkEnd w:id="209"/>
      <w:bookmarkEnd w:id="210"/>
      <w:bookmarkEnd w:id="211"/>
    </w:p>
    <w:p w14:paraId="3D151E40" w14:textId="508780B4" w:rsidR="007E6980" w:rsidRPr="004235FB" w:rsidRDefault="007E6980" w:rsidP="007E6980">
      <w:pPr>
        <w:rPr>
          <w:lang w:eastAsia="fr-FR"/>
        </w:rPr>
      </w:pPr>
      <w:r w:rsidRPr="004235FB">
        <w:rPr>
          <w:lang w:eastAsia="ar-SA"/>
        </w:rPr>
        <w:t xml:space="preserve">When using remote APDUs to perform </w:t>
      </w:r>
      <w:r w:rsidRPr="00FA684C">
        <w:rPr>
          <w:lang w:eastAsia="ar-SA"/>
        </w:rPr>
        <w:t>RAM</w:t>
      </w:r>
      <w:r w:rsidRPr="004235FB">
        <w:rPr>
          <w:lang w:eastAsia="ar-SA"/>
        </w:rPr>
        <w:t xml:space="preserve"> over </w:t>
      </w:r>
      <w:r w:rsidRPr="00FA684C">
        <w:rPr>
          <w:lang w:eastAsia="ar-SA"/>
        </w:rPr>
        <w:t>HTTPS</w:t>
      </w:r>
      <w:r w:rsidRPr="004235FB">
        <w:rPr>
          <w:lang w:eastAsia="ar-SA"/>
        </w:rPr>
        <w:t xml:space="preserve">, the header values defined in Amendment B of the Global Platform Card Specification v 2.2 </w:t>
      </w:r>
      <w:r w:rsidR="00FE670B" w:rsidRPr="00FA684C">
        <w:rPr>
          <w:lang w:eastAsia="ar-SA"/>
        </w:rPr>
        <w:t>[</w:t>
      </w:r>
      <w:r w:rsidR="00FE670B" w:rsidRPr="00FA684C">
        <w:rPr>
          <w:lang w:eastAsia="ar-SA"/>
        </w:rPr>
        <w:fldChar w:fldCharType="begin"/>
      </w:r>
      <w:r w:rsidR="00FE670B" w:rsidRPr="00FA684C">
        <w:rPr>
          <w:lang w:eastAsia="ar-SA"/>
        </w:rPr>
        <w:instrText xml:space="preserve">REF REF_GLOBALPLATFORM_19 \h </w:instrText>
      </w:r>
      <w:r w:rsidR="00FE670B" w:rsidRPr="00FA684C">
        <w:rPr>
          <w:lang w:eastAsia="ar-SA"/>
        </w:rPr>
      </w:r>
      <w:r w:rsidR="00FE670B" w:rsidRPr="00FA684C">
        <w:rPr>
          <w:lang w:eastAsia="ar-SA"/>
        </w:rPr>
        <w:fldChar w:fldCharType="separate"/>
      </w:r>
      <w:r w:rsidR="00FE670B" w:rsidRPr="00FA684C">
        <w:rPr>
          <w:noProof/>
        </w:rPr>
        <w:t>19</w:t>
      </w:r>
      <w:r w:rsidR="00FE670B" w:rsidRPr="00FA684C">
        <w:rPr>
          <w:lang w:eastAsia="ar-SA"/>
        </w:rPr>
        <w:fldChar w:fldCharType="end"/>
      </w:r>
      <w:r w:rsidR="00FE670B" w:rsidRPr="00FA684C">
        <w:rPr>
          <w:lang w:eastAsia="ar-SA"/>
        </w:rPr>
        <w:t>]</w:t>
      </w:r>
      <w:r w:rsidRPr="004235FB">
        <w:rPr>
          <w:lang w:eastAsia="ar-SA"/>
        </w:rPr>
        <w:t xml:space="preserve"> apply.</w:t>
      </w:r>
    </w:p>
    <w:p w14:paraId="6E366134" w14:textId="77777777" w:rsidR="001B12A7" w:rsidRPr="004235FB" w:rsidRDefault="001B12A7" w:rsidP="00811F95">
      <w:pPr>
        <w:pStyle w:val="Heading1"/>
      </w:pPr>
      <w:bookmarkStart w:id="212" w:name="_Toc517707184"/>
      <w:bookmarkStart w:id="213" w:name="_Toc517790887"/>
      <w:bookmarkStart w:id="214" w:name="_Toc518293335"/>
      <w:r w:rsidRPr="004235FB">
        <w:rPr>
          <w:lang w:eastAsia="fr-FR"/>
        </w:rPr>
        <w:t>9</w:t>
      </w:r>
      <w:r w:rsidRPr="004235FB">
        <w:tab/>
        <w:t xml:space="preserve">Additional command for </w:t>
      </w:r>
      <w:r w:rsidRPr="00FA684C">
        <w:t>push</w:t>
      </w:r>
      <w:bookmarkEnd w:id="212"/>
      <w:bookmarkEnd w:id="213"/>
      <w:bookmarkEnd w:id="214"/>
    </w:p>
    <w:p w14:paraId="373BED92" w14:textId="77777777" w:rsidR="00F34FEB" w:rsidRPr="004235FB" w:rsidRDefault="00F34FEB" w:rsidP="00F34FEB">
      <w:pPr>
        <w:pStyle w:val="Heading2"/>
      </w:pPr>
      <w:bookmarkStart w:id="215" w:name="_Toc517707185"/>
      <w:bookmarkStart w:id="216" w:name="_Toc517790888"/>
      <w:bookmarkStart w:id="217" w:name="_Toc518293336"/>
      <w:r w:rsidRPr="004235FB">
        <w:t>9.0</w:t>
      </w:r>
      <w:r w:rsidRPr="004235FB">
        <w:tab/>
        <w:t>Introduction</w:t>
      </w:r>
      <w:bookmarkEnd w:id="215"/>
      <w:bookmarkEnd w:id="216"/>
      <w:bookmarkEnd w:id="217"/>
    </w:p>
    <w:p w14:paraId="1115C040" w14:textId="77777777" w:rsidR="001B12A7" w:rsidRPr="004235FB" w:rsidRDefault="001B12A7">
      <w:pPr>
        <w:keepNext/>
        <w:keepLines/>
      </w:pPr>
      <w:r w:rsidRPr="004235FB">
        <w:t xml:space="preserve">The </w:t>
      </w:r>
      <w:r w:rsidRPr="00FA684C">
        <w:t>PUSH</w:t>
      </w:r>
      <w:r w:rsidRPr="004235FB">
        <w:t xml:space="preserve"> command enables an application to </w:t>
      </w:r>
      <w:r w:rsidRPr="00FA684C">
        <w:t>open</w:t>
      </w:r>
      <w:r w:rsidRPr="004235FB">
        <w:t xml:space="preserve"> a </w:t>
      </w:r>
      <w:r w:rsidRPr="00FA684C">
        <w:t>BIP</w:t>
      </w:r>
      <w:r w:rsidRPr="004235FB">
        <w:t xml:space="preserve"> channel</w:t>
      </w:r>
      <w:r w:rsidR="00C827EC" w:rsidRPr="004235FB">
        <w:t>,</w:t>
      </w:r>
      <w:r w:rsidRPr="004235FB">
        <w:t xml:space="preserve"> to establish a </w:t>
      </w:r>
      <w:r w:rsidRPr="00FA684C">
        <w:t>CAT_TP</w:t>
      </w:r>
      <w:r w:rsidRPr="004235FB">
        <w:t xml:space="preserve"> link</w:t>
      </w:r>
      <w:r w:rsidR="00C827EC" w:rsidRPr="004235FB">
        <w:t xml:space="preserve">, to </w:t>
      </w:r>
      <w:r w:rsidR="00C827EC" w:rsidRPr="00FA684C">
        <w:t>open</w:t>
      </w:r>
      <w:r w:rsidR="00C827EC" w:rsidRPr="004235FB">
        <w:t xml:space="preserve"> a </w:t>
      </w:r>
      <w:r w:rsidR="00C827EC" w:rsidRPr="00FA684C">
        <w:t>TCP</w:t>
      </w:r>
      <w:r w:rsidR="00C827EC" w:rsidRPr="004235FB">
        <w:t xml:space="preserve"> connection and/or to send an identification packet on </w:t>
      </w:r>
      <w:r w:rsidR="00C827EC" w:rsidRPr="00FA684C">
        <w:t>TCP</w:t>
      </w:r>
      <w:r w:rsidRPr="004235FB">
        <w:t xml:space="preserve"> upon a remote entity request.</w:t>
      </w:r>
    </w:p>
    <w:p w14:paraId="0A7D124C" w14:textId="77777777" w:rsidR="001B12A7" w:rsidRPr="004235FB" w:rsidRDefault="001B12A7" w:rsidP="00811F95">
      <w:pPr>
        <w:pStyle w:val="Heading2"/>
      </w:pPr>
      <w:bookmarkStart w:id="218" w:name="_Toc517707186"/>
      <w:bookmarkStart w:id="219" w:name="_Toc517790889"/>
      <w:bookmarkStart w:id="220" w:name="_Toc518293337"/>
      <w:r w:rsidRPr="004235FB">
        <w:t>9.1</w:t>
      </w:r>
      <w:r w:rsidRPr="004235FB">
        <w:tab/>
      </w:r>
      <w:r w:rsidRPr="00FA684C">
        <w:t>Push</w:t>
      </w:r>
      <w:r w:rsidRPr="004235FB">
        <w:t xml:space="preserve"> command behaviour</w:t>
      </w:r>
      <w:bookmarkEnd w:id="218"/>
      <w:bookmarkEnd w:id="219"/>
      <w:bookmarkEnd w:id="220"/>
    </w:p>
    <w:p w14:paraId="7B33A62D" w14:textId="77777777" w:rsidR="001B12A7" w:rsidRPr="004235FB" w:rsidRDefault="001B12A7" w:rsidP="00811F95">
      <w:pPr>
        <w:pStyle w:val="Heading3"/>
      </w:pPr>
      <w:bookmarkStart w:id="221" w:name="_Toc517707187"/>
      <w:bookmarkStart w:id="222" w:name="_Toc517790890"/>
      <w:bookmarkStart w:id="223" w:name="_Toc518293338"/>
      <w:r w:rsidRPr="004235FB">
        <w:t>9.1.1</w:t>
      </w:r>
      <w:r w:rsidRPr="004235FB">
        <w:tab/>
        <w:t xml:space="preserve">Request for </w:t>
      </w:r>
      <w:r w:rsidRPr="00FA684C">
        <w:t>open</w:t>
      </w:r>
      <w:r w:rsidRPr="004235FB">
        <w:t xml:space="preserve"> channel</w:t>
      </w:r>
      <w:bookmarkEnd w:id="221"/>
      <w:bookmarkEnd w:id="222"/>
      <w:bookmarkEnd w:id="223"/>
    </w:p>
    <w:p w14:paraId="077B11E0" w14:textId="18A0EE9D" w:rsidR="001B12A7" w:rsidRPr="004235FB" w:rsidRDefault="001B12A7" w:rsidP="003F4A53">
      <w:pPr>
        <w:keepNext/>
      </w:pPr>
      <w:r w:rsidRPr="004235FB">
        <w:t xml:space="preserve">The request for </w:t>
      </w:r>
      <w:r w:rsidRPr="00FA684C">
        <w:t>open</w:t>
      </w:r>
      <w:r w:rsidRPr="004235FB">
        <w:t xml:space="preserve"> channel allows a remote entity to ask an application on the </w:t>
      </w:r>
      <w:r w:rsidRPr="00FA684C">
        <w:t>UICC</w:t>
      </w:r>
      <w:r w:rsidRPr="004235FB">
        <w:t xml:space="preserve"> to </w:t>
      </w:r>
      <w:r w:rsidRPr="00FA684C">
        <w:t>open</w:t>
      </w:r>
      <w:r w:rsidRPr="004235FB">
        <w:t xml:space="preserve"> a </w:t>
      </w:r>
      <w:r w:rsidRPr="00FA684C">
        <w:t>BIP</w:t>
      </w:r>
      <w:r w:rsidRPr="004235FB">
        <w:t xml:space="preserve"> channel using the </w:t>
      </w:r>
      <w:r w:rsidRPr="00FA684C">
        <w:t>OPEN</w:t>
      </w:r>
      <w:r w:rsidRPr="004235FB">
        <w:t xml:space="preserve"> CHANNEL proactive command specified in </w:t>
      </w:r>
      <w:r w:rsidR="00B67C77" w:rsidRPr="00FA684C">
        <w:t>ETSI TS 102 223</w:t>
      </w:r>
      <w:r w:rsidRPr="00FA684C">
        <w:t xml:space="preserve"> [</w:t>
      </w:r>
      <w:r w:rsidRPr="00FA684C">
        <w:fldChar w:fldCharType="begin"/>
      </w:r>
      <w:r w:rsidR="00B67C77" w:rsidRPr="00FA684C">
        <w:instrText xml:space="preserve">REF REF_TS102223 \* MERGEFORMAT  \h </w:instrText>
      </w:r>
      <w:r w:rsidRPr="00FA684C">
        <w:fldChar w:fldCharType="separate"/>
      </w:r>
      <w:r w:rsidR="003D3B58" w:rsidRPr="00FA684C">
        <w:t>3</w:t>
      </w:r>
      <w:r w:rsidRPr="00FA684C">
        <w:fldChar w:fldCharType="end"/>
      </w:r>
      <w:r w:rsidRPr="00FA684C">
        <w:t>]</w:t>
      </w:r>
      <w:r w:rsidRPr="004235FB">
        <w:t>.</w:t>
      </w:r>
    </w:p>
    <w:p w14:paraId="176965DD" w14:textId="77777777" w:rsidR="001B12A7" w:rsidRPr="004235FB" w:rsidRDefault="001B12A7">
      <w:r w:rsidRPr="004235FB">
        <w:t xml:space="preserve">The </w:t>
      </w:r>
      <w:r w:rsidRPr="00FA684C">
        <w:t>PUSH</w:t>
      </w:r>
      <w:r w:rsidRPr="004235FB">
        <w:t xml:space="preserve"> command shall be considered completed once the terminal response to the </w:t>
      </w:r>
      <w:r w:rsidRPr="00FA684C">
        <w:t>OPEN</w:t>
      </w:r>
      <w:r w:rsidRPr="004235FB">
        <w:t xml:space="preserve"> CHANNEL proactive command has been received by the application.</w:t>
      </w:r>
    </w:p>
    <w:p w14:paraId="41759E8F" w14:textId="77777777" w:rsidR="001B12A7" w:rsidRPr="004235FB" w:rsidRDefault="001B12A7" w:rsidP="00FE670B">
      <w:pPr>
        <w:pStyle w:val="Heading3"/>
      </w:pPr>
      <w:bookmarkStart w:id="224" w:name="_Toc517707188"/>
      <w:bookmarkStart w:id="225" w:name="_Toc517790891"/>
      <w:bookmarkStart w:id="226" w:name="_Toc518293339"/>
      <w:r w:rsidRPr="004235FB">
        <w:lastRenderedPageBreak/>
        <w:t>9.1.2</w:t>
      </w:r>
      <w:r w:rsidRPr="004235FB">
        <w:tab/>
        <w:t xml:space="preserve">Request for </w:t>
      </w:r>
      <w:r w:rsidRPr="00FA684C">
        <w:t>CAT_TP</w:t>
      </w:r>
      <w:r w:rsidRPr="004235FB">
        <w:t xml:space="preserve"> link establishment</w:t>
      </w:r>
      <w:bookmarkEnd w:id="224"/>
      <w:bookmarkEnd w:id="225"/>
      <w:bookmarkEnd w:id="226"/>
    </w:p>
    <w:p w14:paraId="5850B488" w14:textId="467A584D" w:rsidR="001B12A7" w:rsidRPr="004235FB" w:rsidRDefault="001B12A7" w:rsidP="00FE670B">
      <w:pPr>
        <w:keepNext/>
      </w:pPr>
      <w:r w:rsidRPr="004235FB">
        <w:t xml:space="preserve">The request for link establishment allows a remote entity to ask an application on the </w:t>
      </w:r>
      <w:r w:rsidRPr="00FA684C">
        <w:t>UICC</w:t>
      </w:r>
      <w:r w:rsidRPr="004235FB">
        <w:t xml:space="preserve"> to establish a </w:t>
      </w:r>
      <w:r w:rsidRPr="00FA684C">
        <w:t>CAT_TP</w:t>
      </w:r>
      <w:r w:rsidRPr="004235FB">
        <w:t xml:space="preserve"> link as defined in </w:t>
      </w:r>
      <w:r w:rsidR="00B67C77" w:rsidRPr="00FA684C">
        <w:t>ETSI TS 102 127</w:t>
      </w:r>
      <w:r w:rsidRPr="00FA684C">
        <w:t xml:space="preserve"> [</w:t>
      </w:r>
      <w:r w:rsidRPr="00FA684C">
        <w:fldChar w:fldCharType="begin"/>
      </w:r>
      <w:r w:rsidR="00B67C77" w:rsidRPr="00FA684C">
        <w:instrText xml:space="preserve">REF REF_TS102127 \* MERGEFORMAT  \h </w:instrText>
      </w:r>
      <w:r w:rsidRPr="00FA684C">
        <w:fldChar w:fldCharType="separate"/>
      </w:r>
      <w:r w:rsidR="003D3B58" w:rsidRPr="00FA684C">
        <w:t>11</w:t>
      </w:r>
      <w:r w:rsidRPr="00FA684C">
        <w:fldChar w:fldCharType="end"/>
      </w:r>
      <w:r w:rsidRPr="00FA684C">
        <w:t>]</w:t>
      </w:r>
      <w:r w:rsidRPr="004235FB">
        <w:t>.</w:t>
      </w:r>
    </w:p>
    <w:p w14:paraId="2B2AA46B" w14:textId="77777777" w:rsidR="001B12A7" w:rsidRPr="004235FB" w:rsidRDefault="001B12A7">
      <w:r w:rsidRPr="004235FB">
        <w:t xml:space="preserve">The </w:t>
      </w:r>
      <w:r w:rsidRPr="00FA684C">
        <w:t>PUSH</w:t>
      </w:r>
      <w:r w:rsidRPr="004235FB">
        <w:t xml:space="preserve"> command shall be considered completed once the link reaches the </w:t>
      </w:r>
      <w:r w:rsidRPr="00FA684C">
        <w:t>OPEN</w:t>
      </w:r>
      <w:r w:rsidRPr="004235FB">
        <w:t xml:space="preserve"> state in </w:t>
      </w:r>
      <w:r w:rsidRPr="00FA684C">
        <w:t>CAT_TP</w:t>
      </w:r>
      <w:r w:rsidRPr="004235FB">
        <w:t xml:space="preserve"> or the link establishment is terminated due to an error condition.</w:t>
      </w:r>
    </w:p>
    <w:p w14:paraId="1DF25CA3" w14:textId="77777777" w:rsidR="001B12A7" w:rsidRPr="004235FB" w:rsidRDefault="001B12A7" w:rsidP="00811F95">
      <w:pPr>
        <w:pStyle w:val="Heading3"/>
      </w:pPr>
      <w:bookmarkStart w:id="227" w:name="_Toc517707189"/>
      <w:bookmarkStart w:id="228" w:name="_Toc517790892"/>
      <w:bookmarkStart w:id="229" w:name="_Toc518293340"/>
      <w:r w:rsidRPr="004235FB">
        <w:t>9.1.3</w:t>
      </w:r>
      <w:r w:rsidRPr="004235FB">
        <w:tab/>
        <w:t>Behaviour for responses</w:t>
      </w:r>
      <w:bookmarkEnd w:id="227"/>
      <w:bookmarkEnd w:id="228"/>
      <w:bookmarkEnd w:id="229"/>
    </w:p>
    <w:p w14:paraId="75D8A2CB" w14:textId="77777777" w:rsidR="001B12A7" w:rsidRPr="004235FB" w:rsidRDefault="001B12A7">
      <w:r w:rsidRPr="004235FB">
        <w:t xml:space="preserve">It is mandatory for applications that process </w:t>
      </w:r>
      <w:r w:rsidRPr="00FA684C">
        <w:t>PUSH</w:t>
      </w:r>
      <w:r w:rsidRPr="004235FB">
        <w:t xml:space="preserve"> commands to support additional response data management. The additional response data shall be coded as defined below.</w:t>
      </w:r>
    </w:p>
    <w:p w14:paraId="12EA2DD3" w14:textId="77777777" w:rsidR="001B12A7" w:rsidRPr="004235FB" w:rsidRDefault="001B12A7">
      <w:r w:rsidRPr="004235FB">
        <w:t xml:space="preserve">When defining how to send response packets, it shall be taken into account that the processing of the </w:t>
      </w:r>
      <w:r w:rsidRPr="00FA684C">
        <w:t>PUSH</w:t>
      </w:r>
      <w:r w:rsidRPr="004235FB">
        <w:t xml:space="preserve"> command will result in proactive commands being issued.</w:t>
      </w:r>
    </w:p>
    <w:p w14:paraId="3CECB6AB" w14:textId="77777777" w:rsidR="00C827EC" w:rsidRPr="004235FB" w:rsidRDefault="00C827EC" w:rsidP="00811F95">
      <w:pPr>
        <w:pStyle w:val="Heading3"/>
      </w:pPr>
      <w:bookmarkStart w:id="230" w:name="_Toc517707190"/>
      <w:bookmarkStart w:id="231" w:name="_Toc517790893"/>
      <w:bookmarkStart w:id="232" w:name="_Toc518293341"/>
      <w:r w:rsidRPr="004235FB">
        <w:t>9.1.4</w:t>
      </w:r>
      <w:r w:rsidRPr="004235FB">
        <w:tab/>
        <w:t xml:space="preserve">Request for </w:t>
      </w:r>
      <w:r w:rsidRPr="00FA684C">
        <w:t>TCP</w:t>
      </w:r>
      <w:r w:rsidRPr="004235FB">
        <w:t xml:space="preserve"> connection</w:t>
      </w:r>
      <w:bookmarkEnd w:id="230"/>
      <w:bookmarkEnd w:id="231"/>
      <w:bookmarkEnd w:id="232"/>
    </w:p>
    <w:p w14:paraId="60288EBE" w14:textId="72D43E2A" w:rsidR="00C827EC" w:rsidRPr="004235FB" w:rsidRDefault="00C827EC" w:rsidP="00C827EC">
      <w:r w:rsidRPr="004235FB">
        <w:t xml:space="preserve">The request for a </w:t>
      </w:r>
      <w:r w:rsidRPr="00FA684C">
        <w:t>TCP</w:t>
      </w:r>
      <w:r w:rsidRPr="004235FB">
        <w:t xml:space="preserve"> connection allows a remote entity to ask an application on the </w:t>
      </w:r>
      <w:r w:rsidRPr="00FA684C">
        <w:t>UICC</w:t>
      </w:r>
      <w:r w:rsidRPr="004235FB">
        <w:t xml:space="preserve"> to establish a </w:t>
      </w:r>
      <w:r w:rsidRPr="00FA684C">
        <w:t>TCP</w:t>
      </w:r>
      <w:r w:rsidRPr="004235FB">
        <w:t xml:space="preserve"> connection as defined in</w:t>
      </w:r>
      <w:r w:rsidRPr="004235FB">
        <w:rPr>
          <w:lang w:eastAsia="ar-SA"/>
        </w:rPr>
        <w:t xml:space="preserve"> </w:t>
      </w:r>
      <w:r w:rsidR="00B67C77" w:rsidRPr="00FA684C">
        <w:rPr>
          <w:lang w:eastAsia="ar-SA"/>
        </w:rPr>
        <w:t>ETSI TS 102 483</w:t>
      </w:r>
      <w:r w:rsidRPr="00FA684C">
        <w:rPr>
          <w:lang w:eastAsia="ar-SA"/>
        </w:rPr>
        <w:t xml:space="preserve"> [</w:t>
      </w:r>
      <w:r w:rsidR="0078275A" w:rsidRPr="00FA684C">
        <w:rPr>
          <w:lang w:eastAsia="ar-SA"/>
        </w:rPr>
        <w:fldChar w:fldCharType="begin"/>
      </w:r>
      <w:r w:rsidR="00B67C77" w:rsidRPr="00FA684C">
        <w:rPr>
          <w:lang w:eastAsia="ar-SA"/>
        </w:rPr>
        <w:instrText xml:space="preserve"> </w:instrText>
      </w:r>
      <w:r w:rsidR="00DF492F" w:rsidRPr="00FA684C">
        <w:rPr>
          <w:lang w:eastAsia="ar-SA"/>
        </w:rPr>
        <w:instrText xml:space="preserve">REF </w:instrText>
      </w:r>
      <w:r w:rsidR="00B67C77" w:rsidRPr="00FA684C">
        <w:rPr>
          <w:lang w:eastAsia="ar-SA"/>
        </w:rPr>
        <w:instrText xml:space="preserve">REF_TS102483  \h </w:instrText>
      </w:r>
      <w:r w:rsidR="0094051C" w:rsidRPr="00FA684C">
        <w:rPr>
          <w:lang w:eastAsia="ar-SA"/>
        </w:rPr>
        <w:instrText xml:space="preserve"> \* MERGEFORMAT </w:instrText>
      </w:r>
      <w:r w:rsidR="0078275A" w:rsidRPr="00FA684C">
        <w:rPr>
          <w:lang w:eastAsia="ar-SA"/>
        </w:rPr>
      </w:r>
      <w:r w:rsidR="0078275A" w:rsidRPr="00FA684C">
        <w:rPr>
          <w:lang w:eastAsia="ar-SA"/>
        </w:rPr>
        <w:fldChar w:fldCharType="separate"/>
      </w:r>
      <w:r w:rsidR="003D3B58" w:rsidRPr="00FA684C">
        <w:t>20</w:t>
      </w:r>
      <w:r w:rsidR="0078275A" w:rsidRPr="00FA684C">
        <w:rPr>
          <w:lang w:eastAsia="ar-SA"/>
        </w:rPr>
        <w:fldChar w:fldCharType="end"/>
      </w:r>
      <w:r w:rsidRPr="00FA684C">
        <w:rPr>
          <w:lang w:eastAsia="ar-SA"/>
        </w:rPr>
        <w:t>]</w:t>
      </w:r>
      <w:r w:rsidRPr="004235FB">
        <w:t>.</w:t>
      </w:r>
    </w:p>
    <w:p w14:paraId="0EF8F9F3" w14:textId="77777777" w:rsidR="00C827EC" w:rsidRPr="004235FB" w:rsidRDefault="00C827EC" w:rsidP="00811F95">
      <w:pPr>
        <w:pStyle w:val="Heading3"/>
      </w:pPr>
      <w:bookmarkStart w:id="233" w:name="_Toc517707191"/>
      <w:bookmarkStart w:id="234" w:name="_Toc517790894"/>
      <w:bookmarkStart w:id="235" w:name="_Toc518293342"/>
      <w:r w:rsidRPr="004235FB">
        <w:t>9.1.5</w:t>
      </w:r>
      <w:r w:rsidRPr="004235FB">
        <w:tab/>
        <w:t>Request for Identification Packet</w:t>
      </w:r>
      <w:bookmarkEnd w:id="233"/>
      <w:bookmarkEnd w:id="234"/>
      <w:bookmarkEnd w:id="235"/>
    </w:p>
    <w:p w14:paraId="00999A7A" w14:textId="77777777" w:rsidR="00C827EC" w:rsidRPr="004235FB" w:rsidRDefault="00C827EC">
      <w:r w:rsidRPr="004235FB">
        <w:t xml:space="preserve">The request for an identification packet allows a remote entity to ask an application on the </w:t>
      </w:r>
      <w:r w:rsidRPr="00FA684C">
        <w:t>UICC</w:t>
      </w:r>
      <w:r w:rsidRPr="004235FB">
        <w:t xml:space="preserve"> to send a data packet containing identification information on a </w:t>
      </w:r>
      <w:r w:rsidRPr="00FA684C">
        <w:t>TCP</w:t>
      </w:r>
      <w:r w:rsidRPr="004235FB">
        <w:t xml:space="preserve"> connection.</w:t>
      </w:r>
    </w:p>
    <w:p w14:paraId="1FC7DA78" w14:textId="77777777" w:rsidR="001B12A7" w:rsidRPr="004235FB" w:rsidRDefault="001B12A7" w:rsidP="00811F95">
      <w:pPr>
        <w:pStyle w:val="Heading2"/>
      </w:pPr>
      <w:bookmarkStart w:id="236" w:name="_Toc517707192"/>
      <w:bookmarkStart w:id="237" w:name="_Toc517790895"/>
      <w:bookmarkStart w:id="238" w:name="_Toc518293343"/>
      <w:r w:rsidRPr="004235FB">
        <w:t>9.2</w:t>
      </w:r>
      <w:r w:rsidRPr="004235FB">
        <w:tab/>
        <w:t>Commands coding</w:t>
      </w:r>
      <w:bookmarkEnd w:id="236"/>
      <w:bookmarkEnd w:id="237"/>
      <w:bookmarkEnd w:id="238"/>
    </w:p>
    <w:p w14:paraId="5114DE26" w14:textId="77777777" w:rsidR="00F34FEB" w:rsidRPr="004235FB" w:rsidRDefault="00F34FEB" w:rsidP="00F34FEB">
      <w:pPr>
        <w:pStyle w:val="Heading3"/>
      </w:pPr>
      <w:bookmarkStart w:id="239" w:name="_Toc517707193"/>
      <w:bookmarkStart w:id="240" w:name="_Toc517790896"/>
      <w:bookmarkStart w:id="241" w:name="_Toc518293344"/>
      <w:r w:rsidRPr="004235FB">
        <w:t>9.2.0</w:t>
      </w:r>
      <w:r w:rsidRPr="004235FB">
        <w:tab/>
        <w:t>Coding</w:t>
      </w:r>
      <w:bookmarkEnd w:id="239"/>
      <w:bookmarkEnd w:id="240"/>
      <w:bookmarkEnd w:id="241"/>
    </w:p>
    <w:p w14:paraId="289B31C2" w14:textId="77777777" w:rsidR="001B12A7" w:rsidRPr="004235FB" w:rsidRDefault="001B12A7">
      <w:pPr>
        <w:keepNext/>
        <w:keepLines/>
      </w:pPr>
      <w:r w:rsidRPr="004235FB">
        <w:t xml:space="preserve">Each command is coded as an </w:t>
      </w:r>
      <w:r w:rsidRPr="00FA684C">
        <w:t>APDU</w:t>
      </w:r>
      <w:r w:rsidRPr="004235FB">
        <w:t xml:space="preserve">. This table extends the command tables defined in clauses 7 and 8 for applications supporting </w:t>
      </w:r>
      <w:r w:rsidRPr="00FA684C">
        <w:t>BIP</w:t>
      </w:r>
      <w:r w:rsidRPr="004235FB">
        <w:t xml:space="preserve"> and/or </w:t>
      </w:r>
      <w:r w:rsidRPr="00FA684C">
        <w:t>CAT_TP</w:t>
      </w:r>
      <w:r w:rsidRPr="004235FB">
        <w:t>.</w:t>
      </w:r>
    </w:p>
    <w:p w14:paraId="64D0A874" w14:textId="77777777" w:rsidR="001B12A7" w:rsidRPr="004235FB" w:rsidRDefault="001B12A7" w:rsidP="00EB032F">
      <w:pPr>
        <w:pStyle w:val="TH"/>
      </w:pPr>
      <w:r w:rsidRPr="004235FB">
        <w:t>Table 9.1: Commands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107" w:type="dxa"/>
        </w:tblCellMar>
        <w:tblLook w:val="0000" w:firstRow="0" w:lastRow="0" w:firstColumn="0" w:lastColumn="0" w:noHBand="0" w:noVBand="0"/>
      </w:tblPr>
      <w:tblGrid>
        <w:gridCol w:w="2835"/>
      </w:tblGrid>
      <w:tr w:rsidR="001B12A7" w:rsidRPr="004235FB" w14:paraId="0312C914"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33DB6732" w14:textId="77777777" w:rsidR="001B12A7" w:rsidRPr="004235FB" w:rsidRDefault="001B12A7">
            <w:pPr>
              <w:pStyle w:val="TAC"/>
              <w:rPr>
                <w:b/>
              </w:rPr>
            </w:pPr>
            <w:r w:rsidRPr="004235FB">
              <w:rPr>
                <w:b/>
              </w:rPr>
              <w:t>Operational command</w:t>
            </w:r>
          </w:p>
        </w:tc>
      </w:tr>
      <w:tr w:rsidR="001B12A7" w:rsidRPr="004235FB" w14:paraId="008DE6CF" w14:textId="77777777">
        <w:trPr>
          <w:jc w:val="center"/>
        </w:trPr>
        <w:tc>
          <w:tcPr>
            <w:tcW w:w="2835" w:type="dxa"/>
            <w:tcBorders>
              <w:top w:val="single" w:sz="6" w:space="0" w:color="auto"/>
              <w:left w:val="single" w:sz="6" w:space="0" w:color="auto"/>
              <w:bottom w:val="single" w:sz="6" w:space="0" w:color="auto"/>
              <w:right w:val="single" w:sz="6" w:space="0" w:color="auto"/>
            </w:tcBorders>
          </w:tcPr>
          <w:p w14:paraId="02B8A490" w14:textId="77777777" w:rsidR="001B12A7" w:rsidRPr="004235FB" w:rsidRDefault="001B12A7">
            <w:pPr>
              <w:pStyle w:val="TAC"/>
              <w:keepNext w:val="0"/>
              <w:keepLines w:val="0"/>
            </w:pPr>
            <w:r w:rsidRPr="00FA684C">
              <w:t>PUSH</w:t>
            </w:r>
          </w:p>
        </w:tc>
      </w:tr>
    </w:tbl>
    <w:p w14:paraId="5EDC4A0A" w14:textId="77777777" w:rsidR="001B12A7" w:rsidRPr="004235FB" w:rsidRDefault="001B12A7"/>
    <w:p w14:paraId="441158B6" w14:textId="77777777" w:rsidR="001B12A7" w:rsidRPr="004235FB" w:rsidRDefault="001B12A7" w:rsidP="0047216C">
      <w:pPr>
        <w:keepNext/>
        <w:keepLines/>
      </w:pPr>
      <w:r w:rsidRPr="004235FB">
        <w:t xml:space="preserve">The </w:t>
      </w:r>
      <w:r w:rsidRPr="00FA684C">
        <w:t>PUSH</w:t>
      </w:r>
      <w:r w:rsidRPr="004235FB">
        <w:t xml:space="preserve"> command shall be coded as 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3978"/>
      </w:tblGrid>
      <w:tr w:rsidR="001B12A7" w:rsidRPr="004235FB" w14:paraId="36B24FEB" w14:textId="77777777">
        <w:trPr>
          <w:jc w:val="center"/>
        </w:trPr>
        <w:tc>
          <w:tcPr>
            <w:tcW w:w="821" w:type="dxa"/>
          </w:tcPr>
          <w:p w14:paraId="688505AC" w14:textId="77777777" w:rsidR="001B12A7" w:rsidRPr="004235FB" w:rsidRDefault="001B12A7" w:rsidP="0047216C">
            <w:pPr>
              <w:pStyle w:val="TAH"/>
            </w:pPr>
            <w:r w:rsidRPr="004235FB">
              <w:t>Code</w:t>
            </w:r>
          </w:p>
        </w:tc>
        <w:tc>
          <w:tcPr>
            <w:tcW w:w="3978" w:type="dxa"/>
          </w:tcPr>
          <w:p w14:paraId="5237833B" w14:textId="77777777" w:rsidR="001B12A7" w:rsidRPr="004235FB" w:rsidRDefault="001B12A7" w:rsidP="0047216C">
            <w:pPr>
              <w:pStyle w:val="TAL"/>
              <w:jc w:val="center"/>
              <w:rPr>
                <w:b/>
              </w:rPr>
            </w:pPr>
            <w:r w:rsidRPr="004235FB">
              <w:rPr>
                <w:b/>
              </w:rPr>
              <w:t>Value</w:t>
            </w:r>
          </w:p>
        </w:tc>
      </w:tr>
      <w:tr w:rsidR="001B12A7" w:rsidRPr="004235FB" w14:paraId="5A3949B9" w14:textId="77777777">
        <w:trPr>
          <w:jc w:val="center"/>
        </w:trPr>
        <w:tc>
          <w:tcPr>
            <w:tcW w:w="821" w:type="dxa"/>
          </w:tcPr>
          <w:p w14:paraId="71B0A9E8" w14:textId="77777777" w:rsidR="001B12A7" w:rsidRPr="004235FB" w:rsidRDefault="001B12A7" w:rsidP="0047216C">
            <w:pPr>
              <w:pStyle w:val="TAC"/>
            </w:pPr>
            <w:r w:rsidRPr="00FA684C">
              <w:t>CLA</w:t>
            </w:r>
          </w:p>
        </w:tc>
        <w:tc>
          <w:tcPr>
            <w:tcW w:w="3978" w:type="dxa"/>
          </w:tcPr>
          <w:p w14:paraId="21732AAF" w14:textId="77777777" w:rsidR="001B12A7" w:rsidRPr="004235FB" w:rsidRDefault="001B12A7" w:rsidP="0047216C">
            <w:pPr>
              <w:pStyle w:val="TAL"/>
            </w:pPr>
            <w:r w:rsidRPr="004235FB">
              <w:t>'80'</w:t>
            </w:r>
          </w:p>
        </w:tc>
      </w:tr>
      <w:tr w:rsidR="001B12A7" w:rsidRPr="004235FB" w14:paraId="3FE3D70A" w14:textId="77777777">
        <w:trPr>
          <w:jc w:val="center"/>
        </w:trPr>
        <w:tc>
          <w:tcPr>
            <w:tcW w:w="821" w:type="dxa"/>
          </w:tcPr>
          <w:p w14:paraId="62CE295A" w14:textId="77777777" w:rsidR="001B12A7" w:rsidRPr="004235FB" w:rsidRDefault="001B12A7" w:rsidP="0047216C">
            <w:pPr>
              <w:pStyle w:val="TAC"/>
            </w:pPr>
            <w:r w:rsidRPr="00FA684C">
              <w:t>INS</w:t>
            </w:r>
          </w:p>
        </w:tc>
        <w:tc>
          <w:tcPr>
            <w:tcW w:w="3978" w:type="dxa"/>
          </w:tcPr>
          <w:p w14:paraId="1A155829" w14:textId="77777777" w:rsidR="001B12A7" w:rsidRPr="004235FB" w:rsidRDefault="001B12A7" w:rsidP="0047216C">
            <w:pPr>
              <w:pStyle w:val="TAL"/>
            </w:pPr>
            <w:r w:rsidRPr="004235FB">
              <w:t>'EC'</w:t>
            </w:r>
          </w:p>
        </w:tc>
      </w:tr>
      <w:tr w:rsidR="001B12A7" w:rsidRPr="004235FB" w14:paraId="63728518" w14:textId="77777777">
        <w:trPr>
          <w:jc w:val="center"/>
        </w:trPr>
        <w:tc>
          <w:tcPr>
            <w:tcW w:w="821" w:type="dxa"/>
          </w:tcPr>
          <w:p w14:paraId="22BD72AD" w14:textId="77777777" w:rsidR="001B12A7" w:rsidRPr="004235FB" w:rsidRDefault="001B12A7" w:rsidP="0047216C">
            <w:pPr>
              <w:pStyle w:val="TAC"/>
            </w:pPr>
            <w:r w:rsidRPr="004235FB">
              <w:t>P1</w:t>
            </w:r>
          </w:p>
        </w:tc>
        <w:tc>
          <w:tcPr>
            <w:tcW w:w="3978" w:type="dxa"/>
          </w:tcPr>
          <w:p w14:paraId="58E51ABB" w14:textId="77777777" w:rsidR="001B12A7" w:rsidRPr="004235FB" w:rsidRDefault="001B12A7" w:rsidP="0047216C">
            <w:pPr>
              <w:pStyle w:val="TAL"/>
            </w:pPr>
            <w:r w:rsidRPr="004235FB">
              <w:t>'01'</w:t>
            </w:r>
          </w:p>
          <w:p w14:paraId="683F6780" w14:textId="77777777" w:rsidR="001B12A7" w:rsidRPr="004235FB" w:rsidRDefault="00A93BCC" w:rsidP="0047216C">
            <w:pPr>
              <w:pStyle w:val="TAL"/>
            </w:pPr>
            <w:r w:rsidRPr="004235FB">
              <w:t>'</w:t>
            </w:r>
            <w:r w:rsidR="001B12A7" w:rsidRPr="004235FB">
              <w:t>80</w:t>
            </w:r>
            <w:r w:rsidRPr="004235FB">
              <w:t>'</w:t>
            </w:r>
            <w:r w:rsidR="001B12A7" w:rsidRPr="004235FB">
              <w:t xml:space="preserve"> reserved for application specific usage</w:t>
            </w:r>
          </w:p>
        </w:tc>
      </w:tr>
      <w:tr w:rsidR="001B12A7" w:rsidRPr="004235FB" w14:paraId="121FE05A" w14:textId="77777777">
        <w:trPr>
          <w:jc w:val="center"/>
        </w:trPr>
        <w:tc>
          <w:tcPr>
            <w:tcW w:w="821" w:type="dxa"/>
          </w:tcPr>
          <w:p w14:paraId="3B68E3A1" w14:textId="77777777" w:rsidR="001B12A7" w:rsidRPr="004235FB" w:rsidRDefault="001B12A7">
            <w:pPr>
              <w:pStyle w:val="TAC"/>
              <w:keepNext w:val="0"/>
              <w:keepLines w:val="0"/>
            </w:pPr>
            <w:r w:rsidRPr="004235FB">
              <w:t>P2</w:t>
            </w:r>
          </w:p>
        </w:tc>
        <w:tc>
          <w:tcPr>
            <w:tcW w:w="3978" w:type="dxa"/>
          </w:tcPr>
          <w:p w14:paraId="41F15F45" w14:textId="77777777" w:rsidR="00A93BCC" w:rsidRPr="004235FB" w:rsidRDefault="001B12A7" w:rsidP="00A93BCC">
            <w:pPr>
              <w:pStyle w:val="TAL"/>
              <w:keepNext w:val="0"/>
              <w:keepLines w:val="0"/>
            </w:pPr>
            <w:r w:rsidRPr="004235FB">
              <w:t xml:space="preserve">'01': Request for </w:t>
            </w:r>
            <w:r w:rsidRPr="00FA684C">
              <w:t>BIP</w:t>
            </w:r>
            <w:r w:rsidRPr="004235FB">
              <w:t xml:space="preserve"> channel opening</w:t>
            </w:r>
            <w:r w:rsidRPr="004235FB">
              <w:br/>
              <w:t xml:space="preserve">'02': Request for </w:t>
            </w:r>
            <w:r w:rsidRPr="00FA684C">
              <w:t>CAT_TP</w:t>
            </w:r>
            <w:r w:rsidRPr="004235FB">
              <w:t xml:space="preserve"> link establishment</w:t>
            </w:r>
          </w:p>
          <w:p w14:paraId="63E0B45A" w14:textId="77777777" w:rsidR="00A93BCC" w:rsidRPr="004235FB" w:rsidRDefault="00A93BCC" w:rsidP="00A93BCC">
            <w:pPr>
              <w:pStyle w:val="TAL"/>
              <w:keepNext w:val="0"/>
              <w:keepLines w:val="0"/>
            </w:pPr>
            <w:r w:rsidRPr="004235FB">
              <w:t xml:space="preserve">'03': Request for </w:t>
            </w:r>
            <w:r w:rsidRPr="00FA684C">
              <w:t>TCP</w:t>
            </w:r>
            <w:r w:rsidRPr="004235FB">
              <w:t xml:space="preserve"> connection</w:t>
            </w:r>
          </w:p>
          <w:p w14:paraId="3E73DC2D" w14:textId="77777777" w:rsidR="001B12A7" w:rsidRPr="004235FB" w:rsidRDefault="00A93BCC" w:rsidP="00A93BCC">
            <w:pPr>
              <w:pStyle w:val="TAL"/>
              <w:keepNext w:val="0"/>
              <w:keepLines w:val="0"/>
            </w:pPr>
            <w:r w:rsidRPr="004235FB">
              <w:t>'04': Request for Identification Packet</w:t>
            </w:r>
          </w:p>
          <w:p w14:paraId="7DD2915F" w14:textId="77777777" w:rsidR="001B12A7" w:rsidRPr="004235FB" w:rsidRDefault="0047216C">
            <w:pPr>
              <w:pStyle w:val="TAL"/>
              <w:keepNext w:val="0"/>
              <w:keepLines w:val="0"/>
            </w:pPr>
            <w:r w:rsidRPr="004235FB">
              <w:t>(</w:t>
            </w:r>
            <w:r w:rsidR="001B12A7" w:rsidRPr="004235FB">
              <w:t>see note</w:t>
            </w:r>
            <w:r w:rsidRPr="004235FB">
              <w:t>)</w:t>
            </w:r>
          </w:p>
        </w:tc>
      </w:tr>
      <w:tr w:rsidR="001B12A7" w:rsidRPr="004235FB" w14:paraId="15826EC3" w14:textId="77777777">
        <w:trPr>
          <w:jc w:val="center"/>
        </w:trPr>
        <w:tc>
          <w:tcPr>
            <w:tcW w:w="821" w:type="dxa"/>
          </w:tcPr>
          <w:p w14:paraId="6BEE9377" w14:textId="77777777" w:rsidR="001B12A7" w:rsidRPr="004235FB" w:rsidRDefault="001B12A7">
            <w:pPr>
              <w:pStyle w:val="TAC"/>
              <w:keepNext w:val="0"/>
              <w:keepLines w:val="0"/>
            </w:pPr>
            <w:r w:rsidRPr="004235FB">
              <w:t>Lc</w:t>
            </w:r>
          </w:p>
        </w:tc>
        <w:tc>
          <w:tcPr>
            <w:tcW w:w="3978" w:type="dxa"/>
          </w:tcPr>
          <w:p w14:paraId="3A9C33F7" w14:textId="77777777" w:rsidR="001B12A7" w:rsidRPr="004235FB" w:rsidRDefault="001B12A7">
            <w:pPr>
              <w:pStyle w:val="TAL"/>
              <w:keepNext w:val="0"/>
              <w:keepLines w:val="0"/>
            </w:pPr>
            <w:r w:rsidRPr="004235FB">
              <w:t>Length of subsequent data field</w:t>
            </w:r>
          </w:p>
        </w:tc>
      </w:tr>
      <w:tr w:rsidR="001B12A7" w:rsidRPr="004235FB" w14:paraId="1D2BDE08" w14:textId="77777777">
        <w:trPr>
          <w:jc w:val="center"/>
        </w:trPr>
        <w:tc>
          <w:tcPr>
            <w:tcW w:w="821" w:type="dxa"/>
          </w:tcPr>
          <w:p w14:paraId="47DFF51F" w14:textId="77777777" w:rsidR="001B12A7" w:rsidRPr="004235FB" w:rsidRDefault="001B12A7">
            <w:pPr>
              <w:pStyle w:val="TAC"/>
              <w:keepNext w:val="0"/>
              <w:keepLines w:val="0"/>
            </w:pPr>
            <w:r w:rsidRPr="004235FB">
              <w:t>Data</w:t>
            </w:r>
          </w:p>
        </w:tc>
        <w:tc>
          <w:tcPr>
            <w:tcW w:w="3978" w:type="dxa"/>
          </w:tcPr>
          <w:p w14:paraId="75CB8EA2" w14:textId="77777777" w:rsidR="001B12A7" w:rsidRPr="004235FB" w:rsidRDefault="001B12A7">
            <w:pPr>
              <w:pStyle w:val="TAL"/>
              <w:keepNext w:val="0"/>
              <w:keepLines w:val="0"/>
            </w:pPr>
            <w:r w:rsidRPr="004235FB">
              <w:t>Described below</w:t>
            </w:r>
          </w:p>
        </w:tc>
      </w:tr>
      <w:tr w:rsidR="001B12A7" w:rsidRPr="004235FB" w14:paraId="6C7DD371" w14:textId="77777777">
        <w:trPr>
          <w:jc w:val="center"/>
        </w:trPr>
        <w:tc>
          <w:tcPr>
            <w:tcW w:w="4799" w:type="dxa"/>
            <w:gridSpan w:val="2"/>
          </w:tcPr>
          <w:p w14:paraId="36F19214" w14:textId="77777777" w:rsidR="001B12A7" w:rsidRPr="004235FB" w:rsidRDefault="001B12A7">
            <w:pPr>
              <w:pStyle w:val="TAN"/>
            </w:pPr>
            <w:r w:rsidRPr="004235FB">
              <w:rPr>
                <w:caps/>
              </w:rPr>
              <w:t>Note</w:t>
            </w:r>
            <w:r w:rsidRPr="004235FB">
              <w:t>:</w:t>
            </w:r>
            <w:r w:rsidRPr="004235FB">
              <w:tab/>
              <w:t>These values only apply for P1 = '01'</w:t>
            </w:r>
            <w:r w:rsidR="0047216C" w:rsidRPr="004235FB">
              <w:t>.</w:t>
            </w:r>
          </w:p>
        </w:tc>
      </w:tr>
    </w:tbl>
    <w:p w14:paraId="32258F83" w14:textId="77777777" w:rsidR="001B12A7" w:rsidRPr="004235FB" w:rsidRDefault="001B12A7"/>
    <w:p w14:paraId="65FF58FF" w14:textId="77777777" w:rsidR="001B12A7" w:rsidRPr="004235FB" w:rsidRDefault="001B12A7" w:rsidP="00811F95">
      <w:pPr>
        <w:pStyle w:val="Heading3"/>
      </w:pPr>
      <w:bookmarkStart w:id="242" w:name="_Toc517707194"/>
      <w:bookmarkStart w:id="243" w:name="_Toc517790897"/>
      <w:bookmarkStart w:id="244" w:name="_Toc518293345"/>
      <w:r w:rsidRPr="004235FB">
        <w:lastRenderedPageBreak/>
        <w:t>9.2.1</w:t>
      </w:r>
      <w:r w:rsidRPr="004235FB">
        <w:tab/>
        <w:t xml:space="preserve">Data for </w:t>
      </w:r>
      <w:r w:rsidRPr="00FA684C">
        <w:t>BIP</w:t>
      </w:r>
      <w:r w:rsidRPr="004235FB">
        <w:t xml:space="preserve"> channel opening</w:t>
      </w:r>
      <w:bookmarkEnd w:id="242"/>
      <w:bookmarkEnd w:id="243"/>
      <w:bookmarkEnd w:id="244"/>
    </w:p>
    <w:p w14:paraId="100628A0" w14:textId="77777777" w:rsidR="001B12A7" w:rsidRPr="004235FB" w:rsidRDefault="001B12A7">
      <w:pPr>
        <w:keepNext/>
        <w:keepLines/>
        <w:rPr>
          <w:b/>
        </w:rPr>
      </w:pPr>
      <w:r w:rsidRPr="004235FB">
        <w:rPr>
          <w:b/>
        </w:rPr>
        <w:t>Command data:</w:t>
      </w:r>
    </w:p>
    <w:p w14:paraId="57512A83" w14:textId="00F19F23" w:rsidR="001B12A7" w:rsidRPr="004235FB" w:rsidRDefault="001B12A7">
      <w:r w:rsidRPr="004235FB">
        <w:t>Any COMPREHENSION</w:t>
      </w:r>
      <w:r w:rsidRPr="004235FB">
        <w:noBreakHyphen/>
      </w:r>
      <w:r w:rsidRPr="00FA684C">
        <w:t>TLV</w:t>
      </w:r>
      <w:r w:rsidRPr="004235FB">
        <w:t xml:space="preserve"> data objects as defined for </w:t>
      </w:r>
      <w:r w:rsidRPr="00FA684C">
        <w:t>OPEN</w:t>
      </w:r>
      <w:r w:rsidRPr="004235FB">
        <w:t xml:space="preserve"> CHANNEL in </w:t>
      </w:r>
      <w:r w:rsidR="00B67C77" w:rsidRPr="00FA684C">
        <w:t>ETSI TS 102 223</w:t>
      </w:r>
      <w:r w:rsidRPr="00FA684C">
        <w:t xml:space="preserve"> [</w:t>
      </w:r>
      <w:r w:rsidRPr="00FA684C">
        <w:fldChar w:fldCharType="begin"/>
      </w:r>
      <w:r w:rsidR="00B67C77" w:rsidRPr="00FA684C">
        <w:instrText xml:space="preserve">REF REF_TS102223  \* MERGEFORMAT  \h </w:instrText>
      </w:r>
      <w:r w:rsidRPr="00FA684C">
        <w:fldChar w:fldCharType="separate"/>
      </w:r>
      <w:r w:rsidR="003D3B58" w:rsidRPr="00FA684C">
        <w:t>3</w:t>
      </w:r>
      <w:r w:rsidRPr="00FA684C">
        <w:fldChar w:fldCharType="end"/>
      </w:r>
      <w:r w:rsidRPr="00FA684C">
        <w:t>]</w:t>
      </w:r>
      <w:r w:rsidRPr="004235FB">
        <w:t xml:space="preserve"> can be present in the data field of the </w:t>
      </w:r>
      <w:r w:rsidRPr="00FA684C">
        <w:t>PUSH</w:t>
      </w:r>
      <w:r w:rsidRPr="004235FB">
        <w:t xml:space="preserve"> command. In addition, the application may define default values for one or more of these data objects. The application shall use the data objects provided by both means to construct the </w:t>
      </w:r>
      <w:r w:rsidRPr="00FA684C">
        <w:t>OPEN</w:t>
      </w:r>
      <w:r w:rsidRPr="004235FB">
        <w:t xml:space="preserve"> CHANNEL command, whereby the objects provided in the </w:t>
      </w:r>
      <w:r w:rsidRPr="00FA684C">
        <w:t>PUSH</w:t>
      </w:r>
      <w:r w:rsidRPr="004235FB">
        <w:t xml:space="preserve"> command take precedence.</w:t>
      </w:r>
    </w:p>
    <w:p w14:paraId="5FD8B9C1" w14:textId="14D47BC6" w:rsidR="001B12A7" w:rsidRPr="004235FB" w:rsidRDefault="001B12A7">
      <w:r w:rsidRPr="004235FB">
        <w:t xml:space="preserve">For </w:t>
      </w:r>
      <w:r w:rsidRPr="00FA684C">
        <w:t>OPEN</w:t>
      </w:r>
      <w:r w:rsidRPr="004235FB">
        <w:t xml:space="preserve"> CHANNEL, related to packet data service bearer, in </w:t>
      </w:r>
      <w:r w:rsidR="00B67C77" w:rsidRPr="00FA684C">
        <w:t>ETSI TS 102 223</w:t>
      </w:r>
      <w:r w:rsidRPr="00FA684C">
        <w:t xml:space="preserve"> [</w:t>
      </w:r>
      <w:r w:rsidRPr="00FA684C">
        <w:fldChar w:fldCharType="begin"/>
      </w:r>
      <w:r w:rsidR="00B67C77" w:rsidRPr="00FA684C">
        <w:instrText xml:space="preserve">REF REF_TS102223 \* MERGEFORMAT  \h </w:instrText>
      </w:r>
      <w:r w:rsidRPr="00FA684C">
        <w:fldChar w:fldCharType="separate"/>
      </w:r>
      <w:r w:rsidR="003D3B58" w:rsidRPr="00FA684C">
        <w:t>3</w:t>
      </w:r>
      <w:r w:rsidRPr="00FA684C">
        <w:fldChar w:fldCharType="end"/>
      </w:r>
      <w:r w:rsidRPr="00FA684C">
        <w:t>]</w:t>
      </w:r>
      <w:r w:rsidRPr="004235FB">
        <w:t xml:space="preserve"> the following rules shall apply:</w:t>
      </w:r>
    </w:p>
    <w:p w14:paraId="185B1CF9" w14:textId="77777777" w:rsidR="001B12A7" w:rsidRPr="004235FB" w:rsidRDefault="001B12A7">
      <w:pPr>
        <w:pStyle w:val="B1"/>
      </w:pPr>
      <w:r w:rsidRPr="004235FB">
        <w:t xml:space="preserve">The "Other address (local address)" parameter shall </w:t>
      </w:r>
      <w:r w:rsidR="0047216C" w:rsidRPr="004235FB">
        <w:t>not be included in the command.</w:t>
      </w:r>
    </w:p>
    <w:p w14:paraId="7A733998" w14:textId="77777777" w:rsidR="001B12A7" w:rsidRPr="004235FB" w:rsidRDefault="001B12A7">
      <w:pPr>
        <w:pStyle w:val="B1"/>
      </w:pPr>
      <w:r w:rsidRPr="004235FB">
        <w:t>"Login" parameter and "Password" parameter shall be both pr</w:t>
      </w:r>
      <w:r w:rsidR="0047216C" w:rsidRPr="004235FB">
        <w:t>esent or absent in the command.</w:t>
      </w:r>
    </w:p>
    <w:p w14:paraId="317584D0" w14:textId="77777777" w:rsidR="001B12A7" w:rsidRPr="004235FB" w:rsidRDefault="001B12A7">
      <w:r w:rsidRPr="004235FB">
        <w:t xml:space="preserve">If these rules are not satisfied the </w:t>
      </w:r>
      <w:r w:rsidRPr="00FA684C">
        <w:t>Push</w:t>
      </w:r>
      <w:r w:rsidRPr="004235FB">
        <w:t xml:space="preserve"> requesting </w:t>
      </w:r>
      <w:r w:rsidRPr="00FA684C">
        <w:t>BIP</w:t>
      </w:r>
      <w:r w:rsidRPr="004235FB">
        <w:t xml:space="preserve"> </w:t>
      </w:r>
      <w:r w:rsidRPr="00FA684C">
        <w:t>open</w:t>
      </w:r>
      <w:r w:rsidRPr="004235FB">
        <w:t xml:space="preserve"> channel is rejected with </w:t>
      </w:r>
      <w:r w:rsidRPr="00FA684C">
        <w:t>status</w:t>
      </w:r>
      <w:r w:rsidRPr="004235FB">
        <w:t xml:space="preserve"> word </w:t>
      </w:r>
      <w:r w:rsidRPr="00FA684C">
        <w:t>set</w:t>
      </w:r>
      <w:r w:rsidRPr="004235FB">
        <w:t xml:space="preserve"> to '6A 80'.</w:t>
      </w:r>
    </w:p>
    <w:p w14:paraId="0474FE80" w14:textId="77777777" w:rsidR="001B12A7" w:rsidRPr="004235FB" w:rsidRDefault="001B12A7">
      <w:pPr>
        <w:rPr>
          <w:b/>
        </w:rPr>
      </w:pPr>
      <w:r w:rsidRPr="004235FB">
        <w:rPr>
          <w:b/>
        </w:rPr>
        <w:t>Response parameters/data:</w:t>
      </w:r>
    </w:p>
    <w:p w14:paraId="17542D4C" w14:textId="77777777" w:rsidR="001B12A7" w:rsidRPr="004235FB" w:rsidRDefault="001B12A7">
      <w:r w:rsidRPr="004235FB">
        <w:t xml:space="preserve">If the </w:t>
      </w:r>
      <w:r w:rsidRPr="00FA684C">
        <w:t>OPEN</w:t>
      </w:r>
      <w:r w:rsidRPr="004235FB">
        <w:t xml:space="preserve"> CHANNEL command was successful (general result &lt; '10'), the </w:t>
      </w:r>
      <w:r w:rsidRPr="00FA684C">
        <w:t>status</w:t>
      </w:r>
      <w:r w:rsidRPr="004235FB">
        <w:t xml:space="preserve"> word of the </w:t>
      </w:r>
      <w:r w:rsidRPr="00FA684C">
        <w:t>PUSH</w:t>
      </w:r>
      <w:r w:rsidRPr="004235FB">
        <w:t xml:space="preserve"> command shall be </w:t>
      </w:r>
      <w:r w:rsidRPr="00FA684C">
        <w:t>set</w:t>
      </w:r>
      <w:r w:rsidRPr="004235FB">
        <w:t xml:space="preserve"> to '90 00'.</w:t>
      </w:r>
    </w:p>
    <w:p w14:paraId="135A8A50" w14:textId="77777777" w:rsidR="001B12A7" w:rsidRPr="004235FB" w:rsidRDefault="001B12A7">
      <w:r w:rsidRPr="004235FB">
        <w:t xml:space="preserve">If the </w:t>
      </w:r>
      <w:r w:rsidRPr="00FA684C">
        <w:t>OPEN</w:t>
      </w:r>
      <w:r w:rsidRPr="004235FB">
        <w:t xml:space="preserve"> CHANNEL command fails (general result </w:t>
      </w:r>
      <w:r w:rsidRPr="004235FB">
        <w:sym w:font="Symbol" w:char="F0B3"/>
      </w:r>
      <w:r w:rsidRPr="004235FB">
        <w:t xml:space="preserve"> '10'), the </w:t>
      </w:r>
      <w:r w:rsidRPr="00FA684C">
        <w:t>status</w:t>
      </w:r>
      <w:r w:rsidRPr="004235FB">
        <w:t xml:space="preserve"> word of the </w:t>
      </w:r>
      <w:r w:rsidRPr="00FA684C">
        <w:t>PUSH</w:t>
      </w:r>
      <w:r w:rsidRPr="004235FB">
        <w:t xml:space="preserve"> command shall be </w:t>
      </w:r>
      <w:r w:rsidRPr="00FA684C">
        <w:t>set</w:t>
      </w:r>
      <w:r w:rsidRPr="004235FB">
        <w:t xml:space="preserve"> to '6F 00' and the Result </w:t>
      </w:r>
      <w:r w:rsidRPr="00FA684C">
        <w:t>TLV</w:t>
      </w:r>
      <w:r w:rsidRPr="004235FB">
        <w:t xml:space="preserve"> of the TERMINAL RESPONSE shall be used as response data in the additional response data.</w:t>
      </w:r>
    </w:p>
    <w:p w14:paraId="1378E067" w14:textId="77777777" w:rsidR="001B12A7" w:rsidRPr="004235FB" w:rsidRDefault="001B12A7" w:rsidP="00247363">
      <w:pPr>
        <w:pStyle w:val="Heading3"/>
      </w:pPr>
      <w:bookmarkStart w:id="245" w:name="_Toc517707195"/>
      <w:bookmarkStart w:id="246" w:name="_Toc517790898"/>
      <w:bookmarkStart w:id="247" w:name="_Toc518293346"/>
      <w:r w:rsidRPr="004235FB">
        <w:t>9.2.2</w:t>
      </w:r>
      <w:r w:rsidRPr="004235FB">
        <w:tab/>
        <w:t xml:space="preserve">Data for </w:t>
      </w:r>
      <w:r w:rsidRPr="00FA684C">
        <w:t>CAT_TP</w:t>
      </w:r>
      <w:r w:rsidRPr="004235FB">
        <w:t xml:space="preserve"> link establishment</w:t>
      </w:r>
      <w:bookmarkEnd w:id="245"/>
      <w:bookmarkEnd w:id="246"/>
      <w:bookmarkEnd w:id="247"/>
    </w:p>
    <w:p w14:paraId="1F4591E2" w14:textId="77777777" w:rsidR="001B12A7" w:rsidRPr="004235FB" w:rsidRDefault="001B12A7" w:rsidP="00247363">
      <w:pPr>
        <w:keepNext/>
        <w:keepLines/>
        <w:rPr>
          <w:b/>
        </w:rPr>
      </w:pPr>
      <w:r w:rsidRPr="004235FB">
        <w:rPr>
          <w:b/>
        </w:rPr>
        <w:t>Command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3544"/>
        <w:gridCol w:w="1133"/>
      </w:tblGrid>
      <w:tr w:rsidR="001B12A7" w:rsidRPr="004235FB" w14:paraId="14869075" w14:textId="77777777">
        <w:trPr>
          <w:jc w:val="center"/>
        </w:trPr>
        <w:tc>
          <w:tcPr>
            <w:tcW w:w="3260" w:type="dxa"/>
            <w:tcBorders>
              <w:top w:val="single" w:sz="6" w:space="0" w:color="auto"/>
              <w:left w:val="single" w:sz="6" w:space="0" w:color="auto"/>
              <w:bottom w:val="single" w:sz="6" w:space="0" w:color="auto"/>
              <w:right w:val="single" w:sz="6" w:space="0" w:color="auto"/>
            </w:tcBorders>
          </w:tcPr>
          <w:p w14:paraId="4AFA42FF" w14:textId="77777777" w:rsidR="001B12A7" w:rsidRPr="004235FB" w:rsidRDefault="001B12A7" w:rsidP="00247363">
            <w:pPr>
              <w:pStyle w:val="TAH"/>
            </w:pPr>
            <w:r w:rsidRPr="004235FB">
              <w:t>Description</w:t>
            </w:r>
          </w:p>
        </w:tc>
        <w:tc>
          <w:tcPr>
            <w:tcW w:w="3544" w:type="dxa"/>
            <w:tcBorders>
              <w:top w:val="single" w:sz="6" w:space="0" w:color="auto"/>
              <w:left w:val="single" w:sz="6" w:space="0" w:color="auto"/>
              <w:bottom w:val="single" w:sz="6" w:space="0" w:color="auto"/>
              <w:right w:val="single" w:sz="6" w:space="0" w:color="auto"/>
            </w:tcBorders>
          </w:tcPr>
          <w:p w14:paraId="7DE91DCE" w14:textId="6B89E525" w:rsidR="001B12A7" w:rsidRPr="004235FB" w:rsidRDefault="001B12A7" w:rsidP="00247363">
            <w:pPr>
              <w:pStyle w:val="TAH"/>
            </w:pPr>
            <w:r w:rsidRPr="004235FB">
              <w:t xml:space="preserve">Format from </w:t>
            </w:r>
            <w:r w:rsidR="00B67C77" w:rsidRPr="00FA684C">
              <w:t>ETSI TS 102 223</w:t>
            </w:r>
            <w:r w:rsidRPr="00FA684C">
              <w:t xml:space="preserve"> [</w:t>
            </w:r>
            <w:r w:rsidRPr="00FA684C">
              <w:fldChar w:fldCharType="begin"/>
            </w:r>
            <w:r w:rsidR="00B67C77" w:rsidRPr="00FA684C">
              <w:instrText xml:space="preserve">REF REF_TS102223  \* MERGEFORMAT  \h </w:instrText>
            </w:r>
            <w:r w:rsidRPr="00FA684C">
              <w:fldChar w:fldCharType="separate"/>
            </w:r>
            <w:r w:rsidR="003D3B58" w:rsidRPr="00FA684C">
              <w:t>3</w:t>
            </w:r>
            <w:r w:rsidRPr="00FA684C">
              <w:fldChar w:fldCharType="end"/>
            </w:r>
            <w:r w:rsidRPr="00FA684C">
              <w:t>]</w:t>
            </w:r>
          </w:p>
        </w:tc>
        <w:tc>
          <w:tcPr>
            <w:tcW w:w="1133" w:type="dxa"/>
            <w:tcBorders>
              <w:top w:val="single" w:sz="6" w:space="0" w:color="auto"/>
              <w:left w:val="single" w:sz="6" w:space="0" w:color="auto"/>
              <w:bottom w:val="single" w:sz="6" w:space="0" w:color="auto"/>
              <w:right w:val="single" w:sz="6" w:space="0" w:color="auto"/>
            </w:tcBorders>
          </w:tcPr>
          <w:p w14:paraId="73295AA0" w14:textId="77777777" w:rsidR="001B12A7" w:rsidRPr="004235FB" w:rsidRDefault="001B12A7" w:rsidP="00247363">
            <w:pPr>
              <w:pStyle w:val="TAH"/>
            </w:pPr>
            <w:r w:rsidRPr="004235FB">
              <w:t>M/O/C</w:t>
            </w:r>
          </w:p>
        </w:tc>
      </w:tr>
      <w:tr w:rsidR="001B12A7" w:rsidRPr="004235FB" w14:paraId="07B02637" w14:textId="77777777">
        <w:trPr>
          <w:jc w:val="center"/>
        </w:trPr>
        <w:tc>
          <w:tcPr>
            <w:tcW w:w="3260" w:type="dxa"/>
            <w:tcBorders>
              <w:top w:val="single" w:sz="6" w:space="0" w:color="auto"/>
              <w:left w:val="single" w:sz="6" w:space="0" w:color="auto"/>
              <w:bottom w:val="single" w:sz="6" w:space="0" w:color="auto"/>
              <w:right w:val="single" w:sz="6" w:space="0" w:color="auto"/>
            </w:tcBorders>
          </w:tcPr>
          <w:p w14:paraId="09609460" w14:textId="77777777" w:rsidR="001B12A7" w:rsidRPr="004235FB" w:rsidRDefault="001B12A7" w:rsidP="00247363">
            <w:pPr>
              <w:pStyle w:val="TAL"/>
            </w:pPr>
            <w:r w:rsidRPr="00FA684C">
              <w:t>CAT_TP</w:t>
            </w:r>
            <w:r w:rsidRPr="004235FB">
              <w:t xml:space="preserve"> Destination Port</w:t>
            </w:r>
          </w:p>
        </w:tc>
        <w:tc>
          <w:tcPr>
            <w:tcW w:w="3544" w:type="dxa"/>
            <w:tcBorders>
              <w:top w:val="single" w:sz="6" w:space="0" w:color="auto"/>
              <w:left w:val="single" w:sz="6" w:space="0" w:color="auto"/>
              <w:bottom w:val="single" w:sz="6" w:space="0" w:color="auto"/>
              <w:right w:val="single" w:sz="6" w:space="0" w:color="auto"/>
            </w:tcBorders>
          </w:tcPr>
          <w:p w14:paraId="5928DF5F" w14:textId="77777777" w:rsidR="001B12A7" w:rsidRPr="004235FB" w:rsidRDefault="001B12A7" w:rsidP="00247363">
            <w:pPr>
              <w:pStyle w:val="TAL"/>
            </w:pPr>
            <w:r w:rsidRPr="00FA684C">
              <w:t>UICC</w:t>
            </w:r>
            <w:r w:rsidRPr="004235FB">
              <w:t>/terminal interface transport level</w:t>
            </w:r>
          </w:p>
        </w:tc>
        <w:tc>
          <w:tcPr>
            <w:tcW w:w="1133" w:type="dxa"/>
            <w:tcBorders>
              <w:top w:val="single" w:sz="6" w:space="0" w:color="auto"/>
              <w:left w:val="single" w:sz="6" w:space="0" w:color="auto"/>
              <w:bottom w:val="single" w:sz="6" w:space="0" w:color="auto"/>
              <w:right w:val="single" w:sz="6" w:space="0" w:color="auto"/>
            </w:tcBorders>
          </w:tcPr>
          <w:p w14:paraId="100E17B5" w14:textId="77777777" w:rsidR="001B12A7" w:rsidRPr="004235FB" w:rsidRDefault="001B12A7" w:rsidP="00247363">
            <w:pPr>
              <w:pStyle w:val="TAL"/>
              <w:jc w:val="center"/>
            </w:pPr>
            <w:r w:rsidRPr="004235FB">
              <w:t>M</w:t>
            </w:r>
          </w:p>
        </w:tc>
      </w:tr>
      <w:tr w:rsidR="001B12A7" w:rsidRPr="004235FB" w14:paraId="7169C575" w14:textId="77777777">
        <w:trPr>
          <w:jc w:val="center"/>
        </w:trPr>
        <w:tc>
          <w:tcPr>
            <w:tcW w:w="3260" w:type="dxa"/>
            <w:tcBorders>
              <w:top w:val="single" w:sz="6" w:space="0" w:color="auto"/>
              <w:left w:val="single" w:sz="6" w:space="0" w:color="auto"/>
              <w:bottom w:val="single" w:sz="6" w:space="0" w:color="auto"/>
              <w:right w:val="single" w:sz="6" w:space="0" w:color="auto"/>
            </w:tcBorders>
          </w:tcPr>
          <w:p w14:paraId="0BB6CCF2" w14:textId="77777777" w:rsidR="001B12A7" w:rsidRPr="004235FB" w:rsidRDefault="001B12A7" w:rsidP="00247363">
            <w:pPr>
              <w:pStyle w:val="TAL"/>
            </w:pPr>
            <w:r w:rsidRPr="00FA684C">
              <w:t>Max</w:t>
            </w:r>
            <w:r w:rsidRPr="004235FB">
              <w:t xml:space="preserve"> </w:t>
            </w:r>
            <w:r w:rsidRPr="00FA684C">
              <w:t>SDU</w:t>
            </w:r>
            <w:r w:rsidRPr="004235FB">
              <w:t xml:space="preserve"> size</w:t>
            </w:r>
          </w:p>
        </w:tc>
        <w:tc>
          <w:tcPr>
            <w:tcW w:w="3544" w:type="dxa"/>
            <w:tcBorders>
              <w:top w:val="single" w:sz="6" w:space="0" w:color="auto"/>
              <w:left w:val="single" w:sz="6" w:space="0" w:color="auto"/>
              <w:bottom w:val="single" w:sz="6" w:space="0" w:color="auto"/>
              <w:right w:val="single" w:sz="6" w:space="0" w:color="auto"/>
            </w:tcBorders>
          </w:tcPr>
          <w:p w14:paraId="7EE125E5" w14:textId="77777777" w:rsidR="001B12A7" w:rsidRPr="004235FB" w:rsidRDefault="001B12A7" w:rsidP="00247363">
            <w:pPr>
              <w:pStyle w:val="TAL"/>
            </w:pPr>
            <w:r w:rsidRPr="004235FB">
              <w:t>Buffer size</w:t>
            </w:r>
          </w:p>
        </w:tc>
        <w:tc>
          <w:tcPr>
            <w:tcW w:w="1133" w:type="dxa"/>
            <w:tcBorders>
              <w:top w:val="single" w:sz="6" w:space="0" w:color="auto"/>
              <w:left w:val="single" w:sz="6" w:space="0" w:color="auto"/>
              <w:bottom w:val="single" w:sz="6" w:space="0" w:color="auto"/>
              <w:right w:val="single" w:sz="6" w:space="0" w:color="auto"/>
            </w:tcBorders>
          </w:tcPr>
          <w:p w14:paraId="1E77B50F" w14:textId="77777777" w:rsidR="001B12A7" w:rsidRPr="004235FB" w:rsidRDefault="001B12A7" w:rsidP="00247363">
            <w:pPr>
              <w:pStyle w:val="TAL"/>
              <w:jc w:val="center"/>
            </w:pPr>
            <w:r w:rsidRPr="004235FB">
              <w:t>O</w:t>
            </w:r>
          </w:p>
        </w:tc>
      </w:tr>
      <w:tr w:rsidR="001B12A7" w:rsidRPr="004235FB" w14:paraId="7A298188" w14:textId="77777777">
        <w:trPr>
          <w:jc w:val="center"/>
        </w:trPr>
        <w:tc>
          <w:tcPr>
            <w:tcW w:w="3260" w:type="dxa"/>
            <w:tcBorders>
              <w:top w:val="single" w:sz="6" w:space="0" w:color="auto"/>
              <w:left w:val="single" w:sz="6" w:space="0" w:color="auto"/>
              <w:bottom w:val="single" w:sz="6" w:space="0" w:color="auto"/>
              <w:right w:val="single" w:sz="6" w:space="0" w:color="auto"/>
            </w:tcBorders>
          </w:tcPr>
          <w:p w14:paraId="01C8FE83" w14:textId="77777777" w:rsidR="001B12A7" w:rsidRPr="004235FB" w:rsidRDefault="001B12A7" w:rsidP="00247363">
            <w:pPr>
              <w:pStyle w:val="TAL"/>
            </w:pPr>
            <w:r w:rsidRPr="004235FB">
              <w:t>Identification data</w:t>
            </w:r>
          </w:p>
        </w:tc>
        <w:tc>
          <w:tcPr>
            <w:tcW w:w="3544" w:type="dxa"/>
            <w:tcBorders>
              <w:top w:val="single" w:sz="6" w:space="0" w:color="auto"/>
              <w:left w:val="single" w:sz="6" w:space="0" w:color="auto"/>
              <w:bottom w:val="single" w:sz="6" w:space="0" w:color="auto"/>
              <w:right w:val="single" w:sz="6" w:space="0" w:color="auto"/>
            </w:tcBorders>
          </w:tcPr>
          <w:p w14:paraId="16D89560" w14:textId="77777777" w:rsidR="001B12A7" w:rsidRPr="004235FB" w:rsidRDefault="001B12A7" w:rsidP="00247363">
            <w:pPr>
              <w:pStyle w:val="TAL"/>
            </w:pPr>
            <w:r w:rsidRPr="004235FB">
              <w:t xml:space="preserve">Channel data </w:t>
            </w:r>
          </w:p>
        </w:tc>
        <w:tc>
          <w:tcPr>
            <w:tcW w:w="1133" w:type="dxa"/>
            <w:tcBorders>
              <w:top w:val="single" w:sz="6" w:space="0" w:color="auto"/>
              <w:left w:val="single" w:sz="6" w:space="0" w:color="auto"/>
              <w:bottom w:val="single" w:sz="6" w:space="0" w:color="auto"/>
              <w:right w:val="single" w:sz="6" w:space="0" w:color="auto"/>
            </w:tcBorders>
          </w:tcPr>
          <w:p w14:paraId="0DE736AF" w14:textId="77777777" w:rsidR="001B12A7" w:rsidRPr="004235FB" w:rsidRDefault="001B12A7" w:rsidP="00247363">
            <w:pPr>
              <w:pStyle w:val="TAL"/>
              <w:jc w:val="center"/>
            </w:pPr>
            <w:r w:rsidRPr="004235FB">
              <w:t>O</w:t>
            </w:r>
          </w:p>
        </w:tc>
      </w:tr>
    </w:tbl>
    <w:p w14:paraId="255B33D2" w14:textId="77777777" w:rsidR="001B12A7" w:rsidRPr="004235FB" w:rsidRDefault="001B12A7" w:rsidP="00247363">
      <w:pPr>
        <w:keepNext/>
        <w:keepLines/>
      </w:pPr>
    </w:p>
    <w:p w14:paraId="36DFCB0B" w14:textId="77777777" w:rsidR="001B12A7" w:rsidRPr="004235FB" w:rsidRDefault="001B12A7" w:rsidP="00247363">
      <w:pPr>
        <w:keepNext/>
        <w:keepLines/>
      </w:pPr>
      <w:r w:rsidRPr="004235FB">
        <w:t xml:space="preserve">For </w:t>
      </w:r>
      <w:r w:rsidRPr="00FA684C">
        <w:t>CAT_TP</w:t>
      </w:r>
      <w:r w:rsidRPr="004235FB">
        <w:t xml:space="preserve"> Destination Port the transport protocol type is insignificant and shall be </w:t>
      </w:r>
      <w:r w:rsidRPr="00FA684C">
        <w:t>set</w:t>
      </w:r>
      <w:r w:rsidRPr="004235FB">
        <w:t xml:space="preserve"> to zero. For the </w:t>
      </w:r>
      <w:r w:rsidRPr="00FA684C">
        <w:t>PUSH</w:t>
      </w:r>
      <w:r w:rsidRPr="004235FB">
        <w:t xml:space="preserve"> command, an allocable port number shall be used.</w:t>
      </w:r>
    </w:p>
    <w:p w14:paraId="427D30F9" w14:textId="77777777" w:rsidR="001B12A7" w:rsidRPr="004235FB" w:rsidRDefault="001B12A7">
      <w:r w:rsidRPr="004235FB">
        <w:t xml:space="preserve">If the </w:t>
      </w:r>
      <w:r w:rsidRPr="00FA684C">
        <w:t>Max</w:t>
      </w:r>
      <w:r w:rsidRPr="004235FB">
        <w:t xml:space="preserve"> </w:t>
      </w:r>
      <w:r w:rsidRPr="00FA684C">
        <w:t>SDU</w:t>
      </w:r>
      <w:r w:rsidRPr="004235FB">
        <w:t xml:space="preserve"> size data object is present in the command data field of the </w:t>
      </w:r>
      <w:r w:rsidRPr="00FA684C">
        <w:t>PUSH</w:t>
      </w:r>
      <w:r w:rsidRPr="004235FB">
        <w:t xml:space="preserve"> command and is non null data object, and if the size is available on the </w:t>
      </w:r>
      <w:r w:rsidRPr="00FA684C">
        <w:t>UICC</w:t>
      </w:r>
      <w:r w:rsidRPr="004235FB">
        <w:t xml:space="preserve">, then the </w:t>
      </w:r>
      <w:r w:rsidRPr="00FA684C">
        <w:t>UICC</w:t>
      </w:r>
      <w:r w:rsidRPr="004235FB">
        <w:t xml:space="preserve"> shall use the requested size.</w:t>
      </w:r>
    </w:p>
    <w:p w14:paraId="57CCA157" w14:textId="77777777" w:rsidR="001B12A7" w:rsidRPr="004235FB" w:rsidRDefault="001B12A7">
      <w:r w:rsidRPr="004235FB">
        <w:t xml:space="preserve">If the </w:t>
      </w:r>
      <w:r w:rsidRPr="00FA684C">
        <w:t>Max</w:t>
      </w:r>
      <w:r w:rsidRPr="004235FB">
        <w:t xml:space="preserve"> </w:t>
      </w:r>
      <w:r w:rsidRPr="00FA684C">
        <w:t>SDU</w:t>
      </w:r>
      <w:r w:rsidRPr="004235FB">
        <w:t xml:space="preserve"> size data object is not present in the command data field of the </w:t>
      </w:r>
      <w:r w:rsidRPr="00FA684C">
        <w:t>PUSH</w:t>
      </w:r>
      <w:r w:rsidRPr="004235FB">
        <w:t xml:space="preserve"> command or is null data object, or if the </w:t>
      </w:r>
      <w:r w:rsidRPr="00FA684C">
        <w:t>UICC</w:t>
      </w:r>
      <w:r w:rsidRPr="004235FB">
        <w:t xml:space="preserve"> is not able to provide the requested size, then the </w:t>
      </w:r>
      <w:r w:rsidRPr="00FA684C">
        <w:t>UICC</w:t>
      </w:r>
      <w:r w:rsidRPr="004235FB">
        <w:t xml:space="preserve"> shall use another appropriate value.</w:t>
      </w:r>
    </w:p>
    <w:p w14:paraId="60565B1F" w14:textId="77777777" w:rsidR="001B12A7" w:rsidRPr="004235FB" w:rsidRDefault="001B12A7">
      <w:pPr>
        <w:pStyle w:val="NO"/>
        <w:keepLines w:val="0"/>
      </w:pPr>
      <w:r w:rsidRPr="004235FB">
        <w:t>NOTE:</w:t>
      </w:r>
      <w:r w:rsidRPr="004235FB">
        <w:tab/>
      </w:r>
      <w:r w:rsidRPr="00FA684C">
        <w:t>Max</w:t>
      </w:r>
      <w:r w:rsidRPr="004235FB">
        <w:t xml:space="preserve"> </w:t>
      </w:r>
      <w:r w:rsidRPr="00FA684C">
        <w:t>PDU</w:t>
      </w:r>
      <w:r w:rsidRPr="004235FB">
        <w:t xml:space="preserve"> length is already defined in the </w:t>
      </w:r>
      <w:r w:rsidRPr="00FA684C">
        <w:t>OPEN</w:t>
      </w:r>
      <w:r w:rsidRPr="004235FB">
        <w:t xml:space="preserve"> CHANNEL proactive command and the TERMINAL RESPONSE to it.</w:t>
      </w:r>
    </w:p>
    <w:p w14:paraId="6BF2B044" w14:textId="77777777" w:rsidR="001B12A7" w:rsidRPr="004235FB" w:rsidRDefault="001B12A7">
      <w:r w:rsidRPr="004235FB">
        <w:t xml:space="preserve">The identification data object present in the command data field of the </w:t>
      </w:r>
      <w:r w:rsidRPr="00FA684C">
        <w:t>PUSH</w:t>
      </w:r>
      <w:r w:rsidRPr="004235FB">
        <w:t xml:space="preserve"> command shall be used as identification data in the </w:t>
      </w:r>
      <w:r w:rsidRPr="00FA684C">
        <w:t>SYN</w:t>
      </w:r>
      <w:r w:rsidRPr="004235FB">
        <w:t xml:space="preserve"> </w:t>
      </w:r>
      <w:r w:rsidRPr="00FA684C">
        <w:t>PDU</w:t>
      </w:r>
      <w:r w:rsidRPr="004235FB">
        <w:t xml:space="preserve"> sent from the </w:t>
      </w:r>
      <w:r w:rsidRPr="00FA684C">
        <w:t>UICC</w:t>
      </w:r>
      <w:r w:rsidRPr="004235FB">
        <w:t xml:space="preserve">. If it is of zero length, the length of the identification data in the </w:t>
      </w:r>
      <w:r w:rsidRPr="00FA684C">
        <w:t>SYN</w:t>
      </w:r>
      <w:r w:rsidRPr="004235FB">
        <w:t xml:space="preserve"> </w:t>
      </w:r>
      <w:r w:rsidRPr="00FA684C">
        <w:t>PDU</w:t>
      </w:r>
      <w:r w:rsidRPr="004235FB">
        <w:t xml:space="preserve"> shall also be zero. If identification data is not present, the </w:t>
      </w:r>
      <w:r w:rsidRPr="00FA684C">
        <w:t>ICCID</w:t>
      </w:r>
      <w:r w:rsidRPr="004235FB">
        <w:t xml:space="preserve"> shall be used as identification data in the </w:t>
      </w:r>
      <w:r w:rsidRPr="00FA684C">
        <w:t>SYN</w:t>
      </w:r>
      <w:r w:rsidRPr="004235FB">
        <w:t xml:space="preserve"> </w:t>
      </w:r>
      <w:r w:rsidRPr="00FA684C">
        <w:t>PDU</w:t>
      </w:r>
      <w:r w:rsidRPr="004235FB">
        <w:t xml:space="preserve">. The </w:t>
      </w:r>
      <w:r w:rsidRPr="00FA684C">
        <w:t>SYN</w:t>
      </w:r>
      <w:r w:rsidRPr="004235FB">
        <w:t>/</w:t>
      </w:r>
      <w:r w:rsidRPr="00FA684C">
        <w:t>ACK</w:t>
      </w:r>
      <w:r w:rsidRPr="004235FB">
        <w:t xml:space="preserve"> </w:t>
      </w:r>
      <w:r w:rsidRPr="00FA684C">
        <w:t>PDU</w:t>
      </w:r>
      <w:r w:rsidRPr="004235FB">
        <w:t xml:space="preserve"> sent from the remote entity shall have a null identification data field.</w:t>
      </w:r>
    </w:p>
    <w:p w14:paraId="58611225" w14:textId="77777777" w:rsidR="001B12A7" w:rsidRPr="004235FB" w:rsidRDefault="001B12A7">
      <w:pPr>
        <w:rPr>
          <w:b/>
        </w:rPr>
      </w:pPr>
      <w:r w:rsidRPr="004235FB">
        <w:rPr>
          <w:b/>
        </w:rPr>
        <w:t>Response parameters/data:</w:t>
      </w:r>
    </w:p>
    <w:p w14:paraId="1F01EF95" w14:textId="77777777" w:rsidR="001B12A7" w:rsidRPr="004235FB" w:rsidRDefault="001B12A7">
      <w:r w:rsidRPr="004235FB">
        <w:t xml:space="preserve">If the link reaches the </w:t>
      </w:r>
      <w:r w:rsidRPr="00FA684C">
        <w:t>OPEN</w:t>
      </w:r>
      <w:r w:rsidRPr="004235FB">
        <w:t xml:space="preserve"> state in </w:t>
      </w:r>
      <w:r w:rsidRPr="00FA684C">
        <w:t>CAT_TP</w:t>
      </w:r>
      <w:r w:rsidRPr="004235FB">
        <w:t xml:space="preserve">, the </w:t>
      </w:r>
      <w:r w:rsidRPr="00FA684C">
        <w:t>status</w:t>
      </w:r>
      <w:r w:rsidRPr="004235FB">
        <w:t xml:space="preserve"> word of the </w:t>
      </w:r>
      <w:r w:rsidRPr="00FA684C">
        <w:t>PUSH</w:t>
      </w:r>
      <w:r w:rsidRPr="004235FB">
        <w:t xml:space="preserve"> command shall be </w:t>
      </w:r>
      <w:r w:rsidRPr="00FA684C">
        <w:t>set</w:t>
      </w:r>
      <w:r w:rsidRPr="004235FB">
        <w:t xml:space="preserve"> to '90 00'.</w:t>
      </w:r>
    </w:p>
    <w:p w14:paraId="2850EE50" w14:textId="77777777" w:rsidR="001B12A7" w:rsidRPr="004235FB" w:rsidRDefault="001B12A7">
      <w:r w:rsidRPr="004235FB">
        <w:t xml:space="preserve">If the </w:t>
      </w:r>
      <w:r w:rsidRPr="00FA684C">
        <w:t>CAT_TP</w:t>
      </w:r>
      <w:r w:rsidRPr="004235FB">
        <w:t xml:space="preserve"> </w:t>
      </w:r>
      <w:r w:rsidRPr="00FA684C">
        <w:t>OPEN</w:t>
      </w:r>
      <w:r w:rsidRPr="004235FB">
        <w:t xml:space="preserve"> state is not reached, the </w:t>
      </w:r>
      <w:r w:rsidRPr="00FA684C">
        <w:t>PUSH</w:t>
      </w:r>
      <w:r w:rsidRPr="004235FB">
        <w:t xml:space="preserve"> command shall be considered as failed and the </w:t>
      </w:r>
      <w:r w:rsidRPr="00FA684C">
        <w:t>status</w:t>
      </w:r>
      <w:r w:rsidRPr="004235FB">
        <w:t xml:space="preserve"> word of the </w:t>
      </w:r>
      <w:r w:rsidRPr="00FA684C">
        <w:t>PUSH</w:t>
      </w:r>
      <w:r w:rsidRPr="004235FB">
        <w:t xml:space="preserve"> command shall be </w:t>
      </w:r>
      <w:r w:rsidRPr="00FA684C">
        <w:t>set</w:t>
      </w:r>
      <w:r w:rsidRPr="004235FB">
        <w:t xml:space="preserve"> to '6F 00'. The response data in the additional response data shall be coded as follows:</w:t>
      </w:r>
    </w:p>
    <w:p w14:paraId="43D33BF8" w14:textId="77777777" w:rsidR="001B12A7" w:rsidRPr="004235FB" w:rsidRDefault="001B12A7">
      <w:pPr>
        <w:pStyle w:val="B1"/>
      </w:pPr>
      <w:r w:rsidRPr="004235FB">
        <w:t xml:space="preserve">'01': </w:t>
      </w:r>
      <w:r w:rsidRPr="00FA684C">
        <w:t>SYN</w:t>
      </w:r>
      <w:r w:rsidRPr="004235FB">
        <w:t xml:space="preserve"> sent failed.</w:t>
      </w:r>
    </w:p>
    <w:p w14:paraId="19B068D2" w14:textId="77777777" w:rsidR="001B12A7" w:rsidRPr="004235FB" w:rsidRDefault="001B12A7">
      <w:pPr>
        <w:pStyle w:val="B1"/>
      </w:pPr>
      <w:r w:rsidRPr="004235FB">
        <w:t xml:space="preserve">'02': </w:t>
      </w:r>
      <w:r w:rsidRPr="00FA684C">
        <w:t>SYN</w:t>
      </w:r>
      <w:r w:rsidRPr="004235FB">
        <w:t>/</w:t>
      </w:r>
      <w:r w:rsidRPr="00FA684C">
        <w:t>ACK</w:t>
      </w:r>
      <w:r w:rsidRPr="004235FB">
        <w:t xml:space="preserve"> not received.</w:t>
      </w:r>
    </w:p>
    <w:p w14:paraId="1FB1FDF5" w14:textId="77777777" w:rsidR="001B12A7" w:rsidRPr="004235FB" w:rsidRDefault="001B12A7">
      <w:pPr>
        <w:pStyle w:val="B1"/>
      </w:pPr>
      <w:r w:rsidRPr="004235FB">
        <w:t xml:space="preserve">'03': </w:t>
      </w:r>
      <w:r w:rsidRPr="00FA684C">
        <w:t>ACK</w:t>
      </w:r>
      <w:r w:rsidRPr="004235FB">
        <w:t xml:space="preserve"> sent failed (first </w:t>
      </w:r>
      <w:r w:rsidRPr="00FA684C">
        <w:t>ACK</w:t>
      </w:r>
      <w:r w:rsidRPr="004235FB">
        <w:t>).</w:t>
      </w:r>
    </w:p>
    <w:p w14:paraId="0A68664A" w14:textId="77777777" w:rsidR="00A93BCC" w:rsidRPr="004235FB" w:rsidRDefault="00A93BCC" w:rsidP="00811F95">
      <w:pPr>
        <w:pStyle w:val="Heading3"/>
      </w:pPr>
      <w:bookmarkStart w:id="248" w:name="_Toc517707196"/>
      <w:bookmarkStart w:id="249" w:name="_Toc517790899"/>
      <w:bookmarkStart w:id="250" w:name="_Toc518293347"/>
      <w:r w:rsidRPr="004235FB">
        <w:lastRenderedPageBreak/>
        <w:t>9.2.3</w:t>
      </w:r>
      <w:r w:rsidRPr="004235FB">
        <w:tab/>
        <w:t xml:space="preserve">Data for </w:t>
      </w:r>
      <w:r w:rsidRPr="00FA684C">
        <w:t>TCP</w:t>
      </w:r>
      <w:r w:rsidRPr="004235FB">
        <w:t xml:space="preserve"> connection opening</w:t>
      </w:r>
      <w:bookmarkEnd w:id="248"/>
      <w:bookmarkEnd w:id="249"/>
      <w:bookmarkEnd w:id="250"/>
    </w:p>
    <w:p w14:paraId="6228E6E5" w14:textId="6B568ED6" w:rsidR="00A93BCC" w:rsidRPr="004235FB" w:rsidRDefault="00A93BCC" w:rsidP="00A93BCC">
      <w:r w:rsidRPr="004235FB">
        <w:t xml:space="preserve">The </w:t>
      </w:r>
      <w:r w:rsidRPr="00FA684C">
        <w:t>PUSH</w:t>
      </w:r>
      <w:r w:rsidRPr="004235FB">
        <w:t xml:space="preserve"> command shall be sent to the Multiplexing application identif</w:t>
      </w:r>
      <w:r w:rsidR="00F632C1" w:rsidRPr="004235FB">
        <w:t xml:space="preserve">ied by its </w:t>
      </w:r>
      <w:r w:rsidR="00F632C1" w:rsidRPr="00FA684C">
        <w:t>TAR</w:t>
      </w:r>
      <w:r w:rsidR="00F632C1" w:rsidRPr="004235FB">
        <w:t xml:space="preserve"> as defined in </w:t>
      </w:r>
      <w:r w:rsidR="00B67C77" w:rsidRPr="00FA684C">
        <w:t>ETSI TS 101 220</w:t>
      </w:r>
      <w:r w:rsidR="00F632C1" w:rsidRPr="00FA684C">
        <w:t> </w:t>
      </w:r>
      <w:r w:rsidRPr="00FA684C">
        <w:t>[</w:t>
      </w:r>
      <w:r w:rsidR="00D32B07" w:rsidRPr="00FA684C">
        <w:fldChar w:fldCharType="begin"/>
      </w:r>
      <w:r w:rsidR="00B67C77" w:rsidRPr="00FA684C">
        <w:instrText xml:space="preserve"> </w:instrText>
      </w:r>
      <w:r w:rsidR="00DF492F" w:rsidRPr="00FA684C">
        <w:instrText xml:space="preserve">REF </w:instrText>
      </w:r>
      <w:r w:rsidR="00B67C77" w:rsidRPr="00FA684C">
        <w:instrText xml:space="preserve">REF_TS101220  \h </w:instrText>
      </w:r>
      <w:r w:rsidR="0094051C" w:rsidRPr="00FA684C">
        <w:instrText xml:space="preserve"> \* MERGEFORMAT </w:instrText>
      </w:r>
      <w:r w:rsidR="00D32B07" w:rsidRPr="00FA684C">
        <w:fldChar w:fldCharType="separate"/>
      </w:r>
      <w:r w:rsidR="003D3B58" w:rsidRPr="00FA684C">
        <w:t>5</w:t>
      </w:r>
      <w:r w:rsidR="00D32B07" w:rsidRPr="00FA684C">
        <w:fldChar w:fldCharType="end"/>
      </w:r>
      <w:r w:rsidRPr="00FA684C">
        <w:t>]</w:t>
      </w:r>
      <w:r w:rsidRPr="004235FB">
        <w:t>.</w:t>
      </w:r>
    </w:p>
    <w:p w14:paraId="562EBA01" w14:textId="77777777" w:rsidR="00A93BCC" w:rsidRPr="004235FB" w:rsidRDefault="00A93BCC" w:rsidP="00202E05">
      <w:pPr>
        <w:keepNext/>
        <w:keepLines/>
        <w:rPr>
          <w:b/>
        </w:rPr>
      </w:pPr>
      <w:r w:rsidRPr="004235FB">
        <w:rPr>
          <w:b/>
        </w:rPr>
        <w:t>Command data:</w:t>
      </w:r>
    </w:p>
    <w:p w14:paraId="59A297E5" w14:textId="77777777" w:rsidR="00A93BCC" w:rsidRPr="004235FB" w:rsidRDefault="00A93BCC" w:rsidP="00202E05">
      <w:pPr>
        <w:keepNext/>
        <w:keepLines/>
      </w:pPr>
      <w:r w:rsidRPr="004235FB">
        <w:t xml:space="preserve">The data field of the </w:t>
      </w:r>
      <w:r w:rsidRPr="00FA684C">
        <w:t>PUSH</w:t>
      </w:r>
      <w:r w:rsidRPr="004235FB">
        <w:t xml:space="preserve"> command shall consist of the following COMPREHENSION-</w:t>
      </w:r>
      <w:r w:rsidRPr="00FA684C">
        <w:t>TLV</w:t>
      </w:r>
      <w:r w:rsidRPr="004235FB">
        <w:t xml:space="preserve">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6"/>
        <w:gridCol w:w="850"/>
        <w:gridCol w:w="4332"/>
      </w:tblGrid>
      <w:tr w:rsidR="00A93BCC" w:rsidRPr="004235FB" w14:paraId="6F208731" w14:textId="77777777" w:rsidTr="00DF492F">
        <w:trPr>
          <w:jc w:val="center"/>
        </w:trPr>
        <w:tc>
          <w:tcPr>
            <w:tcW w:w="3406" w:type="dxa"/>
            <w:tcBorders>
              <w:top w:val="single" w:sz="6" w:space="0" w:color="auto"/>
              <w:left w:val="single" w:sz="6" w:space="0" w:color="auto"/>
              <w:bottom w:val="single" w:sz="6" w:space="0" w:color="auto"/>
              <w:right w:val="single" w:sz="6" w:space="0" w:color="auto"/>
            </w:tcBorders>
          </w:tcPr>
          <w:p w14:paraId="4DAA1CBC" w14:textId="4F9D8B29" w:rsidR="00A93BCC" w:rsidRPr="004235FB" w:rsidRDefault="00A93BCC" w:rsidP="00202E05">
            <w:pPr>
              <w:pStyle w:val="TAH"/>
            </w:pPr>
            <w:r w:rsidRPr="004235FB">
              <w:t xml:space="preserve">Data Object from </w:t>
            </w:r>
            <w:r w:rsidR="00B67C77" w:rsidRPr="00FA684C">
              <w:t>ETSI TS 102 223</w:t>
            </w:r>
            <w:r w:rsidRPr="00FA684C">
              <w:t xml:space="preserve"> </w:t>
            </w:r>
            <w:r w:rsidR="007B2179" w:rsidRPr="00FA684C">
              <w:t>[</w:t>
            </w:r>
            <w:r w:rsidR="007B2179" w:rsidRPr="00FA684C">
              <w:fldChar w:fldCharType="begin"/>
            </w:r>
            <w:r w:rsidR="00B67C77" w:rsidRPr="00FA684C">
              <w:instrText xml:space="preserve">REF REF_TS102223  \* MERGEFORMAT  \h </w:instrText>
            </w:r>
            <w:r w:rsidR="007B2179" w:rsidRPr="00FA684C">
              <w:fldChar w:fldCharType="separate"/>
            </w:r>
            <w:r w:rsidR="003D3B58" w:rsidRPr="00FA684C">
              <w:t>3</w:t>
            </w:r>
            <w:r w:rsidR="007B2179" w:rsidRPr="00FA684C">
              <w:fldChar w:fldCharType="end"/>
            </w:r>
            <w:r w:rsidR="007B2179" w:rsidRPr="00FA684C">
              <w:t>]</w:t>
            </w:r>
          </w:p>
        </w:tc>
        <w:tc>
          <w:tcPr>
            <w:tcW w:w="850" w:type="dxa"/>
            <w:tcBorders>
              <w:top w:val="single" w:sz="6" w:space="0" w:color="auto"/>
              <w:left w:val="single" w:sz="6" w:space="0" w:color="auto"/>
              <w:bottom w:val="single" w:sz="6" w:space="0" w:color="auto"/>
              <w:right w:val="single" w:sz="6" w:space="0" w:color="auto"/>
            </w:tcBorders>
          </w:tcPr>
          <w:p w14:paraId="121D2B65" w14:textId="77777777" w:rsidR="00A93BCC" w:rsidRPr="004235FB" w:rsidRDefault="00A93BCC" w:rsidP="00202E05">
            <w:pPr>
              <w:pStyle w:val="TAH"/>
            </w:pPr>
            <w:r w:rsidRPr="004235FB">
              <w:t>M/O/C</w:t>
            </w:r>
          </w:p>
        </w:tc>
        <w:tc>
          <w:tcPr>
            <w:tcW w:w="4332" w:type="dxa"/>
            <w:tcBorders>
              <w:top w:val="single" w:sz="6" w:space="0" w:color="auto"/>
              <w:left w:val="single" w:sz="6" w:space="0" w:color="auto"/>
              <w:bottom w:val="single" w:sz="6" w:space="0" w:color="auto"/>
              <w:right w:val="single" w:sz="6" w:space="0" w:color="auto"/>
            </w:tcBorders>
          </w:tcPr>
          <w:p w14:paraId="04168608" w14:textId="77777777" w:rsidR="00A93BCC" w:rsidRPr="004235FB" w:rsidRDefault="00A93BCC" w:rsidP="00202E05">
            <w:pPr>
              <w:pStyle w:val="TAH"/>
            </w:pPr>
            <w:r w:rsidRPr="004235FB">
              <w:t>Comment</w:t>
            </w:r>
          </w:p>
        </w:tc>
      </w:tr>
      <w:tr w:rsidR="00A93BCC" w:rsidRPr="004235FB" w14:paraId="30D9A3B2" w14:textId="77777777" w:rsidTr="00DF492F">
        <w:trPr>
          <w:jc w:val="center"/>
        </w:trPr>
        <w:tc>
          <w:tcPr>
            <w:tcW w:w="3406" w:type="dxa"/>
            <w:tcBorders>
              <w:top w:val="single" w:sz="6" w:space="0" w:color="auto"/>
              <w:left w:val="single" w:sz="6" w:space="0" w:color="auto"/>
              <w:bottom w:val="single" w:sz="6" w:space="0" w:color="auto"/>
              <w:right w:val="single" w:sz="6" w:space="0" w:color="auto"/>
            </w:tcBorders>
          </w:tcPr>
          <w:p w14:paraId="4DEF5C09" w14:textId="77777777" w:rsidR="00A93BCC" w:rsidRPr="004235FB" w:rsidRDefault="00A93BCC" w:rsidP="00202E05">
            <w:pPr>
              <w:pStyle w:val="TAL"/>
            </w:pPr>
            <w:r w:rsidRPr="004235FB">
              <w:t>Bearer description</w:t>
            </w:r>
          </w:p>
        </w:tc>
        <w:tc>
          <w:tcPr>
            <w:tcW w:w="850" w:type="dxa"/>
            <w:tcBorders>
              <w:top w:val="single" w:sz="6" w:space="0" w:color="auto"/>
              <w:left w:val="single" w:sz="6" w:space="0" w:color="auto"/>
              <w:bottom w:val="single" w:sz="6" w:space="0" w:color="auto"/>
              <w:right w:val="single" w:sz="6" w:space="0" w:color="auto"/>
            </w:tcBorders>
          </w:tcPr>
          <w:p w14:paraId="72AA9B36" w14:textId="77777777" w:rsidR="00A93BCC" w:rsidRPr="004235FB" w:rsidRDefault="00A93BCC" w:rsidP="00202E05">
            <w:pPr>
              <w:pStyle w:val="TAL"/>
              <w:jc w:val="center"/>
            </w:pPr>
            <w:r w:rsidRPr="004235FB">
              <w:t>M</w:t>
            </w:r>
          </w:p>
        </w:tc>
        <w:tc>
          <w:tcPr>
            <w:tcW w:w="4332" w:type="dxa"/>
            <w:tcBorders>
              <w:top w:val="single" w:sz="6" w:space="0" w:color="auto"/>
              <w:left w:val="single" w:sz="6" w:space="0" w:color="auto"/>
              <w:bottom w:val="single" w:sz="6" w:space="0" w:color="auto"/>
              <w:right w:val="single" w:sz="6" w:space="0" w:color="auto"/>
            </w:tcBorders>
          </w:tcPr>
          <w:p w14:paraId="16114D92" w14:textId="77777777" w:rsidR="00A93BCC" w:rsidRPr="004235FB" w:rsidRDefault="00A93BCC" w:rsidP="00202E05">
            <w:pPr>
              <w:pStyle w:val="TAL"/>
            </w:pPr>
          </w:p>
        </w:tc>
      </w:tr>
      <w:tr w:rsidR="00A93BCC" w:rsidRPr="004235FB" w14:paraId="0659F8B1" w14:textId="77777777" w:rsidTr="00DF492F">
        <w:trPr>
          <w:jc w:val="center"/>
        </w:trPr>
        <w:tc>
          <w:tcPr>
            <w:tcW w:w="3406" w:type="dxa"/>
            <w:tcBorders>
              <w:top w:val="single" w:sz="6" w:space="0" w:color="auto"/>
              <w:left w:val="single" w:sz="6" w:space="0" w:color="auto"/>
              <w:bottom w:val="single" w:sz="6" w:space="0" w:color="auto"/>
              <w:right w:val="single" w:sz="6" w:space="0" w:color="auto"/>
            </w:tcBorders>
          </w:tcPr>
          <w:p w14:paraId="2869AC59" w14:textId="77777777" w:rsidR="00A93BCC" w:rsidRPr="004235FB" w:rsidRDefault="00A93BCC" w:rsidP="00202E05">
            <w:pPr>
              <w:pStyle w:val="TAL"/>
            </w:pPr>
            <w:r w:rsidRPr="00FA684C">
              <w:t>UICC</w:t>
            </w:r>
            <w:r w:rsidRPr="004235FB">
              <w:t>/terminal interface transport level</w:t>
            </w:r>
          </w:p>
        </w:tc>
        <w:tc>
          <w:tcPr>
            <w:tcW w:w="850" w:type="dxa"/>
            <w:tcBorders>
              <w:top w:val="single" w:sz="6" w:space="0" w:color="auto"/>
              <w:left w:val="single" w:sz="6" w:space="0" w:color="auto"/>
              <w:bottom w:val="single" w:sz="6" w:space="0" w:color="auto"/>
              <w:right w:val="single" w:sz="6" w:space="0" w:color="auto"/>
            </w:tcBorders>
          </w:tcPr>
          <w:p w14:paraId="79058D26" w14:textId="77777777" w:rsidR="00A93BCC" w:rsidRPr="004235FB" w:rsidRDefault="00A93BCC" w:rsidP="00202E05">
            <w:pPr>
              <w:pStyle w:val="TAL"/>
              <w:jc w:val="center"/>
            </w:pPr>
            <w:r w:rsidRPr="004235FB">
              <w:t>M</w:t>
            </w:r>
          </w:p>
        </w:tc>
        <w:tc>
          <w:tcPr>
            <w:tcW w:w="4332" w:type="dxa"/>
            <w:tcBorders>
              <w:top w:val="single" w:sz="6" w:space="0" w:color="auto"/>
              <w:left w:val="single" w:sz="6" w:space="0" w:color="auto"/>
              <w:bottom w:val="single" w:sz="6" w:space="0" w:color="auto"/>
              <w:right w:val="single" w:sz="6" w:space="0" w:color="auto"/>
            </w:tcBorders>
          </w:tcPr>
          <w:p w14:paraId="6504DB32" w14:textId="77777777" w:rsidR="00A93BCC" w:rsidRPr="004235FB" w:rsidRDefault="00A93BCC" w:rsidP="00202E05">
            <w:pPr>
              <w:pStyle w:val="TAL"/>
            </w:pPr>
            <w:r w:rsidRPr="004235FB">
              <w:t xml:space="preserve">Transport protocol type shall be </w:t>
            </w:r>
            <w:r w:rsidRPr="00FA684C">
              <w:t>set</w:t>
            </w:r>
            <w:r w:rsidRPr="004235FB">
              <w:t xml:space="preserve"> to "</w:t>
            </w:r>
            <w:r w:rsidRPr="00FA684C">
              <w:t>TCP</w:t>
            </w:r>
            <w:r w:rsidRPr="004235FB">
              <w:t xml:space="preserve">, </w:t>
            </w:r>
            <w:r w:rsidRPr="00FA684C">
              <w:t>UICC</w:t>
            </w:r>
            <w:r w:rsidRPr="004235FB">
              <w:t xml:space="preserve"> in client mode, remote connection"</w:t>
            </w:r>
          </w:p>
        </w:tc>
      </w:tr>
      <w:tr w:rsidR="00A93BCC" w:rsidRPr="004235FB" w14:paraId="1091D89A" w14:textId="77777777" w:rsidTr="00DF492F">
        <w:trPr>
          <w:jc w:val="center"/>
        </w:trPr>
        <w:tc>
          <w:tcPr>
            <w:tcW w:w="3406" w:type="dxa"/>
            <w:tcBorders>
              <w:top w:val="single" w:sz="6" w:space="0" w:color="auto"/>
              <w:left w:val="single" w:sz="6" w:space="0" w:color="auto"/>
              <w:bottom w:val="single" w:sz="6" w:space="0" w:color="auto"/>
              <w:right w:val="single" w:sz="6" w:space="0" w:color="auto"/>
            </w:tcBorders>
          </w:tcPr>
          <w:p w14:paraId="44A64484" w14:textId="77777777" w:rsidR="00A93BCC" w:rsidRPr="004235FB" w:rsidRDefault="00A93BCC" w:rsidP="00202E05">
            <w:pPr>
              <w:pStyle w:val="TAL"/>
            </w:pPr>
            <w:r w:rsidRPr="004235FB">
              <w:t>Data destination address</w:t>
            </w:r>
          </w:p>
        </w:tc>
        <w:tc>
          <w:tcPr>
            <w:tcW w:w="850" w:type="dxa"/>
            <w:tcBorders>
              <w:top w:val="single" w:sz="6" w:space="0" w:color="auto"/>
              <w:left w:val="single" w:sz="6" w:space="0" w:color="auto"/>
              <w:bottom w:val="single" w:sz="6" w:space="0" w:color="auto"/>
              <w:right w:val="single" w:sz="6" w:space="0" w:color="auto"/>
            </w:tcBorders>
          </w:tcPr>
          <w:p w14:paraId="399F47DB" w14:textId="77777777" w:rsidR="00A93BCC" w:rsidRPr="004235FB" w:rsidRDefault="00A93BCC" w:rsidP="00202E05">
            <w:pPr>
              <w:pStyle w:val="TAL"/>
              <w:jc w:val="center"/>
            </w:pPr>
            <w:r w:rsidRPr="004235FB">
              <w:t>M</w:t>
            </w:r>
          </w:p>
        </w:tc>
        <w:tc>
          <w:tcPr>
            <w:tcW w:w="4332" w:type="dxa"/>
            <w:tcBorders>
              <w:top w:val="single" w:sz="6" w:space="0" w:color="auto"/>
              <w:left w:val="single" w:sz="6" w:space="0" w:color="auto"/>
              <w:bottom w:val="single" w:sz="6" w:space="0" w:color="auto"/>
              <w:right w:val="single" w:sz="6" w:space="0" w:color="auto"/>
            </w:tcBorders>
          </w:tcPr>
          <w:p w14:paraId="2E947679" w14:textId="77777777" w:rsidR="00A93BCC" w:rsidRPr="004235FB" w:rsidRDefault="00A93BCC" w:rsidP="00202E05">
            <w:pPr>
              <w:pStyle w:val="TAL"/>
            </w:pPr>
          </w:p>
        </w:tc>
      </w:tr>
      <w:tr w:rsidR="00A93BCC" w:rsidRPr="004235FB" w14:paraId="2B7ABC58" w14:textId="77777777" w:rsidTr="00DF492F">
        <w:trPr>
          <w:jc w:val="center"/>
        </w:trPr>
        <w:tc>
          <w:tcPr>
            <w:tcW w:w="3406" w:type="dxa"/>
            <w:tcBorders>
              <w:top w:val="single" w:sz="6" w:space="0" w:color="auto"/>
              <w:left w:val="single" w:sz="6" w:space="0" w:color="auto"/>
              <w:bottom w:val="single" w:sz="6" w:space="0" w:color="auto"/>
              <w:right w:val="single" w:sz="6" w:space="0" w:color="auto"/>
            </w:tcBorders>
          </w:tcPr>
          <w:p w14:paraId="462F3ADA" w14:textId="77777777" w:rsidR="00A93BCC" w:rsidRPr="004235FB" w:rsidRDefault="00A93BCC" w:rsidP="00202E05">
            <w:pPr>
              <w:pStyle w:val="TAL"/>
            </w:pPr>
            <w:r w:rsidRPr="004235FB">
              <w:t>Network Access Name</w:t>
            </w:r>
          </w:p>
        </w:tc>
        <w:tc>
          <w:tcPr>
            <w:tcW w:w="850" w:type="dxa"/>
            <w:tcBorders>
              <w:top w:val="single" w:sz="6" w:space="0" w:color="auto"/>
              <w:left w:val="single" w:sz="6" w:space="0" w:color="auto"/>
              <w:bottom w:val="single" w:sz="6" w:space="0" w:color="auto"/>
              <w:right w:val="single" w:sz="6" w:space="0" w:color="auto"/>
            </w:tcBorders>
          </w:tcPr>
          <w:p w14:paraId="1CF18BCC" w14:textId="77777777" w:rsidR="00A93BCC" w:rsidRPr="004235FB" w:rsidRDefault="00A93BCC" w:rsidP="00202E05">
            <w:pPr>
              <w:pStyle w:val="TAL"/>
              <w:jc w:val="center"/>
            </w:pPr>
            <w:r w:rsidRPr="004235FB">
              <w:t>O</w:t>
            </w:r>
          </w:p>
        </w:tc>
        <w:tc>
          <w:tcPr>
            <w:tcW w:w="4332" w:type="dxa"/>
            <w:tcBorders>
              <w:top w:val="single" w:sz="6" w:space="0" w:color="auto"/>
              <w:left w:val="single" w:sz="6" w:space="0" w:color="auto"/>
              <w:bottom w:val="single" w:sz="6" w:space="0" w:color="auto"/>
              <w:right w:val="single" w:sz="6" w:space="0" w:color="auto"/>
            </w:tcBorders>
          </w:tcPr>
          <w:p w14:paraId="798CD956" w14:textId="77777777" w:rsidR="00A93BCC" w:rsidRPr="004235FB" w:rsidRDefault="00A93BCC" w:rsidP="00202E05">
            <w:pPr>
              <w:pStyle w:val="TAL"/>
            </w:pPr>
          </w:p>
        </w:tc>
      </w:tr>
      <w:tr w:rsidR="00A93BCC" w:rsidRPr="004235FB" w14:paraId="52F2D128" w14:textId="77777777" w:rsidTr="00DF492F">
        <w:trPr>
          <w:jc w:val="center"/>
        </w:trPr>
        <w:tc>
          <w:tcPr>
            <w:tcW w:w="3406" w:type="dxa"/>
            <w:tcBorders>
              <w:top w:val="single" w:sz="6" w:space="0" w:color="auto"/>
              <w:left w:val="single" w:sz="6" w:space="0" w:color="auto"/>
              <w:bottom w:val="single" w:sz="6" w:space="0" w:color="auto"/>
              <w:right w:val="single" w:sz="6" w:space="0" w:color="auto"/>
            </w:tcBorders>
          </w:tcPr>
          <w:p w14:paraId="1E983870" w14:textId="77777777" w:rsidR="00A93BCC" w:rsidRPr="004235FB" w:rsidRDefault="00A93BCC" w:rsidP="00202E05">
            <w:pPr>
              <w:pStyle w:val="TAL"/>
            </w:pPr>
            <w:r w:rsidRPr="00FA684C">
              <w:t>Text</w:t>
            </w:r>
            <w:r w:rsidRPr="004235FB">
              <w:t xml:space="preserve"> String (User login)</w:t>
            </w:r>
          </w:p>
        </w:tc>
        <w:tc>
          <w:tcPr>
            <w:tcW w:w="850" w:type="dxa"/>
            <w:tcBorders>
              <w:top w:val="single" w:sz="6" w:space="0" w:color="auto"/>
              <w:left w:val="single" w:sz="6" w:space="0" w:color="auto"/>
              <w:bottom w:val="single" w:sz="6" w:space="0" w:color="auto"/>
              <w:right w:val="single" w:sz="6" w:space="0" w:color="auto"/>
            </w:tcBorders>
          </w:tcPr>
          <w:p w14:paraId="50B9EA91" w14:textId="77777777" w:rsidR="00A93BCC" w:rsidRPr="004235FB" w:rsidRDefault="00A93BCC" w:rsidP="00202E05">
            <w:pPr>
              <w:pStyle w:val="TAL"/>
              <w:jc w:val="center"/>
            </w:pPr>
            <w:r w:rsidRPr="004235FB">
              <w:t>O</w:t>
            </w:r>
          </w:p>
        </w:tc>
        <w:tc>
          <w:tcPr>
            <w:tcW w:w="4332" w:type="dxa"/>
            <w:tcBorders>
              <w:top w:val="single" w:sz="6" w:space="0" w:color="auto"/>
              <w:left w:val="single" w:sz="6" w:space="0" w:color="auto"/>
              <w:bottom w:val="single" w:sz="6" w:space="0" w:color="auto"/>
              <w:right w:val="single" w:sz="6" w:space="0" w:color="auto"/>
            </w:tcBorders>
          </w:tcPr>
          <w:p w14:paraId="07689A44" w14:textId="77777777" w:rsidR="00A93BCC" w:rsidRPr="004235FB" w:rsidRDefault="00A93BCC" w:rsidP="00202E05">
            <w:pPr>
              <w:pStyle w:val="TAL"/>
            </w:pPr>
          </w:p>
        </w:tc>
      </w:tr>
      <w:tr w:rsidR="00A93BCC" w:rsidRPr="004235FB" w14:paraId="7D694E87" w14:textId="77777777" w:rsidTr="00DF492F">
        <w:trPr>
          <w:jc w:val="center"/>
        </w:trPr>
        <w:tc>
          <w:tcPr>
            <w:tcW w:w="3406" w:type="dxa"/>
            <w:tcBorders>
              <w:top w:val="single" w:sz="6" w:space="0" w:color="auto"/>
              <w:left w:val="single" w:sz="6" w:space="0" w:color="auto"/>
              <w:bottom w:val="single" w:sz="6" w:space="0" w:color="auto"/>
              <w:right w:val="single" w:sz="6" w:space="0" w:color="auto"/>
            </w:tcBorders>
          </w:tcPr>
          <w:p w14:paraId="484EDD0C" w14:textId="77777777" w:rsidR="00A93BCC" w:rsidRPr="004235FB" w:rsidRDefault="00A93BCC" w:rsidP="00202E05">
            <w:pPr>
              <w:pStyle w:val="TAL"/>
            </w:pPr>
            <w:r w:rsidRPr="00FA684C">
              <w:t>Text</w:t>
            </w:r>
            <w:r w:rsidRPr="004235FB">
              <w:t xml:space="preserve"> String (User password)</w:t>
            </w:r>
          </w:p>
        </w:tc>
        <w:tc>
          <w:tcPr>
            <w:tcW w:w="850" w:type="dxa"/>
            <w:tcBorders>
              <w:top w:val="single" w:sz="6" w:space="0" w:color="auto"/>
              <w:left w:val="single" w:sz="6" w:space="0" w:color="auto"/>
              <w:bottom w:val="single" w:sz="6" w:space="0" w:color="auto"/>
              <w:right w:val="single" w:sz="6" w:space="0" w:color="auto"/>
            </w:tcBorders>
          </w:tcPr>
          <w:p w14:paraId="1482F652" w14:textId="77777777" w:rsidR="00A93BCC" w:rsidRPr="004235FB" w:rsidRDefault="00A93BCC" w:rsidP="00202E05">
            <w:pPr>
              <w:pStyle w:val="TAL"/>
              <w:jc w:val="center"/>
            </w:pPr>
            <w:r w:rsidRPr="004235FB">
              <w:t>C</w:t>
            </w:r>
          </w:p>
        </w:tc>
        <w:tc>
          <w:tcPr>
            <w:tcW w:w="4332" w:type="dxa"/>
            <w:tcBorders>
              <w:top w:val="single" w:sz="6" w:space="0" w:color="auto"/>
              <w:left w:val="single" w:sz="6" w:space="0" w:color="auto"/>
              <w:bottom w:val="single" w:sz="6" w:space="0" w:color="auto"/>
              <w:right w:val="single" w:sz="6" w:space="0" w:color="auto"/>
            </w:tcBorders>
          </w:tcPr>
          <w:p w14:paraId="7F305CE9" w14:textId="77777777" w:rsidR="00A93BCC" w:rsidRPr="004235FB" w:rsidRDefault="00A93BCC" w:rsidP="00202E05">
            <w:pPr>
              <w:pStyle w:val="TAL"/>
            </w:pPr>
            <w:r w:rsidRPr="004235FB">
              <w:t>"</w:t>
            </w:r>
            <w:r w:rsidRPr="00FA684C">
              <w:t>Text</w:t>
            </w:r>
            <w:r w:rsidRPr="004235FB">
              <w:t xml:space="preserve"> String (User login)" and "</w:t>
            </w:r>
            <w:r w:rsidRPr="00FA684C">
              <w:t>Text</w:t>
            </w:r>
            <w:r w:rsidRPr="004235FB">
              <w:t xml:space="preserve"> String (User password)" shall both be present or both be absent</w:t>
            </w:r>
          </w:p>
        </w:tc>
      </w:tr>
    </w:tbl>
    <w:p w14:paraId="4BF682DC" w14:textId="77777777" w:rsidR="00A93BCC" w:rsidRPr="004235FB" w:rsidRDefault="00A93BCC" w:rsidP="00202E05">
      <w:pPr>
        <w:keepNext/>
        <w:keepLines/>
      </w:pPr>
    </w:p>
    <w:p w14:paraId="4B070877" w14:textId="77777777" w:rsidR="00A93BCC" w:rsidRPr="004235FB" w:rsidRDefault="00A93BCC" w:rsidP="00956ACD">
      <w:pPr>
        <w:keepNext/>
        <w:keepLines/>
        <w:rPr>
          <w:b/>
        </w:rPr>
      </w:pPr>
      <w:r w:rsidRPr="004235FB">
        <w:rPr>
          <w:b/>
        </w:rPr>
        <w:t>Response parameters:</w:t>
      </w:r>
    </w:p>
    <w:p w14:paraId="67DC8F33" w14:textId="77777777" w:rsidR="00A93BCC" w:rsidRPr="004235FB" w:rsidRDefault="00A93BCC" w:rsidP="00956ACD">
      <w:pPr>
        <w:keepNext/>
        <w:keepLines/>
      </w:pPr>
      <w:r w:rsidRPr="004235FB">
        <w:t xml:space="preserve">In case of errors in the command data, the </w:t>
      </w:r>
      <w:r w:rsidRPr="00FA684C">
        <w:t>PUSH</w:t>
      </w:r>
      <w:r w:rsidRPr="004235FB">
        <w:t xml:space="preserve"> command shall be rejected with </w:t>
      </w:r>
      <w:r w:rsidRPr="00FA684C">
        <w:t>status</w:t>
      </w:r>
      <w:r w:rsidRPr="004235FB">
        <w:t xml:space="preserve"> word </w:t>
      </w:r>
      <w:r w:rsidRPr="00FA684C">
        <w:t>set</w:t>
      </w:r>
      <w:r w:rsidRPr="004235FB">
        <w:t xml:space="preserve"> to '6A 80'.</w:t>
      </w:r>
    </w:p>
    <w:p w14:paraId="136E8CCB" w14:textId="77777777" w:rsidR="00A93BCC" w:rsidRPr="004235FB" w:rsidRDefault="00A93BCC" w:rsidP="00A93BCC">
      <w:r w:rsidRPr="004235FB">
        <w:t xml:space="preserve">If the </w:t>
      </w:r>
      <w:r w:rsidRPr="00FA684C">
        <w:t>TCP</w:t>
      </w:r>
      <w:r w:rsidRPr="004235FB">
        <w:t xml:space="preserve"> connection opening was successful, the </w:t>
      </w:r>
      <w:r w:rsidRPr="00FA684C">
        <w:t>status</w:t>
      </w:r>
      <w:r w:rsidRPr="004235FB">
        <w:t xml:space="preserve"> word of the </w:t>
      </w:r>
      <w:r w:rsidRPr="00FA684C">
        <w:t>PUSH</w:t>
      </w:r>
      <w:r w:rsidRPr="004235FB">
        <w:t xml:space="preserve"> command shall be </w:t>
      </w:r>
      <w:r w:rsidRPr="00FA684C">
        <w:t>set</w:t>
      </w:r>
      <w:r w:rsidRPr="004235FB">
        <w:t xml:space="preserve"> to '90 00'.</w:t>
      </w:r>
    </w:p>
    <w:p w14:paraId="131C057D" w14:textId="77777777" w:rsidR="00A93BCC" w:rsidRPr="004235FB" w:rsidRDefault="00A93BCC" w:rsidP="00A93BCC">
      <w:r w:rsidRPr="004235FB">
        <w:t xml:space="preserve">If the </w:t>
      </w:r>
      <w:r w:rsidRPr="00FA684C">
        <w:t>TCP</w:t>
      </w:r>
      <w:r w:rsidRPr="004235FB">
        <w:t xml:space="preserve"> connection opening failed, the </w:t>
      </w:r>
      <w:r w:rsidRPr="00FA684C">
        <w:t>status</w:t>
      </w:r>
      <w:r w:rsidRPr="004235FB">
        <w:t xml:space="preserve"> word of the </w:t>
      </w:r>
      <w:r w:rsidRPr="00FA684C">
        <w:t>PUSH</w:t>
      </w:r>
      <w:r w:rsidRPr="004235FB">
        <w:t xml:space="preserve"> command shall be </w:t>
      </w:r>
      <w:r w:rsidRPr="00FA684C">
        <w:t>set</w:t>
      </w:r>
      <w:r w:rsidRPr="004235FB">
        <w:t xml:space="preserve"> to '6F 00'.</w:t>
      </w:r>
    </w:p>
    <w:p w14:paraId="350B59AA" w14:textId="77777777" w:rsidR="00A93BCC" w:rsidRPr="004235FB" w:rsidRDefault="00A93BCC" w:rsidP="00811F95">
      <w:pPr>
        <w:pStyle w:val="Heading3"/>
      </w:pPr>
      <w:bookmarkStart w:id="251" w:name="_Toc517707197"/>
      <w:bookmarkStart w:id="252" w:name="_Toc517790900"/>
      <w:bookmarkStart w:id="253" w:name="_Toc518293348"/>
      <w:r w:rsidRPr="004235FB">
        <w:t>9.2.4</w:t>
      </w:r>
      <w:r w:rsidRPr="004235FB">
        <w:tab/>
        <w:t>Data for sending of Identification Packet</w:t>
      </w:r>
      <w:bookmarkEnd w:id="251"/>
      <w:bookmarkEnd w:id="252"/>
      <w:bookmarkEnd w:id="253"/>
    </w:p>
    <w:p w14:paraId="0F7B8CA7" w14:textId="77777777" w:rsidR="00A93BCC" w:rsidRPr="004235FB" w:rsidRDefault="00A93BCC" w:rsidP="00A93BCC">
      <w:pPr>
        <w:keepNext/>
        <w:keepLines/>
        <w:rPr>
          <w:b/>
        </w:rPr>
      </w:pPr>
      <w:r w:rsidRPr="004235FB">
        <w:rPr>
          <w:b/>
        </w:rPr>
        <w:t>Command data:</w:t>
      </w:r>
    </w:p>
    <w:p w14:paraId="11CF977F" w14:textId="77777777" w:rsidR="00A93BCC" w:rsidRPr="004235FB" w:rsidRDefault="00A93BCC" w:rsidP="00A93BCC">
      <w:r w:rsidRPr="004235FB">
        <w:t xml:space="preserve">The data field of the </w:t>
      </w:r>
      <w:r w:rsidRPr="00FA684C">
        <w:t>PUSH</w:t>
      </w:r>
      <w:r w:rsidRPr="004235FB">
        <w:t xml:space="preserve"> command may consist of the following COMPREHENSION-</w:t>
      </w:r>
      <w:r w:rsidRPr="00FA684C">
        <w:t>TLV</w:t>
      </w:r>
      <w:r w:rsidRPr="004235FB">
        <w:t xml:space="preserve">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3544"/>
        <w:gridCol w:w="1133"/>
      </w:tblGrid>
      <w:tr w:rsidR="00A93BCC" w:rsidRPr="004235FB" w14:paraId="76A5EA8B" w14:textId="77777777" w:rsidTr="00037019">
        <w:trPr>
          <w:jc w:val="center"/>
        </w:trPr>
        <w:tc>
          <w:tcPr>
            <w:tcW w:w="3260" w:type="dxa"/>
            <w:tcBorders>
              <w:top w:val="single" w:sz="6" w:space="0" w:color="auto"/>
              <w:left w:val="single" w:sz="6" w:space="0" w:color="auto"/>
              <w:bottom w:val="single" w:sz="6" w:space="0" w:color="auto"/>
              <w:right w:val="single" w:sz="6" w:space="0" w:color="auto"/>
            </w:tcBorders>
          </w:tcPr>
          <w:p w14:paraId="63F398C9" w14:textId="77777777" w:rsidR="00A93BCC" w:rsidRPr="004235FB" w:rsidRDefault="00A93BCC" w:rsidP="00037019">
            <w:pPr>
              <w:pStyle w:val="TAH"/>
              <w:keepNext w:val="0"/>
              <w:keepLines w:val="0"/>
            </w:pPr>
            <w:r w:rsidRPr="004235FB">
              <w:t>Description</w:t>
            </w:r>
          </w:p>
        </w:tc>
        <w:tc>
          <w:tcPr>
            <w:tcW w:w="3544" w:type="dxa"/>
            <w:tcBorders>
              <w:top w:val="single" w:sz="6" w:space="0" w:color="auto"/>
              <w:left w:val="single" w:sz="6" w:space="0" w:color="auto"/>
              <w:bottom w:val="single" w:sz="6" w:space="0" w:color="auto"/>
              <w:right w:val="single" w:sz="6" w:space="0" w:color="auto"/>
            </w:tcBorders>
          </w:tcPr>
          <w:p w14:paraId="133932F6" w14:textId="2820A80B" w:rsidR="00A93BCC" w:rsidRPr="004235FB" w:rsidRDefault="00A93BCC" w:rsidP="00037019">
            <w:pPr>
              <w:pStyle w:val="TAH"/>
              <w:keepNext w:val="0"/>
              <w:keepLines w:val="0"/>
            </w:pPr>
            <w:r w:rsidRPr="004235FB">
              <w:t xml:space="preserve">Format from </w:t>
            </w:r>
            <w:r w:rsidR="00B67C77" w:rsidRPr="00FA684C">
              <w:t>ETSI TS 102 223</w:t>
            </w:r>
            <w:r w:rsidRPr="00FA684C">
              <w:t xml:space="preserve"> </w:t>
            </w:r>
            <w:r w:rsidR="00202E05" w:rsidRPr="00FA684C">
              <w:t>[</w:t>
            </w:r>
            <w:r w:rsidR="00202E05" w:rsidRPr="00FA684C">
              <w:fldChar w:fldCharType="begin"/>
            </w:r>
            <w:r w:rsidR="00B67C77" w:rsidRPr="00FA684C">
              <w:instrText xml:space="preserve">REF REF_TS102223 \h </w:instrText>
            </w:r>
            <w:r w:rsidR="0094051C" w:rsidRPr="00FA684C">
              <w:instrText xml:space="preserve"> \* MERGEFORMAT </w:instrText>
            </w:r>
            <w:r w:rsidR="00202E05" w:rsidRPr="00FA684C">
              <w:fldChar w:fldCharType="separate"/>
            </w:r>
            <w:r w:rsidR="003D3B58" w:rsidRPr="00FA684C">
              <w:t>3</w:t>
            </w:r>
            <w:r w:rsidR="00202E05" w:rsidRPr="00FA684C">
              <w:fldChar w:fldCharType="end"/>
            </w:r>
            <w:r w:rsidR="00202E05" w:rsidRPr="00FA684C">
              <w:t>]</w:t>
            </w:r>
          </w:p>
        </w:tc>
        <w:tc>
          <w:tcPr>
            <w:tcW w:w="1133" w:type="dxa"/>
            <w:tcBorders>
              <w:top w:val="single" w:sz="6" w:space="0" w:color="auto"/>
              <w:left w:val="single" w:sz="6" w:space="0" w:color="auto"/>
              <w:bottom w:val="single" w:sz="6" w:space="0" w:color="auto"/>
              <w:right w:val="single" w:sz="6" w:space="0" w:color="auto"/>
            </w:tcBorders>
          </w:tcPr>
          <w:p w14:paraId="1464B5FA" w14:textId="77777777" w:rsidR="00A93BCC" w:rsidRPr="004235FB" w:rsidRDefault="00A93BCC" w:rsidP="00037019">
            <w:pPr>
              <w:pStyle w:val="TAH"/>
              <w:keepNext w:val="0"/>
              <w:keepLines w:val="0"/>
            </w:pPr>
            <w:r w:rsidRPr="004235FB">
              <w:t>M/O/C</w:t>
            </w:r>
          </w:p>
        </w:tc>
      </w:tr>
      <w:tr w:rsidR="00A93BCC" w:rsidRPr="004235FB" w14:paraId="2CAC920E" w14:textId="77777777" w:rsidTr="00037019">
        <w:trPr>
          <w:jc w:val="center"/>
        </w:trPr>
        <w:tc>
          <w:tcPr>
            <w:tcW w:w="3260" w:type="dxa"/>
            <w:tcBorders>
              <w:top w:val="single" w:sz="6" w:space="0" w:color="auto"/>
              <w:left w:val="single" w:sz="6" w:space="0" w:color="auto"/>
              <w:bottom w:val="single" w:sz="6" w:space="0" w:color="auto"/>
              <w:right w:val="single" w:sz="6" w:space="0" w:color="auto"/>
            </w:tcBorders>
          </w:tcPr>
          <w:p w14:paraId="5623D593" w14:textId="77777777" w:rsidR="00A93BCC" w:rsidRPr="004235FB" w:rsidRDefault="00A93BCC" w:rsidP="00037019">
            <w:pPr>
              <w:pStyle w:val="TAL"/>
              <w:keepNext w:val="0"/>
              <w:keepLines w:val="0"/>
            </w:pPr>
            <w:r w:rsidRPr="004235FB">
              <w:t>Identification data</w:t>
            </w:r>
          </w:p>
        </w:tc>
        <w:tc>
          <w:tcPr>
            <w:tcW w:w="3544" w:type="dxa"/>
            <w:tcBorders>
              <w:top w:val="single" w:sz="6" w:space="0" w:color="auto"/>
              <w:left w:val="single" w:sz="6" w:space="0" w:color="auto"/>
              <w:bottom w:val="single" w:sz="6" w:space="0" w:color="auto"/>
              <w:right w:val="single" w:sz="6" w:space="0" w:color="auto"/>
            </w:tcBorders>
          </w:tcPr>
          <w:p w14:paraId="37C544A4" w14:textId="77777777" w:rsidR="00A93BCC" w:rsidRPr="004235FB" w:rsidRDefault="00A93BCC" w:rsidP="00037019">
            <w:pPr>
              <w:pStyle w:val="TAL"/>
              <w:keepNext w:val="0"/>
              <w:keepLines w:val="0"/>
            </w:pPr>
            <w:r w:rsidRPr="004235FB">
              <w:t xml:space="preserve">Channel data </w:t>
            </w:r>
          </w:p>
        </w:tc>
        <w:tc>
          <w:tcPr>
            <w:tcW w:w="1133" w:type="dxa"/>
            <w:tcBorders>
              <w:top w:val="single" w:sz="6" w:space="0" w:color="auto"/>
              <w:left w:val="single" w:sz="6" w:space="0" w:color="auto"/>
              <w:bottom w:val="single" w:sz="6" w:space="0" w:color="auto"/>
              <w:right w:val="single" w:sz="6" w:space="0" w:color="auto"/>
            </w:tcBorders>
          </w:tcPr>
          <w:p w14:paraId="25E7120F" w14:textId="77777777" w:rsidR="00A93BCC" w:rsidRPr="004235FB" w:rsidRDefault="00A93BCC" w:rsidP="00037019">
            <w:pPr>
              <w:pStyle w:val="TAL"/>
              <w:keepNext w:val="0"/>
              <w:keepLines w:val="0"/>
              <w:jc w:val="center"/>
            </w:pPr>
            <w:r w:rsidRPr="004235FB">
              <w:t>O</w:t>
            </w:r>
          </w:p>
        </w:tc>
      </w:tr>
    </w:tbl>
    <w:p w14:paraId="736BFD4C" w14:textId="77777777" w:rsidR="00A93BCC" w:rsidRPr="004235FB" w:rsidRDefault="00A93BCC" w:rsidP="00A93BCC"/>
    <w:p w14:paraId="10E14120" w14:textId="77777777" w:rsidR="00A93BCC" w:rsidRPr="004235FB" w:rsidRDefault="00A93BCC" w:rsidP="00A93BCC">
      <w:r w:rsidRPr="004235FB">
        <w:t xml:space="preserve">The identification data object present in the command data field of the </w:t>
      </w:r>
      <w:r w:rsidRPr="00FA684C">
        <w:t>PUSH</w:t>
      </w:r>
      <w:r w:rsidRPr="004235FB">
        <w:t xml:space="preserve"> command shall be used as identification data in the identification packet sent from the </w:t>
      </w:r>
      <w:r w:rsidRPr="00FA684C">
        <w:t>UICC</w:t>
      </w:r>
      <w:r w:rsidR="00DF492F" w:rsidRPr="004235FB">
        <w:t>.</w:t>
      </w:r>
    </w:p>
    <w:p w14:paraId="2C8C2D7C" w14:textId="77777777" w:rsidR="00A93BCC" w:rsidRPr="004235FB" w:rsidRDefault="00A93BCC" w:rsidP="00A93BCC">
      <w:r w:rsidRPr="004235FB">
        <w:t>If the identification data object is of zero length, the length of the identification data in the identification packet shall also be zero.</w:t>
      </w:r>
    </w:p>
    <w:p w14:paraId="18B9C51E" w14:textId="77777777" w:rsidR="00A93BCC" w:rsidRPr="004235FB" w:rsidRDefault="00A93BCC" w:rsidP="00A93BCC">
      <w:r w:rsidRPr="004235FB">
        <w:t xml:space="preserve">If identification data is not present, the </w:t>
      </w:r>
      <w:r w:rsidRPr="00FA684C">
        <w:t>ICCID</w:t>
      </w:r>
      <w:r w:rsidRPr="004235FB">
        <w:t xml:space="preserve"> shall be used as identification data string in the identification packet.</w:t>
      </w:r>
    </w:p>
    <w:p w14:paraId="29CBC5EC" w14:textId="77777777" w:rsidR="00A93BCC" w:rsidRPr="004235FB" w:rsidRDefault="00A93BCC" w:rsidP="0047216C">
      <w:pPr>
        <w:keepNext/>
        <w:keepLines/>
        <w:rPr>
          <w:b/>
        </w:rPr>
      </w:pPr>
      <w:r w:rsidRPr="004235FB">
        <w:rPr>
          <w:b/>
        </w:rPr>
        <w:t>Response parameters:</w:t>
      </w:r>
    </w:p>
    <w:p w14:paraId="0974C727" w14:textId="77777777" w:rsidR="00A93BCC" w:rsidRPr="004235FB" w:rsidRDefault="00A93BCC" w:rsidP="0047216C">
      <w:pPr>
        <w:keepNext/>
        <w:keepLines/>
      </w:pPr>
      <w:r w:rsidRPr="004235FB">
        <w:t xml:space="preserve">If the identification packet was sent successfully, the </w:t>
      </w:r>
      <w:r w:rsidRPr="00FA684C">
        <w:t>status</w:t>
      </w:r>
      <w:r w:rsidRPr="004235FB">
        <w:t xml:space="preserve"> word of the </w:t>
      </w:r>
      <w:r w:rsidRPr="00FA684C">
        <w:t>PUSH</w:t>
      </w:r>
      <w:r w:rsidRPr="004235FB">
        <w:t xml:space="preserve"> command shall be </w:t>
      </w:r>
      <w:r w:rsidRPr="00FA684C">
        <w:t>set</w:t>
      </w:r>
      <w:r w:rsidRPr="004235FB">
        <w:t xml:space="preserve"> to '90 00'.</w:t>
      </w:r>
    </w:p>
    <w:p w14:paraId="6008E388" w14:textId="77777777" w:rsidR="00A93BCC" w:rsidRPr="004235FB" w:rsidRDefault="00A93BCC" w:rsidP="00A93BCC">
      <w:r w:rsidRPr="004235FB">
        <w:t xml:space="preserve">If sending of the identification packet failed, the </w:t>
      </w:r>
      <w:r w:rsidRPr="00FA684C">
        <w:t>status</w:t>
      </w:r>
      <w:r w:rsidRPr="004235FB">
        <w:t xml:space="preserve"> word of the </w:t>
      </w:r>
      <w:r w:rsidRPr="00FA684C">
        <w:t>PUSH</w:t>
      </w:r>
      <w:r w:rsidRPr="004235FB">
        <w:t xml:space="preserve"> command shall be </w:t>
      </w:r>
      <w:r w:rsidRPr="00FA684C">
        <w:t>set</w:t>
      </w:r>
      <w:r w:rsidRPr="004235FB">
        <w:t xml:space="preserve"> to '6F 00'.</w:t>
      </w:r>
    </w:p>
    <w:p w14:paraId="500DB35E" w14:textId="77777777" w:rsidR="001B12A7" w:rsidRPr="004235FB" w:rsidRDefault="001B12A7" w:rsidP="00811F95">
      <w:pPr>
        <w:pStyle w:val="Heading2"/>
      </w:pPr>
      <w:bookmarkStart w:id="254" w:name="_Toc517707198"/>
      <w:bookmarkStart w:id="255" w:name="_Toc517790901"/>
      <w:bookmarkStart w:id="256" w:name="_Toc518293349"/>
      <w:r w:rsidRPr="004235FB">
        <w:t>9.3</w:t>
      </w:r>
      <w:r w:rsidRPr="004235FB">
        <w:tab/>
        <w:t xml:space="preserve">Closing of the </w:t>
      </w:r>
      <w:r w:rsidRPr="00FA684C">
        <w:t>BIP</w:t>
      </w:r>
      <w:r w:rsidRPr="004235FB">
        <w:t xml:space="preserve"> channel</w:t>
      </w:r>
      <w:bookmarkEnd w:id="254"/>
      <w:bookmarkEnd w:id="255"/>
      <w:bookmarkEnd w:id="256"/>
    </w:p>
    <w:p w14:paraId="38A70A9F" w14:textId="2BF7499A" w:rsidR="001B12A7" w:rsidRPr="004235FB" w:rsidRDefault="001B12A7">
      <w:r w:rsidRPr="004235FB">
        <w:t xml:space="preserve">The </w:t>
      </w:r>
      <w:r w:rsidRPr="00FA684C">
        <w:t>BIP</w:t>
      </w:r>
      <w:r w:rsidRPr="004235FB">
        <w:t xml:space="preserve"> channel shall be closed using the </w:t>
      </w:r>
      <w:r w:rsidRPr="00FA684C">
        <w:t>CLOSE</w:t>
      </w:r>
      <w:r w:rsidRPr="004235FB">
        <w:t xml:space="preserve"> CHANNEL proactive command specified in </w:t>
      </w:r>
      <w:r w:rsidR="00B67C77" w:rsidRPr="00FA684C">
        <w:t>ETSI TS 102 223</w:t>
      </w:r>
      <w:r w:rsidRPr="00FA684C">
        <w:t xml:space="preserve"> [</w:t>
      </w:r>
      <w:r w:rsidRPr="00FA684C">
        <w:fldChar w:fldCharType="begin"/>
      </w:r>
      <w:r w:rsidR="00B67C77" w:rsidRPr="00FA684C">
        <w:instrText xml:space="preserve">REF REF_TS102223 \* MERGEFORMAT  \h </w:instrText>
      </w:r>
      <w:r w:rsidRPr="00FA684C">
        <w:fldChar w:fldCharType="separate"/>
      </w:r>
      <w:r w:rsidR="003D3B58" w:rsidRPr="00FA684C">
        <w:t>3</w:t>
      </w:r>
      <w:r w:rsidRPr="00FA684C">
        <w:fldChar w:fldCharType="end"/>
      </w:r>
      <w:r w:rsidRPr="00FA684C">
        <w:t>]</w:t>
      </w:r>
      <w:r w:rsidRPr="004235FB">
        <w:t xml:space="preserve"> once the only or last link using the channel has been closed.</w:t>
      </w:r>
    </w:p>
    <w:p w14:paraId="7B4F37B2" w14:textId="77777777" w:rsidR="008D2E0E" w:rsidRPr="004235FB" w:rsidRDefault="008D2E0E" w:rsidP="00811F95">
      <w:pPr>
        <w:pStyle w:val="Heading1"/>
      </w:pPr>
      <w:bookmarkStart w:id="257" w:name="_Toc517707199"/>
      <w:bookmarkStart w:id="258" w:name="_Toc517790902"/>
      <w:bookmarkStart w:id="259" w:name="_Toc518293350"/>
      <w:r w:rsidRPr="004235FB">
        <w:rPr>
          <w:lang w:eastAsia="fr-FR"/>
        </w:rPr>
        <w:lastRenderedPageBreak/>
        <w:t>10</w:t>
      </w:r>
      <w:r w:rsidRPr="004235FB">
        <w:tab/>
        <w:t>Confidential application management</w:t>
      </w:r>
      <w:bookmarkEnd w:id="257"/>
      <w:bookmarkEnd w:id="258"/>
      <w:bookmarkEnd w:id="259"/>
    </w:p>
    <w:p w14:paraId="2918A1E0" w14:textId="77777777" w:rsidR="00F34FEB" w:rsidRPr="004235FB" w:rsidRDefault="00F34FEB" w:rsidP="00F34FEB">
      <w:pPr>
        <w:pStyle w:val="Heading2"/>
      </w:pPr>
      <w:bookmarkStart w:id="260" w:name="_Toc517707200"/>
      <w:bookmarkStart w:id="261" w:name="_Toc517790903"/>
      <w:bookmarkStart w:id="262" w:name="_Toc518293351"/>
      <w:r w:rsidRPr="004235FB">
        <w:t>10.0</w:t>
      </w:r>
      <w:r w:rsidRPr="004235FB">
        <w:tab/>
        <w:t>Overview and basic requirements</w:t>
      </w:r>
      <w:bookmarkEnd w:id="260"/>
      <w:bookmarkEnd w:id="261"/>
      <w:bookmarkEnd w:id="262"/>
    </w:p>
    <w:p w14:paraId="3106CBBE" w14:textId="77777777" w:rsidR="008D2E0E" w:rsidRPr="004235FB" w:rsidRDefault="008D2E0E" w:rsidP="008D2E0E">
      <w:pPr>
        <w:keepNext/>
        <w:keepLines/>
      </w:pPr>
      <w:r w:rsidRPr="004235FB">
        <w:t xml:space="preserve">The features in this </w:t>
      </w:r>
      <w:r w:rsidR="00183F9C" w:rsidRPr="004235FB">
        <w:t>clause</w:t>
      </w:r>
      <w:r w:rsidRPr="004235FB">
        <w:t xml:space="preserve"> are defining confidential application management, which enables application providers to securely manage their applications on the </w:t>
      </w:r>
      <w:r w:rsidRPr="00FA684C">
        <w:t>UICC</w:t>
      </w:r>
      <w:r w:rsidRPr="004235FB">
        <w:t xml:space="preserve"> through the network of the card owner while keeping confidentiality.</w:t>
      </w:r>
    </w:p>
    <w:p w14:paraId="6CC308CB" w14:textId="77777777" w:rsidR="008D2E0E" w:rsidRPr="004235FB" w:rsidRDefault="008D2E0E" w:rsidP="00202E05">
      <w:pPr>
        <w:keepNext/>
        <w:keepLines/>
      </w:pPr>
      <w:r w:rsidRPr="004235FB">
        <w:t>Dependent on the scenario, confidential application management requires additional Security Domains:</w:t>
      </w:r>
    </w:p>
    <w:p w14:paraId="11354C9C" w14:textId="77777777" w:rsidR="008D2E0E" w:rsidRPr="004235FB" w:rsidRDefault="008D2E0E" w:rsidP="00202E05">
      <w:pPr>
        <w:pStyle w:val="B1"/>
        <w:keepNext/>
        <w:keepLines/>
      </w:pPr>
      <w:r w:rsidRPr="004235FB">
        <w:t>APSDs (Application Provider Security Domains) that provide cryptographic services for applications of the</w:t>
      </w:r>
      <w:r w:rsidR="00202E05" w:rsidRPr="004235FB">
        <w:t> </w:t>
      </w:r>
      <w:r w:rsidRPr="00FA684C">
        <w:t>AP</w:t>
      </w:r>
      <w:r w:rsidRPr="004235FB">
        <w:t>;</w:t>
      </w:r>
    </w:p>
    <w:p w14:paraId="44C8AFB3" w14:textId="77777777" w:rsidR="008D2E0E" w:rsidRPr="004235FB" w:rsidRDefault="008D2E0E" w:rsidP="00202E05">
      <w:pPr>
        <w:pStyle w:val="B1"/>
        <w:keepNext/>
        <w:keepLines/>
      </w:pPr>
      <w:r w:rsidRPr="004235FB">
        <w:t xml:space="preserve">APSDs that provide </w:t>
      </w:r>
      <w:r w:rsidRPr="00FA684C">
        <w:t>OTA</w:t>
      </w:r>
      <w:r w:rsidRPr="004235FB">
        <w:t xml:space="preserve"> capabilities;</w:t>
      </w:r>
    </w:p>
    <w:p w14:paraId="62093440" w14:textId="77777777" w:rsidR="008D2E0E" w:rsidRPr="004235FB" w:rsidRDefault="008D2E0E" w:rsidP="00202E05">
      <w:pPr>
        <w:pStyle w:val="B1"/>
        <w:keepNext/>
        <w:keepLines/>
      </w:pPr>
      <w:r w:rsidRPr="004235FB">
        <w:t xml:space="preserve">APSDs that provide GlobalPlatform secure channel capabilities without having </w:t>
      </w:r>
      <w:r w:rsidRPr="00FA684C">
        <w:t>OTA</w:t>
      </w:r>
      <w:r w:rsidRPr="004235FB">
        <w:t xml:space="preserve"> capabilities themselves;</w:t>
      </w:r>
    </w:p>
    <w:p w14:paraId="16266D5E" w14:textId="77777777" w:rsidR="008D2E0E" w:rsidRPr="004235FB" w:rsidRDefault="008D2E0E" w:rsidP="00183F9C">
      <w:pPr>
        <w:pStyle w:val="B1"/>
      </w:pPr>
      <w:r w:rsidRPr="004235FB">
        <w:t xml:space="preserve">APSDs that are separated from the </w:t>
      </w:r>
      <w:r w:rsidRPr="00FA684C">
        <w:t>ISD</w:t>
      </w:r>
      <w:r w:rsidRPr="004235FB">
        <w:t>; and</w:t>
      </w:r>
    </w:p>
    <w:p w14:paraId="5B3E7B20" w14:textId="77777777" w:rsidR="008D2E0E" w:rsidRPr="004235FB" w:rsidRDefault="0047216C" w:rsidP="00183F9C">
      <w:pPr>
        <w:pStyle w:val="B1"/>
      </w:pPr>
      <w:r w:rsidRPr="004235FB">
        <w:t>combinations of the above;</w:t>
      </w:r>
    </w:p>
    <w:p w14:paraId="07065B83" w14:textId="77777777" w:rsidR="008D2E0E" w:rsidRPr="004235FB" w:rsidRDefault="0047216C" w:rsidP="00183F9C">
      <w:pPr>
        <w:pStyle w:val="B1"/>
      </w:pPr>
      <w:r w:rsidRPr="004235FB">
        <w:t>a</w:t>
      </w:r>
      <w:r w:rsidR="008D2E0E" w:rsidRPr="004235FB">
        <w:t xml:space="preserve"> </w:t>
      </w:r>
      <w:r w:rsidR="008D2E0E" w:rsidRPr="00FA684C">
        <w:t>CASD</w:t>
      </w:r>
      <w:r w:rsidR="00C0643D" w:rsidRPr="004235FB">
        <w:t xml:space="preserve"> (Controlling Authority Security Domain)</w:t>
      </w:r>
      <w:r w:rsidR="008D2E0E" w:rsidRPr="004235FB">
        <w:t>, which provides security serv</w:t>
      </w:r>
      <w:r w:rsidR="0094051C" w:rsidRPr="004235FB">
        <w:t>ices for confidential setup of S</w:t>
      </w:r>
      <w:r w:rsidR="008D2E0E" w:rsidRPr="004235FB">
        <w:t xml:space="preserve">ecurity </w:t>
      </w:r>
      <w:r w:rsidR="0094051C" w:rsidRPr="004235FB">
        <w:t>D</w:t>
      </w:r>
      <w:r w:rsidR="008D2E0E" w:rsidRPr="004235FB">
        <w:t>omains.</w:t>
      </w:r>
    </w:p>
    <w:p w14:paraId="19F15EC0" w14:textId="77777777" w:rsidR="008D2E0E" w:rsidRPr="004235FB" w:rsidRDefault="008D2E0E" w:rsidP="008D2E0E">
      <w:r w:rsidRPr="004235FB">
        <w:t>The following feature is required for the APSDs:</w:t>
      </w:r>
    </w:p>
    <w:p w14:paraId="5BCC9B07" w14:textId="77777777" w:rsidR="008D2E0E" w:rsidRPr="004235FB" w:rsidRDefault="008D2E0E" w:rsidP="00183F9C">
      <w:pPr>
        <w:pStyle w:val="B1"/>
      </w:pPr>
      <w:r w:rsidRPr="004235FB">
        <w:t>The ability to personalise its applications.</w:t>
      </w:r>
    </w:p>
    <w:p w14:paraId="53644CFC" w14:textId="1A62CFE4" w:rsidR="008D2E0E" w:rsidRPr="004235FB" w:rsidRDefault="008D2E0E" w:rsidP="008B4811">
      <w:pPr>
        <w:keepNext/>
      </w:pPr>
      <w:r w:rsidRPr="004235FB">
        <w:t xml:space="preserve">Dependent on the use case, APSDs can be configured in different hierarchies as specified in GlobalPlatform Card Specification </w:t>
      </w:r>
      <w:r w:rsidR="00FE670B" w:rsidRPr="00FA684C">
        <w:t>[</w:t>
      </w:r>
      <w:r w:rsidR="00FE670B" w:rsidRPr="00FA684C">
        <w:fldChar w:fldCharType="begin"/>
      </w:r>
      <w:r w:rsidR="00FE670B" w:rsidRPr="00FA684C">
        <w:instrText xml:space="preserve">REF REF_GLOBALPLATFORM \h </w:instrText>
      </w:r>
      <w:r w:rsidR="00FE670B" w:rsidRPr="00FA684C">
        <w:fldChar w:fldCharType="separate"/>
      </w:r>
      <w:r w:rsidR="00FE670B" w:rsidRPr="00FA684C">
        <w:rPr>
          <w:noProof/>
        </w:rPr>
        <w:t>4</w:t>
      </w:r>
      <w:r w:rsidR="00FE670B" w:rsidRPr="00FA684C">
        <w:fldChar w:fldCharType="end"/>
      </w:r>
      <w:r w:rsidR="00FE670B" w:rsidRPr="00FA684C">
        <w:t>]</w:t>
      </w:r>
      <w:r w:rsidRPr="004235FB">
        <w:t xml:space="preserve"> and the </w:t>
      </w:r>
      <w:r w:rsidRPr="00FA684C">
        <w:t>UICC</w:t>
      </w:r>
      <w:r w:rsidRPr="004235FB">
        <w:t xml:space="preserve"> Configuration</w:t>
      </w:r>
      <w:r w:rsidR="00FE670B">
        <w:t xml:space="preserve"> </w:t>
      </w:r>
      <w:r w:rsidR="00FE670B" w:rsidRPr="00FA684C">
        <w:t>[</w:t>
      </w:r>
      <w:r w:rsidR="00FE670B" w:rsidRPr="00FA684C">
        <w:fldChar w:fldCharType="begin"/>
      </w:r>
      <w:r w:rsidR="00FE670B" w:rsidRPr="00FA684C">
        <w:instrText xml:space="preserve">REF REF_GLOBALPLATFORM_16 \h </w:instrText>
      </w:r>
      <w:r w:rsidR="00FE670B" w:rsidRPr="00FA684C">
        <w:fldChar w:fldCharType="separate"/>
      </w:r>
      <w:r w:rsidR="00FE670B" w:rsidRPr="00FA684C">
        <w:rPr>
          <w:noProof/>
        </w:rPr>
        <w:t>16</w:t>
      </w:r>
      <w:r w:rsidR="00FE670B" w:rsidRPr="00FA684C">
        <w:fldChar w:fldCharType="end"/>
      </w:r>
      <w:r w:rsidR="00FE670B" w:rsidRPr="00FA684C">
        <w:t>]</w:t>
      </w:r>
      <w:r w:rsidRPr="004235FB">
        <w:t>.</w:t>
      </w:r>
    </w:p>
    <w:p w14:paraId="49EA3989" w14:textId="77777777" w:rsidR="008D2E0E" w:rsidRPr="004235FB" w:rsidRDefault="008D2E0E" w:rsidP="008D2E0E">
      <w:r w:rsidRPr="004235FB">
        <w:t xml:space="preserve">The following </w:t>
      </w:r>
      <w:r w:rsidR="00183F9C" w:rsidRPr="004235FB">
        <w:t>clause</w:t>
      </w:r>
      <w:r w:rsidRPr="004235FB">
        <w:t xml:space="preserve">s specify different features for confidential application management that may be supported by APSDs and the </w:t>
      </w:r>
      <w:r w:rsidRPr="00FA684C">
        <w:t>CASD</w:t>
      </w:r>
      <w:r w:rsidRPr="004235FB">
        <w:t>.</w:t>
      </w:r>
    </w:p>
    <w:p w14:paraId="39AE1C61" w14:textId="402C7F7C" w:rsidR="008D2E0E" w:rsidRPr="004235FB" w:rsidRDefault="008D2E0E" w:rsidP="008D2E0E">
      <w:r w:rsidRPr="004235FB">
        <w:t xml:space="preserve">The instantiation and the personalisation of a Security Domain are defined in the </w:t>
      </w:r>
      <w:r w:rsidRPr="00FA684C">
        <w:t>UICC</w:t>
      </w:r>
      <w:r w:rsidRPr="004235FB">
        <w:t xml:space="preserve"> Configuration</w:t>
      </w:r>
      <w:r w:rsidR="00FE670B">
        <w:t xml:space="preserve"> </w:t>
      </w:r>
      <w:r w:rsidR="00FE670B" w:rsidRPr="00FA684C">
        <w:t>[</w:t>
      </w:r>
      <w:r w:rsidR="00FE670B" w:rsidRPr="00FA684C">
        <w:fldChar w:fldCharType="begin"/>
      </w:r>
      <w:r w:rsidR="00FE670B" w:rsidRPr="00FA684C">
        <w:instrText xml:space="preserve">REF REF_GLOBALPLATFORM_16 \h </w:instrText>
      </w:r>
      <w:r w:rsidR="00FE670B" w:rsidRPr="00FA684C">
        <w:fldChar w:fldCharType="separate"/>
      </w:r>
      <w:r w:rsidR="00FE670B" w:rsidRPr="00FA684C">
        <w:rPr>
          <w:noProof/>
        </w:rPr>
        <w:t>16</w:t>
      </w:r>
      <w:r w:rsidR="00FE670B" w:rsidRPr="00FA684C">
        <w:fldChar w:fldCharType="end"/>
      </w:r>
      <w:r w:rsidR="00FE670B" w:rsidRPr="00FA684C">
        <w:t>]</w:t>
      </w:r>
      <w:r w:rsidRPr="004235FB">
        <w:t>.</w:t>
      </w:r>
    </w:p>
    <w:p w14:paraId="67838662" w14:textId="77777777" w:rsidR="008D2E0E" w:rsidRPr="004235FB" w:rsidRDefault="008D2E0E" w:rsidP="00F34FEB">
      <w:pPr>
        <w:pStyle w:val="Heading2"/>
      </w:pPr>
      <w:bookmarkStart w:id="263" w:name="_Toc517707201"/>
      <w:bookmarkStart w:id="264" w:name="_Toc517790904"/>
      <w:bookmarkStart w:id="265" w:name="_Toc518293352"/>
      <w:r w:rsidRPr="004235FB">
        <w:t>10.1</w:t>
      </w:r>
      <w:r w:rsidRPr="004235FB">
        <w:tab/>
        <w:t>Confidential loading</w:t>
      </w:r>
      <w:bookmarkEnd w:id="263"/>
      <w:bookmarkEnd w:id="264"/>
      <w:bookmarkEnd w:id="265"/>
    </w:p>
    <w:p w14:paraId="3BC752F1" w14:textId="641FDE6A" w:rsidR="008D2E0E" w:rsidRPr="004235FB" w:rsidRDefault="008D2E0E" w:rsidP="00F34FEB">
      <w:pPr>
        <w:keepNext/>
        <w:keepLines/>
      </w:pPr>
      <w:r w:rsidRPr="004235FB">
        <w:t xml:space="preserve">If confidential loading of applications is supported, it shall be implemented as specified in the </w:t>
      </w:r>
      <w:r w:rsidRPr="00FA684C">
        <w:t>UICC</w:t>
      </w:r>
      <w:r w:rsidRPr="004235FB">
        <w:t xml:space="preserve"> Configuration </w:t>
      </w:r>
      <w:r w:rsidR="00FE670B" w:rsidRPr="00FA684C">
        <w:t>[</w:t>
      </w:r>
      <w:r w:rsidR="00FE670B" w:rsidRPr="00FA684C">
        <w:fldChar w:fldCharType="begin"/>
      </w:r>
      <w:r w:rsidR="00FE670B" w:rsidRPr="00FA684C">
        <w:instrText xml:space="preserve">REF REF_GLOBALPLATFORM_16 \h </w:instrText>
      </w:r>
      <w:r w:rsidR="00FE670B" w:rsidRPr="00FA684C">
        <w:fldChar w:fldCharType="separate"/>
      </w:r>
      <w:r w:rsidR="00FE670B" w:rsidRPr="00FA684C">
        <w:rPr>
          <w:noProof/>
        </w:rPr>
        <w:t>16</w:t>
      </w:r>
      <w:r w:rsidR="00FE670B" w:rsidRPr="00FA684C">
        <w:fldChar w:fldCharType="end"/>
      </w:r>
      <w:r w:rsidR="00FE670B" w:rsidRPr="00FA684C">
        <w:t>]</w:t>
      </w:r>
      <w:r w:rsidRPr="004235FB">
        <w:t xml:space="preserve"> for the </w:t>
      </w:r>
      <w:r w:rsidRPr="00FA684C">
        <w:t>LOAD</w:t>
      </w:r>
      <w:r w:rsidRPr="004235FB">
        <w:t xml:space="preserve"> command using </w:t>
      </w:r>
      <w:r w:rsidRPr="00FA684C">
        <w:t>tag</w:t>
      </w:r>
      <w:r w:rsidRPr="004235FB">
        <w:t xml:space="preserve"> 'D4' for encrypted </w:t>
      </w:r>
      <w:r w:rsidRPr="00FA684C">
        <w:t>load</w:t>
      </w:r>
      <w:r w:rsidRPr="004235FB">
        <w:t xml:space="preserve"> files, for the </w:t>
      </w:r>
      <w:r w:rsidRPr="00FA684C">
        <w:t>key</w:t>
      </w:r>
      <w:r w:rsidRPr="004235FB">
        <w:t xml:space="preserve"> used for deciphering the </w:t>
      </w:r>
      <w:r w:rsidRPr="00FA684C">
        <w:t>load</w:t>
      </w:r>
      <w:r w:rsidRPr="004235FB">
        <w:t xml:space="preserve"> </w:t>
      </w:r>
      <w:r w:rsidRPr="00FA684C">
        <w:t>file</w:t>
      </w:r>
      <w:r w:rsidRPr="004235FB">
        <w:t xml:space="preserve">, and for the Ciphered </w:t>
      </w:r>
      <w:r w:rsidRPr="00FA684C">
        <w:t>Load</w:t>
      </w:r>
      <w:r w:rsidRPr="004235FB">
        <w:t xml:space="preserve"> </w:t>
      </w:r>
      <w:r w:rsidRPr="00FA684C">
        <w:t>File</w:t>
      </w:r>
      <w:r w:rsidRPr="004235FB">
        <w:t xml:space="preserve"> Data Block privilege.</w:t>
      </w:r>
      <w:r w:rsidR="00994CBB" w:rsidRPr="004235FB">
        <w:t xml:space="preserve"> Instead of or in addition to triple </w:t>
      </w:r>
      <w:r w:rsidR="00994CBB" w:rsidRPr="00FA684C">
        <w:t>DES</w:t>
      </w:r>
      <w:r w:rsidR="00994CBB" w:rsidRPr="004235FB">
        <w:t xml:space="preserve">, the </w:t>
      </w:r>
      <w:r w:rsidR="00994CBB" w:rsidRPr="00FA684C">
        <w:t>UICC</w:t>
      </w:r>
      <w:r w:rsidR="00994CBB" w:rsidRPr="004235FB">
        <w:t xml:space="preserve"> may support </w:t>
      </w:r>
      <w:r w:rsidR="00994CBB" w:rsidRPr="00FA684C">
        <w:t>AES</w:t>
      </w:r>
      <w:r w:rsidR="00994CBB" w:rsidRPr="004235FB">
        <w:t xml:space="preserve"> to decipher a </w:t>
      </w:r>
      <w:r w:rsidR="00994CBB" w:rsidRPr="00FA684C">
        <w:t>load</w:t>
      </w:r>
      <w:r w:rsidR="00994CBB" w:rsidRPr="004235FB">
        <w:t xml:space="preserve"> </w:t>
      </w:r>
      <w:r w:rsidR="00994CBB" w:rsidRPr="00FA684C">
        <w:t>file</w:t>
      </w:r>
      <w:r w:rsidR="00994CBB" w:rsidRPr="004235FB">
        <w:t xml:space="preserve">. If </w:t>
      </w:r>
      <w:r w:rsidR="00994CBB" w:rsidRPr="00FA684C">
        <w:t>AES</w:t>
      </w:r>
      <w:r w:rsidR="00994CBB" w:rsidRPr="004235FB">
        <w:t xml:space="preserve"> is used, </w:t>
      </w:r>
      <w:r w:rsidR="00994CBB" w:rsidRPr="00FA684C">
        <w:t>load</w:t>
      </w:r>
      <w:r w:rsidR="00994CBB" w:rsidRPr="004235FB">
        <w:t xml:space="preserve"> </w:t>
      </w:r>
      <w:r w:rsidR="00994CBB" w:rsidRPr="00FA684C">
        <w:t>file</w:t>
      </w:r>
      <w:r w:rsidR="00994CBB" w:rsidRPr="004235FB">
        <w:t xml:space="preserve"> ciphering shall be implemented as specified in GlobalPlatform Amendment E</w:t>
      </w:r>
      <w:r w:rsidR="00FE670B">
        <w:t xml:space="preserve"> </w:t>
      </w:r>
      <w:r w:rsidR="00FE670B" w:rsidRPr="00FA684C">
        <w:t>[</w:t>
      </w:r>
      <w:r w:rsidR="00FE670B" w:rsidRPr="00FA684C">
        <w:fldChar w:fldCharType="begin"/>
      </w:r>
      <w:r w:rsidR="00FE670B" w:rsidRPr="00FA684C">
        <w:instrText xml:space="preserve">REF REF_GLOBALPLATFORM_24 \h </w:instrText>
      </w:r>
      <w:r w:rsidR="00FE670B" w:rsidRPr="00FA684C">
        <w:fldChar w:fldCharType="separate"/>
      </w:r>
      <w:r w:rsidR="00FE670B" w:rsidRPr="00FA684C">
        <w:rPr>
          <w:noProof/>
          <w:lang w:eastAsia="ja-JP"/>
        </w:rPr>
        <w:t>24</w:t>
      </w:r>
      <w:r w:rsidR="00FE670B" w:rsidRPr="00FA684C">
        <w:fldChar w:fldCharType="end"/>
      </w:r>
      <w:r w:rsidR="00FE670B" w:rsidRPr="00FA684C">
        <w:t>]</w:t>
      </w:r>
      <w:r w:rsidR="00994CBB" w:rsidRPr="004235FB">
        <w:t xml:space="preserve">. The </w:t>
      </w:r>
      <w:r w:rsidR="00994CBB" w:rsidRPr="00FA684C">
        <w:t>ICV</w:t>
      </w:r>
      <w:r w:rsidR="00994CBB" w:rsidRPr="004235FB">
        <w:t xml:space="preserve"> (Initial Chaining Vector, </w:t>
      </w:r>
      <w:r w:rsidR="00994CBB" w:rsidRPr="00FA684C">
        <w:t>tag</w:t>
      </w:r>
      <w:r w:rsidR="00994CBB" w:rsidRPr="004235FB">
        <w:t xml:space="preserve"> 'D3') is mandatory for </w:t>
      </w:r>
      <w:r w:rsidR="00994CBB" w:rsidRPr="00FA684C">
        <w:t>AES</w:t>
      </w:r>
      <w:r w:rsidR="00994CBB" w:rsidRPr="004235FB">
        <w:t xml:space="preserve">. The requirements in Amendment E for the selection of the hash algorithm for the </w:t>
      </w:r>
      <w:r w:rsidR="00994CBB" w:rsidRPr="00FA684C">
        <w:t>Load</w:t>
      </w:r>
      <w:r w:rsidR="00994CBB" w:rsidRPr="004235FB">
        <w:t xml:space="preserve"> </w:t>
      </w:r>
      <w:r w:rsidR="00994CBB" w:rsidRPr="00FA684C">
        <w:t>File</w:t>
      </w:r>
      <w:r w:rsidR="00994CBB" w:rsidRPr="004235FB">
        <w:t xml:space="preserve"> Data Block Hash shall apply.</w:t>
      </w:r>
    </w:p>
    <w:p w14:paraId="68C5AC42" w14:textId="77777777" w:rsidR="008D2E0E" w:rsidRPr="004235FB" w:rsidRDefault="008D2E0E" w:rsidP="00811F95">
      <w:pPr>
        <w:pStyle w:val="Heading2"/>
      </w:pPr>
      <w:bookmarkStart w:id="266" w:name="_Toc517707202"/>
      <w:bookmarkStart w:id="267" w:name="_Toc517790905"/>
      <w:bookmarkStart w:id="268" w:name="_Toc518293353"/>
      <w:r w:rsidRPr="004235FB">
        <w:t>10.2</w:t>
      </w:r>
      <w:r w:rsidRPr="004235FB">
        <w:tab/>
      </w:r>
      <w:r w:rsidR="00951CA2" w:rsidRPr="004235FB">
        <w:t>Additional application provider security</w:t>
      </w:r>
      <w:bookmarkEnd w:id="266"/>
      <w:bookmarkEnd w:id="267"/>
      <w:bookmarkEnd w:id="268"/>
    </w:p>
    <w:p w14:paraId="026E4F79" w14:textId="77777777" w:rsidR="008D2E0E" w:rsidRPr="004235FB" w:rsidRDefault="008D2E0E" w:rsidP="0047216C">
      <w:pPr>
        <w:keepNext/>
        <w:keepLines/>
      </w:pPr>
      <w:r w:rsidRPr="004235FB">
        <w:t xml:space="preserve">If an application provider wants to communicate confidentially with his </w:t>
      </w:r>
      <w:r w:rsidR="0094051C" w:rsidRPr="004235FB">
        <w:t>Security Domain</w:t>
      </w:r>
      <w:r w:rsidRPr="004235FB">
        <w:t xml:space="preserve"> or an application in this </w:t>
      </w:r>
      <w:r w:rsidR="0094051C" w:rsidRPr="004235FB">
        <w:t>Security Domain</w:t>
      </w:r>
      <w:r w:rsidRPr="004235FB">
        <w:t xml:space="preserve">, and his </w:t>
      </w:r>
      <w:r w:rsidR="0094051C" w:rsidRPr="004235FB">
        <w:t>Security Domain</w:t>
      </w:r>
      <w:r w:rsidRPr="004235FB">
        <w:t xml:space="preserve"> has no </w:t>
      </w:r>
      <w:r w:rsidRPr="00FA684C">
        <w:t>OTA</w:t>
      </w:r>
      <w:r w:rsidRPr="004235FB">
        <w:t xml:space="preserve"> capability, encapsulation of </w:t>
      </w:r>
      <w:r w:rsidR="00951CA2" w:rsidRPr="004235FB">
        <w:t xml:space="preserve">secured APDUs </w:t>
      </w:r>
      <w:r w:rsidRPr="004235FB">
        <w:t>in secured packets shall be implemented as follows:</w:t>
      </w:r>
    </w:p>
    <w:p w14:paraId="5CEB9339" w14:textId="77777777" w:rsidR="00951CA2" w:rsidRPr="004235FB" w:rsidRDefault="00951CA2" w:rsidP="0047216C">
      <w:pPr>
        <w:pStyle w:val="B1"/>
        <w:keepNext/>
        <w:keepLines/>
      </w:pPr>
      <w:r w:rsidRPr="004235FB">
        <w:t>The command string shall use the Expanded Remote Application data format.</w:t>
      </w:r>
    </w:p>
    <w:p w14:paraId="547BC960" w14:textId="77777777" w:rsidR="00C53D59" w:rsidRPr="004235FB" w:rsidRDefault="008D2E0E" w:rsidP="0047216C">
      <w:pPr>
        <w:pStyle w:val="B1"/>
        <w:keepNext/>
        <w:keepLines/>
      </w:pPr>
      <w:r w:rsidRPr="004235FB">
        <w:t xml:space="preserve">The command string shall be secured using </w:t>
      </w:r>
      <w:r w:rsidRPr="00FA684C">
        <w:t>SCP02</w:t>
      </w:r>
      <w:r w:rsidR="00C53D59" w:rsidRPr="004235FB">
        <w:t xml:space="preserve"> or </w:t>
      </w:r>
      <w:r w:rsidR="00C53D59" w:rsidRPr="00FA684C">
        <w:t>SCP03</w:t>
      </w:r>
      <w:r w:rsidR="00C53D59" w:rsidRPr="004235FB">
        <w:t>.</w:t>
      </w:r>
    </w:p>
    <w:p w14:paraId="2BE94649" w14:textId="77777777" w:rsidR="00C53D59" w:rsidRPr="004235FB" w:rsidRDefault="00C53D59" w:rsidP="00C53D59">
      <w:pPr>
        <w:pStyle w:val="B2"/>
      </w:pPr>
      <w:r w:rsidRPr="004235FB">
        <w:t xml:space="preserve">If </w:t>
      </w:r>
      <w:r w:rsidRPr="00FA684C">
        <w:t>SCP02</w:t>
      </w:r>
      <w:r w:rsidRPr="004235FB">
        <w:t xml:space="preserve"> is used:</w:t>
      </w:r>
    </w:p>
    <w:p w14:paraId="2F3A3344" w14:textId="51258BC4" w:rsidR="000A726E" w:rsidRPr="004235FB" w:rsidRDefault="00C53D59" w:rsidP="00C53D59">
      <w:pPr>
        <w:pStyle w:val="B3"/>
      </w:pPr>
      <w:r w:rsidRPr="00FA684C">
        <w:t>SCP02</w:t>
      </w:r>
      <w:r w:rsidRPr="004235FB">
        <w:t xml:space="preserve"> shall be used</w:t>
      </w:r>
      <w:r w:rsidR="008D2E0E" w:rsidRPr="004235FB">
        <w:t xml:space="preserve"> with implementation option "i" = '55' according to GlobalPlatform Card Specification</w:t>
      </w:r>
      <w:r w:rsidR="00FE670B">
        <w:t xml:space="preserve"> </w:t>
      </w:r>
      <w:r w:rsidR="00FE670B" w:rsidRPr="00FA684C">
        <w:t>[</w:t>
      </w:r>
      <w:r w:rsidR="00FE670B" w:rsidRPr="00FA684C">
        <w:fldChar w:fldCharType="begin"/>
      </w:r>
      <w:r w:rsidR="00FE670B" w:rsidRPr="00FA684C">
        <w:instrText xml:space="preserve">REF REF_GLOBALPLATFORM \h </w:instrText>
      </w:r>
      <w:r w:rsidR="00FE670B" w:rsidRPr="00FA684C">
        <w:fldChar w:fldCharType="separate"/>
      </w:r>
      <w:r w:rsidR="00FE670B" w:rsidRPr="00FA684C">
        <w:rPr>
          <w:noProof/>
        </w:rPr>
        <w:t>4</w:t>
      </w:r>
      <w:r w:rsidR="00FE670B" w:rsidRPr="00FA684C">
        <w:fldChar w:fldCharType="end"/>
      </w:r>
      <w:r w:rsidR="00FE670B" w:rsidRPr="00FA684C">
        <w:t>]</w:t>
      </w:r>
      <w:r w:rsidR="008D2E0E" w:rsidRPr="004235FB">
        <w:t xml:space="preserve">, i.e. the APDUs to be protected shall be included in a GlobalPlatform secure channel session starting with INITIALIZE </w:t>
      </w:r>
      <w:r w:rsidR="008D2E0E" w:rsidRPr="00FA684C">
        <w:t>UPDATE</w:t>
      </w:r>
      <w:r w:rsidR="008D2E0E" w:rsidRPr="004235FB">
        <w:t xml:space="preserve"> and EXTERNAL AUTHENTICATE, using the GlobalPlatform secure channel keys of a </w:t>
      </w:r>
      <w:r w:rsidR="0094051C" w:rsidRPr="004235FB">
        <w:t>Security Domain</w:t>
      </w:r>
      <w:r w:rsidR="008D2E0E" w:rsidRPr="004235FB">
        <w:t xml:space="preserve"> that has no </w:t>
      </w:r>
      <w:r w:rsidR="008D2E0E" w:rsidRPr="00FA684C">
        <w:t>OTA</w:t>
      </w:r>
      <w:r w:rsidR="008D2E0E" w:rsidRPr="004235FB">
        <w:t xml:space="preserve"> capabilities.</w:t>
      </w:r>
    </w:p>
    <w:p w14:paraId="66CD7BE3" w14:textId="77777777" w:rsidR="00C53D59" w:rsidRPr="004235FB" w:rsidRDefault="00C53D59" w:rsidP="00C53D59">
      <w:pPr>
        <w:pStyle w:val="B2"/>
      </w:pPr>
      <w:r w:rsidRPr="004235FB">
        <w:lastRenderedPageBreak/>
        <w:t xml:space="preserve">If </w:t>
      </w:r>
      <w:r w:rsidRPr="00FA684C">
        <w:t>SCP03</w:t>
      </w:r>
      <w:r w:rsidRPr="004235FB">
        <w:t xml:space="preserve"> is used:</w:t>
      </w:r>
    </w:p>
    <w:p w14:paraId="7416988A" w14:textId="1B30330C" w:rsidR="00C53D59" w:rsidRPr="004235FB" w:rsidRDefault="00C53D59" w:rsidP="00B2159C">
      <w:pPr>
        <w:pStyle w:val="B3"/>
      </w:pPr>
      <w:r w:rsidRPr="00FA684C">
        <w:t>SCP03</w:t>
      </w:r>
      <w:r w:rsidRPr="004235FB">
        <w:t xml:space="preserve"> shall be used as specified in GlobalPlatform Amendment D</w:t>
      </w:r>
      <w:r w:rsidR="00FE670B">
        <w:t xml:space="preserve"> </w:t>
      </w:r>
      <w:r w:rsidR="00FE670B" w:rsidRPr="00FA684C">
        <w:t>[</w:t>
      </w:r>
      <w:r w:rsidR="00FE670B" w:rsidRPr="00FA684C">
        <w:fldChar w:fldCharType="begin"/>
      </w:r>
      <w:r w:rsidR="00FE670B" w:rsidRPr="00FA684C">
        <w:instrText xml:space="preserve">REF REF_GLOBALPLATFORM_26 \h </w:instrText>
      </w:r>
      <w:r w:rsidR="00FE670B" w:rsidRPr="00FA684C">
        <w:fldChar w:fldCharType="separate"/>
      </w:r>
      <w:r w:rsidR="00FE670B" w:rsidRPr="00FA684C">
        <w:rPr>
          <w:noProof/>
        </w:rPr>
        <w:t>26</w:t>
      </w:r>
      <w:r w:rsidR="00FE670B" w:rsidRPr="00FA684C">
        <w:fldChar w:fldCharType="end"/>
      </w:r>
      <w:r w:rsidR="00FE670B" w:rsidRPr="00FA684C">
        <w:t>]</w:t>
      </w:r>
      <w:r w:rsidRPr="004235FB">
        <w:t xml:space="preserve">, GlobalPlatform </w:t>
      </w:r>
      <w:r w:rsidRPr="00FA684C">
        <w:t>UICC</w:t>
      </w:r>
      <w:r w:rsidRPr="004235FB">
        <w:t xml:space="preserve"> Configuration</w:t>
      </w:r>
      <w:r w:rsidR="00763A46" w:rsidRPr="004235FB">
        <w:t xml:space="preserve"> </w:t>
      </w:r>
      <w:r w:rsidR="00FE670B" w:rsidRPr="00FA684C">
        <w:t>[</w:t>
      </w:r>
      <w:r w:rsidR="00FE670B" w:rsidRPr="00FA684C">
        <w:fldChar w:fldCharType="begin"/>
      </w:r>
      <w:r w:rsidR="00FE670B" w:rsidRPr="00FA684C">
        <w:instrText xml:space="preserve">REF REF_GLOBALPLATFORM_16 \h </w:instrText>
      </w:r>
      <w:r w:rsidR="00FE670B" w:rsidRPr="00FA684C">
        <w:fldChar w:fldCharType="separate"/>
      </w:r>
      <w:r w:rsidR="00FE670B" w:rsidRPr="00FA684C">
        <w:rPr>
          <w:noProof/>
        </w:rPr>
        <w:t>16</w:t>
      </w:r>
      <w:r w:rsidR="00FE670B" w:rsidRPr="00FA684C">
        <w:fldChar w:fldCharType="end"/>
      </w:r>
      <w:r w:rsidR="00FE670B" w:rsidRPr="00FA684C">
        <w:t>]</w:t>
      </w:r>
      <w:r w:rsidRPr="004235FB">
        <w:t xml:space="preserve"> and GlobalPlatform Common Implementation Configuration</w:t>
      </w:r>
      <w:r w:rsidR="00FE670B">
        <w:t xml:space="preserve"> </w:t>
      </w:r>
      <w:r w:rsidR="00FE670B" w:rsidRPr="00FA684C">
        <w:t>[</w:t>
      </w:r>
      <w:r w:rsidR="00FE670B" w:rsidRPr="00FA684C">
        <w:fldChar w:fldCharType="begin"/>
      </w:r>
      <w:r w:rsidR="00FE670B" w:rsidRPr="00FA684C">
        <w:instrText xml:space="preserve">REF REF_GLOBALPLATFORM_27 \h </w:instrText>
      </w:r>
      <w:r w:rsidR="00FE670B" w:rsidRPr="00FA684C">
        <w:fldChar w:fldCharType="separate"/>
      </w:r>
      <w:r w:rsidR="00FE670B" w:rsidRPr="00FA684C">
        <w:rPr>
          <w:noProof/>
        </w:rPr>
        <w:t>27</w:t>
      </w:r>
      <w:r w:rsidR="00FE670B" w:rsidRPr="00FA684C">
        <w:fldChar w:fldCharType="end"/>
      </w:r>
      <w:r w:rsidR="00FE670B" w:rsidRPr="00FA684C">
        <w:t>]</w:t>
      </w:r>
      <w:r w:rsidRPr="004235FB">
        <w:t xml:space="preserve">. </w:t>
      </w:r>
    </w:p>
    <w:p w14:paraId="21E6E79C" w14:textId="77777777" w:rsidR="008D2E0E" w:rsidRPr="004235FB" w:rsidRDefault="000A726E" w:rsidP="00C53D5D">
      <w:pPr>
        <w:pStyle w:val="B1"/>
      </w:pPr>
      <w:r w:rsidRPr="004235FB">
        <w:t>If a script does not contain chaining information, t</w:t>
      </w:r>
      <w:r w:rsidR="00951CA2" w:rsidRPr="004235FB">
        <w:t xml:space="preserve">he </w:t>
      </w:r>
      <w:r w:rsidR="00951CA2" w:rsidRPr="00FA684C">
        <w:t>SCP02</w:t>
      </w:r>
      <w:r w:rsidR="002F6416" w:rsidRPr="004235FB">
        <w:t xml:space="preserve"> or </w:t>
      </w:r>
      <w:r w:rsidR="00994CBB" w:rsidRPr="00FA684C">
        <w:t>SCP03</w:t>
      </w:r>
      <w:r w:rsidR="00951CA2" w:rsidRPr="004235FB">
        <w:t xml:space="preserve"> secure channel session shall be terminated at the end of the command string.</w:t>
      </w:r>
    </w:p>
    <w:p w14:paraId="325020B7" w14:textId="77777777" w:rsidR="000A726E" w:rsidRPr="004235FB" w:rsidRDefault="000A726E" w:rsidP="00202E05">
      <w:pPr>
        <w:pStyle w:val="B1"/>
        <w:keepNext/>
        <w:keepLines/>
      </w:pPr>
      <w:r w:rsidRPr="004235FB">
        <w:t xml:space="preserve">If a script contains the chaining information "first script" or "subsequent script(s) will follow", the </w:t>
      </w:r>
      <w:r w:rsidRPr="00FA684C">
        <w:t>SCP02</w:t>
      </w:r>
      <w:r w:rsidR="00994CBB" w:rsidRPr="004235FB">
        <w:t>/</w:t>
      </w:r>
      <w:r w:rsidR="00994CBB" w:rsidRPr="00FA684C">
        <w:t>SCP03</w:t>
      </w:r>
      <w:r w:rsidRPr="004235FB">
        <w:t xml:space="preserve"> secure channel session shall continue with the next script until the last script, unless one of the following conditions, which shall terminate the secure channel session, applies:</w:t>
      </w:r>
    </w:p>
    <w:p w14:paraId="4703EC8A" w14:textId="77777777" w:rsidR="000A726E" w:rsidRPr="004235FB" w:rsidRDefault="000A726E" w:rsidP="00202E05">
      <w:pPr>
        <w:pStyle w:val="B2"/>
        <w:keepNext/>
        <w:keepLines/>
      </w:pPr>
      <w:r w:rsidRPr="004235FB">
        <w:t>a new first script or a script without chaining information is received but no last script of the previous secure channel session has been received;</w:t>
      </w:r>
    </w:p>
    <w:p w14:paraId="7C963EB9" w14:textId="77777777" w:rsidR="000A726E" w:rsidRPr="004235FB" w:rsidRDefault="000A726E" w:rsidP="00202E05">
      <w:pPr>
        <w:pStyle w:val="B2"/>
        <w:keepNext/>
        <w:keepLines/>
      </w:pPr>
      <w:r w:rsidRPr="004235FB">
        <w:t>card reset.</w:t>
      </w:r>
    </w:p>
    <w:p w14:paraId="2AF1422F" w14:textId="38021527" w:rsidR="008D2E0E" w:rsidRPr="004235FB" w:rsidRDefault="008D2E0E" w:rsidP="00202E05">
      <w:pPr>
        <w:pStyle w:val="B1"/>
        <w:keepNext/>
        <w:keepLines/>
      </w:pPr>
      <w:r w:rsidRPr="004235FB">
        <w:t xml:space="preserve">The </w:t>
      </w:r>
      <w:r w:rsidRPr="00FA684C">
        <w:t>TAR</w:t>
      </w:r>
      <w:r w:rsidRPr="004235FB">
        <w:t xml:space="preserve"> of the command string shall represent the </w:t>
      </w:r>
      <w:r w:rsidR="0094051C" w:rsidRPr="004235FB">
        <w:t>Security Domain</w:t>
      </w:r>
      <w:r w:rsidRPr="004235FB">
        <w:t xml:space="preserve"> that processes the </w:t>
      </w:r>
      <w:r w:rsidRPr="00FA684C">
        <w:t>SCP02</w:t>
      </w:r>
      <w:r w:rsidR="002F6416" w:rsidRPr="004235FB">
        <w:t xml:space="preserve"> or </w:t>
      </w:r>
      <w:r w:rsidR="00931C69" w:rsidRPr="00FA684C">
        <w:t>SCP03</w:t>
      </w:r>
      <w:r w:rsidRPr="004235FB">
        <w:t xml:space="preserve"> security</w:t>
      </w:r>
      <w:r w:rsidR="00951CA2" w:rsidRPr="004235FB">
        <w:t xml:space="preserve"> or an application associated to this </w:t>
      </w:r>
      <w:r w:rsidR="0094051C" w:rsidRPr="004235FB">
        <w:t>Security Domain</w:t>
      </w:r>
      <w:r w:rsidR="00951CA2" w:rsidRPr="004235FB">
        <w:t xml:space="preserve">. In the latter case, the GlobalPlatform </w:t>
      </w:r>
      <w:r w:rsidR="00951CA2" w:rsidRPr="00FA684C">
        <w:t>API</w:t>
      </w:r>
      <w:r w:rsidR="00951CA2" w:rsidRPr="004235FB">
        <w:t xml:space="preserve"> for the secure channel services, which is specified in </w:t>
      </w:r>
      <w:r w:rsidR="00264850" w:rsidRPr="004235FB">
        <w:t>Java Card</w:t>
      </w:r>
      <w:r w:rsidR="001F4A48">
        <w:t>™</w:t>
      </w:r>
      <w:r w:rsidR="00264850" w:rsidRPr="004235FB">
        <w:t xml:space="preserve"> </w:t>
      </w:r>
      <w:r w:rsidR="00264850" w:rsidRPr="00FA684C">
        <w:t>API</w:t>
      </w:r>
      <w:r w:rsidR="00264850" w:rsidRPr="004235FB">
        <w:t xml:space="preserve"> and Export </w:t>
      </w:r>
      <w:r w:rsidR="00264850" w:rsidRPr="00FA684C">
        <w:t>File</w:t>
      </w:r>
      <w:r w:rsidR="00264850" w:rsidRPr="004235FB">
        <w:t xml:space="preserve"> for Card Specification v2.2.1 (org.globalplatform) </w:t>
      </w:r>
      <w:r w:rsidR="00FE670B" w:rsidRPr="00FA684C">
        <w:t>[</w:t>
      </w:r>
      <w:r w:rsidR="00FE670B" w:rsidRPr="00FA684C">
        <w:fldChar w:fldCharType="begin"/>
      </w:r>
      <w:r w:rsidR="00FE670B" w:rsidRPr="00FA684C">
        <w:instrText xml:space="preserve">REF REF_GLOBALPLATFORM_25 \h </w:instrText>
      </w:r>
      <w:r w:rsidR="00FE670B" w:rsidRPr="00FA684C">
        <w:fldChar w:fldCharType="separate"/>
      </w:r>
      <w:r w:rsidR="00FE670B" w:rsidRPr="00FA684C">
        <w:rPr>
          <w:noProof/>
        </w:rPr>
        <w:t>25</w:t>
      </w:r>
      <w:r w:rsidR="00FE670B" w:rsidRPr="00FA684C">
        <w:fldChar w:fldCharType="end"/>
      </w:r>
      <w:r w:rsidR="00FE670B" w:rsidRPr="00FA684C">
        <w:t xml:space="preserve">] </w:t>
      </w:r>
      <w:r w:rsidR="00264850" w:rsidRPr="004235FB">
        <w:t>for Java Card</w:t>
      </w:r>
      <w:r w:rsidR="001F4A48">
        <w:t>™</w:t>
      </w:r>
      <w:r w:rsidR="00951CA2" w:rsidRPr="004235FB">
        <w:t>, shall be available for the application</w:t>
      </w:r>
      <w:r w:rsidRPr="004235FB">
        <w:t>.</w:t>
      </w:r>
    </w:p>
    <w:p w14:paraId="0484CC09" w14:textId="77777777" w:rsidR="008D2E0E" w:rsidRPr="004235FB" w:rsidRDefault="008D2E0E" w:rsidP="00C53D5D">
      <w:pPr>
        <w:pStyle w:val="B1"/>
      </w:pPr>
      <w:r w:rsidRPr="004235FB">
        <w:t xml:space="preserve">The </w:t>
      </w:r>
      <w:r w:rsidR="0094051C" w:rsidRPr="004235FB">
        <w:t>Security Domain</w:t>
      </w:r>
      <w:r w:rsidRPr="004235FB">
        <w:t xml:space="preserve"> that processes the </w:t>
      </w:r>
      <w:r w:rsidRPr="00FA684C">
        <w:t>SCP02</w:t>
      </w:r>
      <w:r w:rsidR="002F6416" w:rsidRPr="004235FB">
        <w:t xml:space="preserve"> or </w:t>
      </w:r>
      <w:r w:rsidR="00931C69" w:rsidRPr="00FA684C">
        <w:t>SCP03</w:t>
      </w:r>
      <w:r w:rsidRPr="004235FB">
        <w:t xml:space="preserve"> security shall be part of a hierarchy of </w:t>
      </w:r>
      <w:r w:rsidR="0094051C" w:rsidRPr="004235FB">
        <w:t>Security Domain</w:t>
      </w:r>
      <w:r w:rsidRPr="004235FB">
        <w:t xml:space="preserve">s, where at least one ancestor has </w:t>
      </w:r>
      <w:r w:rsidRPr="00FA684C">
        <w:t>OTA</w:t>
      </w:r>
      <w:r w:rsidRPr="004235FB">
        <w:t xml:space="preserve"> capabilities.</w:t>
      </w:r>
    </w:p>
    <w:p w14:paraId="75942944" w14:textId="3B899B98" w:rsidR="004C7E35" w:rsidRPr="004235FB" w:rsidRDefault="008D2E0E" w:rsidP="004C7E35">
      <w:pPr>
        <w:pStyle w:val="B1"/>
      </w:pPr>
      <w:r w:rsidRPr="004235FB">
        <w:t xml:space="preserve">The command string shall be contained in a secure packet that is unwrapped by the closest ascendant </w:t>
      </w:r>
      <w:r w:rsidR="0094051C" w:rsidRPr="004235FB">
        <w:t>Security Domain</w:t>
      </w:r>
      <w:r w:rsidRPr="004235FB">
        <w:t xml:space="preserve"> with </w:t>
      </w:r>
      <w:r w:rsidRPr="00FA684C">
        <w:t>OTA</w:t>
      </w:r>
      <w:r w:rsidRPr="004235FB">
        <w:t xml:space="preserve"> capabilities as specified in </w:t>
      </w:r>
      <w:r w:rsidRPr="00FA684C">
        <w:t>UICC</w:t>
      </w:r>
      <w:r w:rsidRPr="004235FB">
        <w:t xml:space="preserve"> Configuration</w:t>
      </w:r>
      <w:r w:rsidR="00FE670B">
        <w:t xml:space="preserve"> </w:t>
      </w:r>
      <w:r w:rsidR="00FE670B" w:rsidRPr="00FA684C">
        <w:t>[</w:t>
      </w:r>
      <w:r w:rsidR="00FE670B" w:rsidRPr="00FA684C">
        <w:fldChar w:fldCharType="begin"/>
      </w:r>
      <w:r w:rsidR="00FE670B" w:rsidRPr="00FA684C">
        <w:instrText xml:space="preserve">REF REF_GLOBALPLATFORM_16 \h </w:instrText>
      </w:r>
      <w:r w:rsidR="00FE670B" w:rsidRPr="00FA684C">
        <w:fldChar w:fldCharType="separate"/>
      </w:r>
      <w:r w:rsidR="00FE670B" w:rsidRPr="00FA684C">
        <w:rPr>
          <w:noProof/>
        </w:rPr>
        <w:t>16</w:t>
      </w:r>
      <w:r w:rsidR="00FE670B" w:rsidRPr="00FA684C">
        <w:fldChar w:fldCharType="end"/>
      </w:r>
      <w:r w:rsidR="00FE670B" w:rsidRPr="00FA684C">
        <w:t>]</w:t>
      </w:r>
      <w:r w:rsidRPr="004235FB">
        <w:t>.</w:t>
      </w:r>
      <w:r w:rsidR="004C7E35" w:rsidRPr="004235FB">
        <w:t xml:space="preserve"> </w:t>
      </w:r>
    </w:p>
    <w:p w14:paraId="50001827" w14:textId="3C4BFCEF" w:rsidR="008D2E0E" w:rsidRPr="004235FB" w:rsidRDefault="004C7E35" w:rsidP="00E950F7">
      <w:pPr>
        <w:pStyle w:val="NO"/>
      </w:pPr>
      <w:r w:rsidRPr="004235FB">
        <w:t>NOTE:</w:t>
      </w:r>
      <w:r w:rsidRPr="004235FB">
        <w:tab/>
        <w:t xml:space="preserve">Script chaining allows the use of random card challenges in the INITIALIZE </w:t>
      </w:r>
      <w:r w:rsidRPr="00FA684C">
        <w:t>UPDATE</w:t>
      </w:r>
      <w:r w:rsidRPr="004235FB">
        <w:t xml:space="preserve"> command. This mode is one of the options defined for </w:t>
      </w:r>
      <w:r w:rsidRPr="00FA684C">
        <w:t>SCP03</w:t>
      </w:r>
      <w:r w:rsidRPr="004235FB">
        <w:t xml:space="preserve">. As triple </w:t>
      </w:r>
      <w:r w:rsidRPr="00FA684C">
        <w:t>DES</w:t>
      </w:r>
      <w:r w:rsidRPr="004235FB">
        <w:t xml:space="preserve"> is no longer recommended for future applications, no </w:t>
      </w:r>
      <w:r w:rsidRPr="00FA684C">
        <w:t>update</w:t>
      </w:r>
      <w:r w:rsidRPr="004235FB">
        <w:t xml:space="preserve"> is done in </w:t>
      </w:r>
      <w:r w:rsidR="00FA684C" w:rsidRPr="00FA684C">
        <w:t>the present document</w:t>
      </w:r>
      <w:r w:rsidRPr="00FA684C">
        <w:t xml:space="preserve"> fo</w:t>
      </w:r>
      <w:r w:rsidRPr="004235FB">
        <w:t xml:space="preserve">r </w:t>
      </w:r>
      <w:r w:rsidRPr="00FA684C">
        <w:t>SCP02</w:t>
      </w:r>
      <w:r w:rsidRPr="004235FB">
        <w:t xml:space="preserve"> and pseudo-random card challenge remains the only option defined in </w:t>
      </w:r>
      <w:r w:rsidR="00FA684C">
        <w:t>the present document</w:t>
      </w:r>
      <w:r w:rsidRPr="004235FB">
        <w:t>.</w:t>
      </w:r>
    </w:p>
    <w:p w14:paraId="2EAB7326" w14:textId="6749F750" w:rsidR="008D2E0E" w:rsidRPr="004235FB" w:rsidRDefault="008D2E0E" w:rsidP="008D2E0E">
      <w:r w:rsidRPr="004235FB">
        <w:t xml:space="preserve">The support of the </w:t>
      </w:r>
      <w:r w:rsidRPr="00FA684C">
        <w:t>API</w:t>
      </w:r>
      <w:r w:rsidRPr="004235FB">
        <w:t xml:space="preserve"> </w:t>
      </w:r>
      <w:r w:rsidR="00264850" w:rsidRPr="004235FB">
        <w:t>related to</w:t>
      </w:r>
      <w:r w:rsidRPr="004235FB">
        <w:t xml:space="preserve"> Card Specification, Amendment A </w:t>
      </w:r>
      <w:r w:rsidR="00FE670B" w:rsidRPr="00FA684C">
        <w:t>[</w:t>
      </w:r>
      <w:r w:rsidR="00FE670B" w:rsidRPr="00FA684C">
        <w:fldChar w:fldCharType="begin"/>
      </w:r>
      <w:r w:rsidR="00FE670B" w:rsidRPr="00FA684C">
        <w:instrText xml:space="preserve">REF REF_GLOBALPLATFORM_18 \h </w:instrText>
      </w:r>
      <w:r w:rsidR="00FE670B" w:rsidRPr="00FA684C">
        <w:fldChar w:fldCharType="separate"/>
      </w:r>
      <w:r w:rsidR="00FE670B" w:rsidRPr="00FA684C">
        <w:rPr>
          <w:noProof/>
        </w:rPr>
        <w:t>18</w:t>
      </w:r>
      <w:r w:rsidR="00FE670B" w:rsidRPr="00FA684C">
        <w:fldChar w:fldCharType="end"/>
      </w:r>
      <w:r w:rsidR="00FE670B" w:rsidRPr="00FA684C">
        <w:t>]</w:t>
      </w:r>
      <w:r w:rsidRPr="004235FB">
        <w:t xml:space="preserve"> is optional.</w:t>
      </w:r>
    </w:p>
    <w:p w14:paraId="026D50A0" w14:textId="77777777" w:rsidR="008D2E0E" w:rsidRPr="004235FB" w:rsidRDefault="008D2E0E" w:rsidP="00811F95">
      <w:pPr>
        <w:pStyle w:val="Heading2"/>
      </w:pPr>
      <w:bookmarkStart w:id="269" w:name="_Toc517707203"/>
      <w:bookmarkStart w:id="270" w:name="_Toc517790906"/>
      <w:bookmarkStart w:id="271" w:name="_Toc518293354"/>
      <w:r w:rsidRPr="004235FB">
        <w:t>10.3</w:t>
      </w:r>
      <w:r w:rsidRPr="004235FB">
        <w:tab/>
        <w:t xml:space="preserve">Confidential setup of </w:t>
      </w:r>
      <w:r w:rsidR="0094051C" w:rsidRPr="004235FB">
        <w:t>Security Domain</w:t>
      </w:r>
      <w:r w:rsidRPr="004235FB">
        <w:t>s</w:t>
      </w:r>
      <w:bookmarkEnd w:id="269"/>
      <w:bookmarkEnd w:id="270"/>
      <w:bookmarkEnd w:id="271"/>
    </w:p>
    <w:p w14:paraId="36BAB91B" w14:textId="77777777" w:rsidR="00C0643D" w:rsidRPr="004235FB" w:rsidRDefault="00C0643D" w:rsidP="00C0643D">
      <w:r w:rsidRPr="004235FB">
        <w:t xml:space="preserve">If confidential setup of </w:t>
      </w:r>
      <w:r w:rsidR="0094051C" w:rsidRPr="004235FB">
        <w:t>Security Domain</w:t>
      </w:r>
      <w:r w:rsidRPr="004235FB">
        <w:t>s is supported, it shall be implemented as follows:</w:t>
      </w:r>
    </w:p>
    <w:p w14:paraId="345C1661" w14:textId="6D032C8A" w:rsidR="002F6416" w:rsidRPr="004235FB" w:rsidRDefault="002F6416" w:rsidP="002F6416">
      <w:pPr>
        <w:pStyle w:val="B1"/>
      </w:pPr>
      <w:r w:rsidRPr="004235FB">
        <w:t>Scenario #2.B (</w:t>
      </w:r>
      <w:r w:rsidRPr="00FA684C">
        <w:t>Push</w:t>
      </w:r>
      <w:r w:rsidRPr="004235FB">
        <w:t xml:space="preserve"> Model) as specified in Card Specification Amendment A </w:t>
      </w:r>
      <w:r w:rsidR="00FE670B" w:rsidRPr="00FA684C">
        <w:t>[</w:t>
      </w:r>
      <w:r w:rsidR="00FE670B" w:rsidRPr="00FA684C">
        <w:fldChar w:fldCharType="begin"/>
      </w:r>
      <w:r w:rsidR="00FE670B" w:rsidRPr="00FA684C">
        <w:instrText xml:space="preserve">REF REF_GLOBALPLATFORM_18 \h </w:instrText>
      </w:r>
      <w:r w:rsidR="00FE670B" w:rsidRPr="00FA684C">
        <w:fldChar w:fldCharType="separate"/>
      </w:r>
      <w:r w:rsidR="00FE670B" w:rsidRPr="00FA684C">
        <w:rPr>
          <w:noProof/>
        </w:rPr>
        <w:t>18</w:t>
      </w:r>
      <w:r w:rsidR="00FE670B" w:rsidRPr="00FA684C">
        <w:fldChar w:fldCharType="end"/>
      </w:r>
      <w:r w:rsidR="00FE670B" w:rsidRPr="00FA684C">
        <w:t>]</w:t>
      </w:r>
      <w:r w:rsidRPr="004235FB">
        <w:t xml:space="preserve"> shall be supported.</w:t>
      </w:r>
    </w:p>
    <w:p w14:paraId="4BD3625A" w14:textId="260FCB81" w:rsidR="002F6416" w:rsidRPr="004235FB" w:rsidRDefault="002F6416" w:rsidP="002F6416">
      <w:pPr>
        <w:pStyle w:val="B1"/>
      </w:pPr>
      <w:r w:rsidRPr="004235FB">
        <w:t xml:space="preserve">Scenario #1 (Pull Model) using the public </w:t>
      </w:r>
      <w:r w:rsidRPr="00FA684C">
        <w:t>key</w:t>
      </w:r>
      <w:r w:rsidRPr="004235FB">
        <w:t xml:space="preserve"> scheme as specified in Card Specification Amendment A </w:t>
      </w:r>
      <w:r w:rsidR="00FE670B" w:rsidRPr="00FA684C">
        <w:t>[</w:t>
      </w:r>
      <w:r w:rsidR="00FE670B" w:rsidRPr="00FA684C">
        <w:fldChar w:fldCharType="begin"/>
      </w:r>
      <w:r w:rsidR="00FE670B" w:rsidRPr="00FA684C">
        <w:instrText xml:space="preserve">REF REF_GLOBALPLATFORM_18 \h </w:instrText>
      </w:r>
      <w:r w:rsidR="00FE670B" w:rsidRPr="00FA684C">
        <w:fldChar w:fldCharType="separate"/>
      </w:r>
      <w:r w:rsidR="00FE670B" w:rsidRPr="00FA684C">
        <w:rPr>
          <w:noProof/>
        </w:rPr>
        <w:t>18</w:t>
      </w:r>
      <w:r w:rsidR="00FE670B" w:rsidRPr="00FA684C">
        <w:fldChar w:fldCharType="end"/>
      </w:r>
      <w:r w:rsidR="00FE670B" w:rsidRPr="00FA684C">
        <w:t>]</w:t>
      </w:r>
      <w:r w:rsidRPr="004235FB">
        <w:t xml:space="preserve"> may be supported.</w:t>
      </w:r>
    </w:p>
    <w:p w14:paraId="0770EBBE" w14:textId="3CD7E34A" w:rsidR="002F6416" w:rsidRPr="004235FB" w:rsidRDefault="002F6416" w:rsidP="002F6416">
      <w:pPr>
        <w:pStyle w:val="B1"/>
      </w:pPr>
      <w:r w:rsidRPr="004235FB">
        <w:t xml:space="preserve">Scenario #3 using </w:t>
      </w:r>
      <w:r w:rsidRPr="00FA684C">
        <w:t>ECKA-EG</w:t>
      </w:r>
      <w:r w:rsidRPr="004235FB">
        <w:t xml:space="preserve"> as specified in scenario #3 in Card Specification Amendment A </w:t>
      </w:r>
      <w:r w:rsidR="00FE670B" w:rsidRPr="00FA684C">
        <w:t>[</w:t>
      </w:r>
      <w:r w:rsidR="00FE670B" w:rsidRPr="00FA684C">
        <w:fldChar w:fldCharType="begin"/>
      </w:r>
      <w:r w:rsidR="00FE670B" w:rsidRPr="00FA684C">
        <w:instrText xml:space="preserve">REF REF_GLOBALPLATFORM_18 \h </w:instrText>
      </w:r>
      <w:r w:rsidR="00FE670B" w:rsidRPr="00FA684C">
        <w:fldChar w:fldCharType="separate"/>
      </w:r>
      <w:r w:rsidR="00FE670B" w:rsidRPr="00FA684C">
        <w:rPr>
          <w:noProof/>
        </w:rPr>
        <w:t>18</w:t>
      </w:r>
      <w:r w:rsidR="00FE670B" w:rsidRPr="00FA684C">
        <w:fldChar w:fldCharType="end"/>
      </w:r>
      <w:r w:rsidR="00FE670B" w:rsidRPr="00FA684C">
        <w:t>]</w:t>
      </w:r>
      <w:r w:rsidRPr="004235FB">
        <w:t xml:space="preserve"> may be supported.</w:t>
      </w:r>
    </w:p>
    <w:p w14:paraId="121091B9" w14:textId="7394CC88" w:rsidR="002F6416" w:rsidRPr="004235FB" w:rsidRDefault="002F6416" w:rsidP="002F6416">
      <w:r w:rsidRPr="004235FB">
        <w:t xml:space="preserve">The </w:t>
      </w:r>
      <w:r w:rsidRPr="00FA684C">
        <w:t>GET</w:t>
      </w:r>
      <w:r w:rsidRPr="004235FB">
        <w:t xml:space="preserve"> DATA command with "forwarded </w:t>
      </w:r>
      <w:r w:rsidRPr="00FA684C">
        <w:t>CASD</w:t>
      </w:r>
      <w:r w:rsidRPr="004235FB">
        <w:t xml:space="preserve"> Data" as specified in GlobalPlatform Card Specification Amendment A </w:t>
      </w:r>
      <w:r w:rsidR="00FE670B" w:rsidRPr="00FA684C">
        <w:t>[</w:t>
      </w:r>
      <w:r w:rsidR="00FE670B" w:rsidRPr="00FA684C">
        <w:fldChar w:fldCharType="begin"/>
      </w:r>
      <w:r w:rsidR="00FE670B" w:rsidRPr="00FA684C">
        <w:instrText xml:space="preserve">REF REF_GLOBALPLATFORM_18 \h </w:instrText>
      </w:r>
      <w:r w:rsidR="00FE670B" w:rsidRPr="00FA684C">
        <w:fldChar w:fldCharType="separate"/>
      </w:r>
      <w:r w:rsidR="00FE670B" w:rsidRPr="00FA684C">
        <w:rPr>
          <w:noProof/>
        </w:rPr>
        <w:t>18</w:t>
      </w:r>
      <w:r w:rsidR="00FE670B" w:rsidRPr="00FA684C">
        <w:fldChar w:fldCharType="end"/>
      </w:r>
      <w:r w:rsidR="00FE670B" w:rsidRPr="00FA684C">
        <w:t>]</w:t>
      </w:r>
      <w:r w:rsidRPr="004235FB">
        <w:t xml:space="preserve"> defines a mechanism where data from the </w:t>
      </w:r>
      <w:r w:rsidRPr="00FA684C">
        <w:t>CASD</w:t>
      </w:r>
      <w:r w:rsidRPr="004235FB">
        <w:t xml:space="preserve"> can be retrieved in secure packets which are protected by the targeted Security Domain. </w:t>
      </w:r>
    </w:p>
    <w:p w14:paraId="20B31471" w14:textId="77777777" w:rsidR="00B35E8A" w:rsidRPr="004235FB" w:rsidRDefault="00B35E8A" w:rsidP="00B35E8A">
      <w:r w:rsidRPr="004235FB">
        <w:t>This feature shall be supported by UICCs that support at least one of the above scenarios.</w:t>
      </w:r>
    </w:p>
    <w:p w14:paraId="1123E94D" w14:textId="77777777" w:rsidR="008D2E0E" w:rsidRPr="004235FB" w:rsidRDefault="008D2E0E" w:rsidP="00811F95">
      <w:pPr>
        <w:pStyle w:val="Heading2"/>
      </w:pPr>
      <w:bookmarkStart w:id="272" w:name="_Toc517707204"/>
      <w:bookmarkStart w:id="273" w:name="_Toc517790907"/>
      <w:bookmarkStart w:id="274" w:name="_Toc518293355"/>
      <w:r w:rsidRPr="004235FB">
        <w:t>10.4</w:t>
      </w:r>
      <w:r w:rsidRPr="004235FB">
        <w:tab/>
        <w:t xml:space="preserve">Application personalisation in an </w:t>
      </w:r>
      <w:r w:rsidRPr="00FA684C">
        <w:t>APSD</w:t>
      </w:r>
      <w:bookmarkEnd w:id="272"/>
      <w:bookmarkEnd w:id="273"/>
      <w:bookmarkEnd w:id="274"/>
    </w:p>
    <w:p w14:paraId="29B9F5EE" w14:textId="42B95F3F" w:rsidR="008D2E0E" w:rsidRPr="004235FB" w:rsidRDefault="008D2E0E" w:rsidP="00BB4A75">
      <w:pPr>
        <w:spacing w:after="0"/>
      </w:pPr>
      <w:r w:rsidRPr="004235FB">
        <w:t xml:space="preserve">The mechanism specified in the </w:t>
      </w:r>
      <w:r w:rsidRPr="00FA684C">
        <w:t>UICC</w:t>
      </w:r>
      <w:r w:rsidRPr="004235FB">
        <w:t xml:space="preserve"> Configuration </w:t>
      </w:r>
      <w:r w:rsidR="00FE670B" w:rsidRPr="00FA684C">
        <w:t>[</w:t>
      </w:r>
      <w:r w:rsidR="00FE670B" w:rsidRPr="00FA684C">
        <w:fldChar w:fldCharType="begin"/>
      </w:r>
      <w:r w:rsidR="00FE670B" w:rsidRPr="00FA684C">
        <w:instrText xml:space="preserve">REF REF_GLOBALPLATFORM_16 \h </w:instrText>
      </w:r>
      <w:r w:rsidR="00FE670B" w:rsidRPr="00FA684C">
        <w:fldChar w:fldCharType="separate"/>
      </w:r>
      <w:r w:rsidR="00FE670B" w:rsidRPr="00FA684C">
        <w:rPr>
          <w:noProof/>
        </w:rPr>
        <w:t>16</w:t>
      </w:r>
      <w:r w:rsidR="00FE670B" w:rsidRPr="00FA684C">
        <w:fldChar w:fldCharType="end"/>
      </w:r>
      <w:r w:rsidR="00FE670B" w:rsidRPr="00FA684C">
        <w:t>]</w:t>
      </w:r>
      <w:r w:rsidRPr="004235FB">
        <w:t xml:space="preserve"> to personalize their associated applications, using INSTALL [for personalization] and </w:t>
      </w:r>
      <w:r w:rsidRPr="00FA684C">
        <w:t>STORE</w:t>
      </w:r>
      <w:r w:rsidRPr="004235FB">
        <w:t xml:space="preserve"> DATA, shall be supported by all </w:t>
      </w:r>
      <w:r w:rsidR="0094051C" w:rsidRPr="004235FB">
        <w:t>Security Domain</w:t>
      </w:r>
      <w:r w:rsidRPr="004235FB">
        <w:t>s.</w:t>
      </w:r>
    </w:p>
    <w:p w14:paraId="5E1C85D3" w14:textId="4E3EC935" w:rsidR="001B12A7" w:rsidRPr="004235FB" w:rsidRDefault="001B12A7" w:rsidP="00956ACD">
      <w:pPr>
        <w:pStyle w:val="Heading8"/>
      </w:pPr>
      <w:r w:rsidRPr="004235FB">
        <w:br w:type="page"/>
      </w:r>
      <w:bookmarkStart w:id="275" w:name="_Toc517707205"/>
      <w:bookmarkStart w:id="276" w:name="_Toc517790908"/>
      <w:bookmarkStart w:id="277" w:name="_Toc518293356"/>
      <w:r w:rsidRPr="004235FB">
        <w:lastRenderedPageBreak/>
        <w:t>Annex A (normative</w:t>
      </w:r>
      <w:r w:rsidR="00AD41BB" w:rsidRPr="004235FB">
        <w:t>):</w:t>
      </w:r>
      <w:r w:rsidR="00AD41BB" w:rsidRPr="004235FB">
        <w:br/>
      </w:r>
      <w:r w:rsidRPr="00FA684C">
        <w:t>BER</w:t>
      </w:r>
      <w:r w:rsidRPr="00FA684C">
        <w:noBreakHyphen/>
        <w:t>TLV</w:t>
      </w:r>
      <w:r w:rsidRPr="004235FB">
        <w:t xml:space="preserve"> tags</w:t>
      </w:r>
      <w:bookmarkEnd w:id="275"/>
      <w:bookmarkEnd w:id="276"/>
      <w:bookmarkEnd w:id="277"/>
    </w:p>
    <w:p w14:paraId="0746CBBE" w14:textId="77777777" w:rsidR="001B12A7" w:rsidRPr="004235FB" w:rsidRDefault="001B12A7">
      <w:pPr>
        <w:pStyle w:val="TH"/>
        <w:keepNext w:val="0"/>
        <w:keepLines w:val="0"/>
      </w:pPr>
      <w:r w:rsidRPr="004235FB">
        <w:t xml:space="preserve">Table A.1: </w:t>
      </w:r>
      <w:r w:rsidRPr="00FA684C">
        <w:t>BER</w:t>
      </w:r>
      <w:r w:rsidRPr="00FA684C">
        <w:noBreakHyphen/>
        <w:t>TLV</w:t>
      </w:r>
      <w:r w:rsidRPr="004235FB">
        <w:t xml:space="preserve"> tags</w:t>
      </w:r>
    </w:p>
    <w:tbl>
      <w:tblPr>
        <w:tblW w:w="91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892"/>
        <w:gridCol w:w="1285"/>
        <w:gridCol w:w="2931"/>
      </w:tblGrid>
      <w:tr w:rsidR="001B12A7" w:rsidRPr="004235FB" w14:paraId="11C9BDA3" w14:textId="77777777" w:rsidTr="00DF492F">
        <w:trPr>
          <w:tblHeader/>
          <w:jc w:val="center"/>
        </w:trPr>
        <w:tc>
          <w:tcPr>
            <w:tcW w:w="4892" w:type="dxa"/>
            <w:tcBorders>
              <w:top w:val="single" w:sz="6" w:space="0" w:color="auto"/>
              <w:left w:val="single" w:sz="6" w:space="0" w:color="auto"/>
              <w:bottom w:val="single" w:sz="6" w:space="0" w:color="auto"/>
              <w:right w:val="single" w:sz="6" w:space="0" w:color="auto"/>
            </w:tcBorders>
          </w:tcPr>
          <w:p w14:paraId="4202F491" w14:textId="77777777" w:rsidR="001B12A7" w:rsidRPr="004235FB" w:rsidRDefault="001B12A7">
            <w:pPr>
              <w:pStyle w:val="TAH"/>
              <w:keepNext w:val="0"/>
              <w:keepLines w:val="0"/>
            </w:pPr>
            <w:r w:rsidRPr="004235FB">
              <w:t>Description</w:t>
            </w:r>
          </w:p>
        </w:tc>
        <w:tc>
          <w:tcPr>
            <w:tcW w:w="1285" w:type="dxa"/>
            <w:tcBorders>
              <w:top w:val="single" w:sz="6" w:space="0" w:color="auto"/>
              <w:left w:val="single" w:sz="6" w:space="0" w:color="auto"/>
              <w:bottom w:val="single" w:sz="6" w:space="0" w:color="auto"/>
              <w:right w:val="single" w:sz="6" w:space="0" w:color="auto"/>
            </w:tcBorders>
          </w:tcPr>
          <w:p w14:paraId="066D2F87" w14:textId="77777777" w:rsidR="001B12A7" w:rsidRPr="004235FB" w:rsidRDefault="001B12A7">
            <w:pPr>
              <w:pStyle w:val="TAH"/>
              <w:keepNext w:val="0"/>
              <w:keepLines w:val="0"/>
            </w:pPr>
            <w:r w:rsidRPr="004235FB">
              <w:t xml:space="preserve">Length of </w:t>
            </w:r>
            <w:r w:rsidRPr="00FA684C">
              <w:t>tag</w:t>
            </w:r>
          </w:p>
        </w:tc>
        <w:tc>
          <w:tcPr>
            <w:tcW w:w="2931" w:type="dxa"/>
            <w:tcBorders>
              <w:top w:val="single" w:sz="6" w:space="0" w:color="auto"/>
              <w:left w:val="single" w:sz="6" w:space="0" w:color="auto"/>
              <w:bottom w:val="single" w:sz="6" w:space="0" w:color="auto"/>
              <w:right w:val="single" w:sz="6" w:space="0" w:color="auto"/>
            </w:tcBorders>
          </w:tcPr>
          <w:p w14:paraId="25C50125" w14:textId="77777777" w:rsidR="001B12A7" w:rsidRPr="004235FB" w:rsidRDefault="001B12A7">
            <w:pPr>
              <w:pStyle w:val="TAH"/>
              <w:keepNext w:val="0"/>
              <w:keepLines w:val="0"/>
            </w:pPr>
            <w:r w:rsidRPr="004235FB">
              <w:t>Value</w:t>
            </w:r>
          </w:p>
        </w:tc>
      </w:tr>
      <w:tr w:rsidR="001B12A7" w:rsidRPr="004235FB" w14:paraId="6542BA99"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037CDDDA" w14:textId="77777777" w:rsidR="001B12A7" w:rsidRPr="004235FB" w:rsidRDefault="001B12A7">
            <w:pPr>
              <w:pStyle w:val="TAL"/>
              <w:keepNext w:val="0"/>
              <w:keepLines w:val="0"/>
              <w:ind w:left="284" w:hanging="284"/>
            </w:pPr>
            <w:r w:rsidRPr="004235FB">
              <w:t xml:space="preserve">Command Scripting template </w:t>
            </w:r>
            <w:r w:rsidRPr="00FA684C">
              <w:t>tag</w:t>
            </w:r>
            <w:r w:rsidR="00120B97" w:rsidRPr="004235FB">
              <w:t xml:space="preserve"> for definite length coding</w:t>
            </w:r>
          </w:p>
        </w:tc>
        <w:tc>
          <w:tcPr>
            <w:tcW w:w="1285" w:type="dxa"/>
            <w:tcBorders>
              <w:top w:val="single" w:sz="6" w:space="0" w:color="auto"/>
              <w:left w:val="single" w:sz="6" w:space="0" w:color="auto"/>
              <w:bottom w:val="single" w:sz="6" w:space="0" w:color="auto"/>
              <w:right w:val="single" w:sz="6" w:space="0" w:color="auto"/>
            </w:tcBorders>
          </w:tcPr>
          <w:p w14:paraId="68579A2F" w14:textId="77777777" w:rsidR="001B12A7" w:rsidRPr="004235FB" w:rsidRDefault="001B12A7">
            <w:pPr>
              <w:pStyle w:val="TAC"/>
              <w:keepNext w:val="0"/>
              <w:keepLines w:val="0"/>
              <w:ind w:left="284" w:hanging="284"/>
            </w:pPr>
            <w:r w:rsidRPr="004235FB">
              <w:t>1</w:t>
            </w:r>
          </w:p>
        </w:tc>
        <w:tc>
          <w:tcPr>
            <w:tcW w:w="2931" w:type="dxa"/>
            <w:tcBorders>
              <w:top w:val="single" w:sz="6" w:space="0" w:color="auto"/>
              <w:left w:val="single" w:sz="6" w:space="0" w:color="auto"/>
              <w:bottom w:val="single" w:sz="6" w:space="0" w:color="auto"/>
              <w:right w:val="single" w:sz="6" w:space="0" w:color="auto"/>
            </w:tcBorders>
          </w:tcPr>
          <w:p w14:paraId="03C2DA70" w14:textId="056ABBDB" w:rsidR="001B12A7" w:rsidRPr="004235FB" w:rsidRDefault="001B12A7">
            <w:pPr>
              <w:pStyle w:val="TAC"/>
              <w:keepNext w:val="0"/>
              <w:keepLines w:val="0"/>
              <w:ind w:left="284" w:hanging="284"/>
            </w:pPr>
            <w:r w:rsidRPr="004235FB">
              <w:t xml:space="preserve">Defined in </w:t>
            </w:r>
            <w:r w:rsidR="00B67C77" w:rsidRPr="00FA684C">
              <w:t>ETSI TS 101 220</w:t>
            </w:r>
            <w:r w:rsidRPr="00FA684C">
              <w:t xml:space="preserve"> [</w:t>
            </w:r>
            <w:r w:rsidRPr="00FA684C">
              <w:fldChar w:fldCharType="begin"/>
            </w:r>
            <w:r w:rsidR="00B67C77" w:rsidRPr="00FA684C">
              <w:instrText xml:space="preserve">REF REF_TS101220 \* MERGEFORMAT  \h </w:instrText>
            </w:r>
            <w:r w:rsidRPr="00FA684C">
              <w:fldChar w:fldCharType="separate"/>
            </w:r>
            <w:r w:rsidR="003D3B58" w:rsidRPr="00FA684C">
              <w:t>5</w:t>
            </w:r>
            <w:r w:rsidRPr="00FA684C">
              <w:fldChar w:fldCharType="end"/>
            </w:r>
            <w:r w:rsidRPr="00FA684C">
              <w:t>]</w:t>
            </w:r>
          </w:p>
        </w:tc>
      </w:tr>
      <w:tr w:rsidR="001B12A7" w:rsidRPr="004235FB" w14:paraId="36630C3E"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4BFD7D76" w14:textId="77777777" w:rsidR="001B12A7" w:rsidRPr="004235FB" w:rsidRDefault="001B12A7">
            <w:pPr>
              <w:pStyle w:val="TAL"/>
              <w:keepNext w:val="0"/>
              <w:keepLines w:val="0"/>
              <w:ind w:left="284" w:hanging="284"/>
            </w:pPr>
            <w:r w:rsidRPr="004235FB">
              <w:t xml:space="preserve">Response Scripting template </w:t>
            </w:r>
            <w:r w:rsidRPr="00FA684C">
              <w:t>tag</w:t>
            </w:r>
            <w:r w:rsidR="00120B97" w:rsidRPr="004235FB">
              <w:t xml:space="preserve"> for definite length coding</w:t>
            </w:r>
          </w:p>
        </w:tc>
        <w:tc>
          <w:tcPr>
            <w:tcW w:w="1285" w:type="dxa"/>
            <w:tcBorders>
              <w:top w:val="single" w:sz="6" w:space="0" w:color="auto"/>
              <w:left w:val="single" w:sz="6" w:space="0" w:color="auto"/>
              <w:bottom w:val="single" w:sz="6" w:space="0" w:color="auto"/>
              <w:right w:val="single" w:sz="6" w:space="0" w:color="auto"/>
            </w:tcBorders>
          </w:tcPr>
          <w:p w14:paraId="56C2F7B3" w14:textId="77777777" w:rsidR="001B12A7" w:rsidRPr="004235FB" w:rsidRDefault="001B12A7">
            <w:pPr>
              <w:pStyle w:val="TAC"/>
              <w:keepNext w:val="0"/>
              <w:keepLines w:val="0"/>
              <w:ind w:left="284" w:hanging="284"/>
            </w:pPr>
            <w:r w:rsidRPr="004235FB">
              <w:t>1</w:t>
            </w:r>
          </w:p>
        </w:tc>
        <w:tc>
          <w:tcPr>
            <w:tcW w:w="2931" w:type="dxa"/>
            <w:tcBorders>
              <w:top w:val="single" w:sz="6" w:space="0" w:color="auto"/>
              <w:left w:val="single" w:sz="6" w:space="0" w:color="auto"/>
              <w:bottom w:val="single" w:sz="6" w:space="0" w:color="auto"/>
              <w:right w:val="single" w:sz="6" w:space="0" w:color="auto"/>
            </w:tcBorders>
          </w:tcPr>
          <w:p w14:paraId="10A57415" w14:textId="4933AAA7" w:rsidR="001B12A7" w:rsidRPr="004235FB" w:rsidRDefault="001B12A7">
            <w:pPr>
              <w:pStyle w:val="TAC"/>
              <w:keepNext w:val="0"/>
              <w:keepLines w:val="0"/>
              <w:ind w:left="284" w:hanging="284"/>
            </w:pPr>
            <w:r w:rsidRPr="004235FB">
              <w:t xml:space="preserve">Defined in </w:t>
            </w:r>
            <w:r w:rsidR="00B67C77" w:rsidRPr="00FA684C">
              <w:t>ETSI TS 101 220</w:t>
            </w:r>
            <w:r w:rsidRPr="00FA684C">
              <w:t xml:space="preserve"> [</w:t>
            </w:r>
            <w:r w:rsidRPr="00FA684C">
              <w:fldChar w:fldCharType="begin"/>
            </w:r>
            <w:r w:rsidR="00B67C77" w:rsidRPr="00FA684C">
              <w:instrText xml:space="preserve">REF REF_TS101220 \* MERGEFORMAT  \h </w:instrText>
            </w:r>
            <w:r w:rsidRPr="00FA684C">
              <w:fldChar w:fldCharType="separate"/>
            </w:r>
            <w:r w:rsidR="003D3B58" w:rsidRPr="00FA684C">
              <w:t>5</w:t>
            </w:r>
            <w:r w:rsidRPr="00FA684C">
              <w:fldChar w:fldCharType="end"/>
            </w:r>
            <w:r w:rsidRPr="00FA684C">
              <w:t>]</w:t>
            </w:r>
          </w:p>
        </w:tc>
      </w:tr>
      <w:tr w:rsidR="00120B97" w:rsidRPr="004235FB" w14:paraId="4EC4BF47"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10D96C5C" w14:textId="77777777" w:rsidR="00120B97" w:rsidRPr="004235FB" w:rsidRDefault="00120B97">
            <w:pPr>
              <w:pStyle w:val="TAL"/>
              <w:keepNext w:val="0"/>
              <w:keepLines w:val="0"/>
              <w:ind w:left="284" w:hanging="284"/>
            </w:pPr>
            <w:r w:rsidRPr="004235FB">
              <w:t xml:space="preserve">Command Scripting template </w:t>
            </w:r>
            <w:r w:rsidRPr="00FA684C">
              <w:t>tag</w:t>
            </w:r>
            <w:r w:rsidRPr="004235FB">
              <w:t xml:space="preserve"> for indefinite length coding</w:t>
            </w:r>
          </w:p>
        </w:tc>
        <w:tc>
          <w:tcPr>
            <w:tcW w:w="1285" w:type="dxa"/>
            <w:tcBorders>
              <w:top w:val="single" w:sz="6" w:space="0" w:color="auto"/>
              <w:left w:val="single" w:sz="6" w:space="0" w:color="auto"/>
              <w:bottom w:val="single" w:sz="6" w:space="0" w:color="auto"/>
              <w:right w:val="single" w:sz="6" w:space="0" w:color="auto"/>
            </w:tcBorders>
          </w:tcPr>
          <w:p w14:paraId="001EC3FE" w14:textId="77777777" w:rsidR="00120B97" w:rsidRPr="004235FB" w:rsidRDefault="00120B97">
            <w:pPr>
              <w:pStyle w:val="TAC"/>
              <w:keepNext w:val="0"/>
              <w:keepLines w:val="0"/>
              <w:ind w:left="284" w:hanging="284"/>
            </w:pPr>
            <w:r w:rsidRPr="004235FB">
              <w:t>1</w:t>
            </w:r>
          </w:p>
        </w:tc>
        <w:tc>
          <w:tcPr>
            <w:tcW w:w="2931" w:type="dxa"/>
            <w:tcBorders>
              <w:top w:val="single" w:sz="6" w:space="0" w:color="auto"/>
              <w:left w:val="single" w:sz="6" w:space="0" w:color="auto"/>
              <w:bottom w:val="single" w:sz="6" w:space="0" w:color="auto"/>
              <w:right w:val="single" w:sz="6" w:space="0" w:color="auto"/>
            </w:tcBorders>
          </w:tcPr>
          <w:p w14:paraId="37518E16" w14:textId="42AF5729" w:rsidR="00120B97" w:rsidRPr="004235FB" w:rsidRDefault="00120B97">
            <w:pPr>
              <w:pStyle w:val="TAC"/>
              <w:keepNext w:val="0"/>
              <w:keepLines w:val="0"/>
              <w:ind w:left="284" w:hanging="284"/>
            </w:pPr>
            <w:r w:rsidRPr="004235FB">
              <w:t xml:space="preserve">Defined in </w:t>
            </w:r>
            <w:r w:rsidR="00B67C77" w:rsidRPr="00FA684C">
              <w:t>ETSI TS 101 220</w:t>
            </w:r>
            <w:r w:rsidRPr="00FA684C">
              <w:t xml:space="preserve"> [</w:t>
            </w:r>
            <w:r w:rsidRPr="00FA684C">
              <w:fldChar w:fldCharType="begin"/>
            </w:r>
            <w:r w:rsidR="00B67C77" w:rsidRPr="00FA684C">
              <w:instrText xml:space="preserve">REF REF_TS101220 \* MERGEFORMAT  \h </w:instrText>
            </w:r>
            <w:r w:rsidRPr="00FA684C">
              <w:fldChar w:fldCharType="separate"/>
            </w:r>
            <w:r w:rsidR="003D3B58" w:rsidRPr="00FA684C">
              <w:t>5</w:t>
            </w:r>
            <w:r w:rsidRPr="00FA684C">
              <w:fldChar w:fldCharType="end"/>
            </w:r>
            <w:r w:rsidRPr="00FA684C">
              <w:t>]</w:t>
            </w:r>
          </w:p>
        </w:tc>
      </w:tr>
      <w:tr w:rsidR="00120B97" w:rsidRPr="004235FB" w14:paraId="1DCA145F"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6CEAF47C" w14:textId="77777777" w:rsidR="00120B97" w:rsidRPr="004235FB" w:rsidRDefault="00120B97">
            <w:pPr>
              <w:pStyle w:val="TAL"/>
              <w:keepNext w:val="0"/>
              <w:keepLines w:val="0"/>
              <w:ind w:left="284" w:hanging="284"/>
            </w:pPr>
            <w:r w:rsidRPr="004235FB">
              <w:t xml:space="preserve">Response Scripting template </w:t>
            </w:r>
            <w:r w:rsidRPr="00FA684C">
              <w:t>tag</w:t>
            </w:r>
            <w:r w:rsidRPr="004235FB">
              <w:t xml:space="preserve"> for indefinite length coding</w:t>
            </w:r>
          </w:p>
        </w:tc>
        <w:tc>
          <w:tcPr>
            <w:tcW w:w="1285" w:type="dxa"/>
            <w:tcBorders>
              <w:top w:val="single" w:sz="6" w:space="0" w:color="auto"/>
              <w:left w:val="single" w:sz="6" w:space="0" w:color="auto"/>
              <w:bottom w:val="single" w:sz="6" w:space="0" w:color="auto"/>
              <w:right w:val="single" w:sz="6" w:space="0" w:color="auto"/>
            </w:tcBorders>
          </w:tcPr>
          <w:p w14:paraId="0CB23641" w14:textId="77777777" w:rsidR="00120B97" w:rsidRPr="004235FB" w:rsidRDefault="00120B97">
            <w:pPr>
              <w:pStyle w:val="TAC"/>
              <w:keepNext w:val="0"/>
              <w:keepLines w:val="0"/>
              <w:ind w:left="284" w:hanging="284"/>
            </w:pPr>
            <w:r w:rsidRPr="004235FB">
              <w:t>1</w:t>
            </w:r>
          </w:p>
        </w:tc>
        <w:tc>
          <w:tcPr>
            <w:tcW w:w="2931" w:type="dxa"/>
            <w:tcBorders>
              <w:top w:val="single" w:sz="6" w:space="0" w:color="auto"/>
              <w:left w:val="single" w:sz="6" w:space="0" w:color="auto"/>
              <w:bottom w:val="single" w:sz="6" w:space="0" w:color="auto"/>
              <w:right w:val="single" w:sz="6" w:space="0" w:color="auto"/>
            </w:tcBorders>
          </w:tcPr>
          <w:p w14:paraId="2BD8232C" w14:textId="6041412B" w:rsidR="00120B97" w:rsidRPr="004235FB" w:rsidRDefault="00120B97">
            <w:pPr>
              <w:pStyle w:val="TAC"/>
              <w:keepNext w:val="0"/>
              <w:keepLines w:val="0"/>
              <w:ind w:left="284" w:hanging="284"/>
            </w:pPr>
            <w:r w:rsidRPr="004235FB">
              <w:t xml:space="preserve">Defined in </w:t>
            </w:r>
            <w:r w:rsidR="00B67C77" w:rsidRPr="00FA684C">
              <w:t>ETSI TS 101 220</w:t>
            </w:r>
            <w:r w:rsidRPr="00FA684C">
              <w:t xml:space="preserve"> [</w:t>
            </w:r>
            <w:r w:rsidRPr="00FA684C">
              <w:fldChar w:fldCharType="begin"/>
            </w:r>
            <w:r w:rsidR="00B67C77" w:rsidRPr="00FA684C">
              <w:instrText xml:space="preserve">REF REF_TS101220 \* MERGEFORMAT  \h </w:instrText>
            </w:r>
            <w:r w:rsidRPr="00FA684C">
              <w:fldChar w:fldCharType="separate"/>
            </w:r>
            <w:r w:rsidR="003D3B58" w:rsidRPr="00FA684C">
              <w:t>5</w:t>
            </w:r>
            <w:r w:rsidRPr="00FA684C">
              <w:fldChar w:fldCharType="end"/>
            </w:r>
            <w:r w:rsidRPr="00FA684C">
              <w:t>]</w:t>
            </w:r>
          </w:p>
        </w:tc>
      </w:tr>
      <w:tr w:rsidR="001B12A7" w:rsidRPr="004235FB" w14:paraId="0326DC4D"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6C7C3BA1" w14:textId="77777777" w:rsidR="001B12A7" w:rsidRPr="004235FB" w:rsidRDefault="001B12A7">
            <w:pPr>
              <w:pStyle w:val="TAL"/>
              <w:keepNext w:val="0"/>
              <w:keepLines w:val="0"/>
              <w:ind w:left="284" w:hanging="284"/>
            </w:pPr>
            <w:r w:rsidRPr="004235FB">
              <w:t xml:space="preserve">Number of executed command </w:t>
            </w:r>
            <w:r w:rsidRPr="00FA684C">
              <w:t>TLV</w:t>
            </w:r>
            <w:r w:rsidRPr="004235FB">
              <w:t xml:space="preserve"> objects </w:t>
            </w:r>
            <w:r w:rsidRPr="00FA684C">
              <w:t>tag</w:t>
            </w:r>
          </w:p>
        </w:tc>
        <w:tc>
          <w:tcPr>
            <w:tcW w:w="1285" w:type="dxa"/>
            <w:tcBorders>
              <w:top w:val="single" w:sz="6" w:space="0" w:color="auto"/>
              <w:left w:val="single" w:sz="6" w:space="0" w:color="auto"/>
              <w:bottom w:val="single" w:sz="6" w:space="0" w:color="auto"/>
              <w:right w:val="single" w:sz="6" w:space="0" w:color="auto"/>
            </w:tcBorders>
          </w:tcPr>
          <w:p w14:paraId="75087563" w14:textId="77777777" w:rsidR="001B12A7" w:rsidRPr="004235FB" w:rsidRDefault="001B12A7">
            <w:pPr>
              <w:pStyle w:val="TAC"/>
              <w:keepNext w:val="0"/>
              <w:keepLines w:val="0"/>
              <w:ind w:left="284" w:hanging="284"/>
            </w:pPr>
            <w:r w:rsidRPr="004235FB">
              <w:t>1</w:t>
            </w:r>
          </w:p>
        </w:tc>
        <w:tc>
          <w:tcPr>
            <w:tcW w:w="2931" w:type="dxa"/>
            <w:tcBorders>
              <w:top w:val="single" w:sz="6" w:space="0" w:color="auto"/>
              <w:left w:val="single" w:sz="6" w:space="0" w:color="auto"/>
              <w:bottom w:val="single" w:sz="6" w:space="0" w:color="auto"/>
              <w:right w:val="single" w:sz="6" w:space="0" w:color="auto"/>
            </w:tcBorders>
          </w:tcPr>
          <w:p w14:paraId="608C585D" w14:textId="6BCEDAEF" w:rsidR="001B12A7" w:rsidRPr="004235FB" w:rsidRDefault="001B12A7">
            <w:pPr>
              <w:pStyle w:val="TAC"/>
              <w:keepNext w:val="0"/>
              <w:keepLines w:val="0"/>
              <w:ind w:left="284" w:hanging="284"/>
            </w:pPr>
            <w:r w:rsidRPr="004235FB">
              <w:t xml:space="preserve">Defined in </w:t>
            </w:r>
            <w:r w:rsidR="00B67C77" w:rsidRPr="00FA684C">
              <w:t>ETSI TS 101 220</w:t>
            </w:r>
            <w:r w:rsidRPr="00FA684C">
              <w:t xml:space="preserve"> [</w:t>
            </w:r>
            <w:r w:rsidRPr="00FA684C">
              <w:fldChar w:fldCharType="begin"/>
            </w:r>
            <w:r w:rsidR="00B67C77" w:rsidRPr="00FA684C">
              <w:instrText xml:space="preserve">REF REF_TS101220 \* MERGEFORMAT  \h </w:instrText>
            </w:r>
            <w:r w:rsidRPr="00FA684C">
              <w:fldChar w:fldCharType="separate"/>
            </w:r>
            <w:r w:rsidR="003D3B58" w:rsidRPr="00FA684C">
              <w:t>5</w:t>
            </w:r>
            <w:r w:rsidRPr="00FA684C">
              <w:fldChar w:fldCharType="end"/>
            </w:r>
            <w:r w:rsidRPr="00FA684C">
              <w:t>]</w:t>
            </w:r>
          </w:p>
        </w:tc>
      </w:tr>
      <w:tr w:rsidR="001B12A7" w:rsidRPr="004235FB" w14:paraId="09FD5DF9"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04DE3AC3" w14:textId="77777777" w:rsidR="001B12A7" w:rsidRPr="004235FB" w:rsidRDefault="001B12A7">
            <w:pPr>
              <w:pStyle w:val="TAL"/>
              <w:keepNext w:val="0"/>
              <w:keepLines w:val="0"/>
              <w:ind w:left="284" w:hanging="284"/>
            </w:pPr>
            <w:r w:rsidRPr="004235FB">
              <w:t xml:space="preserve">Bad format </w:t>
            </w:r>
            <w:r w:rsidRPr="00FA684C">
              <w:t>TLV</w:t>
            </w:r>
            <w:r w:rsidRPr="004235FB">
              <w:t xml:space="preserve"> </w:t>
            </w:r>
            <w:r w:rsidRPr="00FA684C">
              <w:t>tag</w:t>
            </w:r>
          </w:p>
        </w:tc>
        <w:tc>
          <w:tcPr>
            <w:tcW w:w="1285" w:type="dxa"/>
            <w:tcBorders>
              <w:top w:val="single" w:sz="6" w:space="0" w:color="auto"/>
              <w:left w:val="single" w:sz="6" w:space="0" w:color="auto"/>
              <w:bottom w:val="single" w:sz="6" w:space="0" w:color="auto"/>
              <w:right w:val="single" w:sz="6" w:space="0" w:color="auto"/>
            </w:tcBorders>
          </w:tcPr>
          <w:p w14:paraId="5C80F493" w14:textId="77777777" w:rsidR="001B12A7" w:rsidRPr="004235FB" w:rsidRDefault="001B12A7">
            <w:pPr>
              <w:pStyle w:val="TAC"/>
              <w:keepNext w:val="0"/>
              <w:keepLines w:val="0"/>
              <w:ind w:left="284" w:hanging="284"/>
            </w:pPr>
            <w:r w:rsidRPr="004235FB">
              <w:t>1</w:t>
            </w:r>
          </w:p>
        </w:tc>
        <w:tc>
          <w:tcPr>
            <w:tcW w:w="2931" w:type="dxa"/>
            <w:tcBorders>
              <w:top w:val="single" w:sz="6" w:space="0" w:color="auto"/>
              <w:left w:val="single" w:sz="6" w:space="0" w:color="auto"/>
              <w:bottom w:val="single" w:sz="6" w:space="0" w:color="auto"/>
              <w:right w:val="single" w:sz="6" w:space="0" w:color="auto"/>
            </w:tcBorders>
          </w:tcPr>
          <w:p w14:paraId="5A33A2E7" w14:textId="08B61B1F" w:rsidR="001B12A7" w:rsidRPr="004235FB" w:rsidRDefault="001B12A7">
            <w:pPr>
              <w:pStyle w:val="TAC"/>
              <w:keepNext w:val="0"/>
              <w:keepLines w:val="0"/>
              <w:ind w:left="284" w:hanging="284"/>
            </w:pPr>
            <w:r w:rsidRPr="004235FB">
              <w:t xml:space="preserve">Defined in </w:t>
            </w:r>
            <w:r w:rsidR="00B67C77" w:rsidRPr="00FA684C">
              <w:t>ETSI TS 101 220</w:t>
            </w:r>
            <w:r w:rsidRPr="00FA684C">
              <w:t xml:space="preserve"> [</w:t>
            </w:r>
            <w:r w:rsidRPr="00FA684C">
              <w:fldChar w:fldCharType="begin"/>
            </w:r>
            <w:r w:rsidR="00B67C77" w:rsidRPr="00FA684C">
              <w:instrText xml:space="preserve">REF REF_TS101220 \* MERGEFORMAT  \h </w:instrText>
            </w:r>
            <w:r w:rsidRPr="00FA684C">
              <w:fldChar w:fldCharType="separate"/>
            </w:r>
            <w:r w:rsidR="003D3B58" w:rsidRPr="00FA684C">
              <w:t>5</w:t>
            </w:r>
            <w:r w:rsidRPr="00FA684C">
              <w:fldChar w:fldCharType="end"/>
            </w:r>
            <w:r w:rsidRPr="00FA684C">
              <w:t>]</w:t>
            </w:r>
          </w:p>
        </w:tc>
      </w:tr>
      <w:tr w:rsidR="001B12A7" w:rsidRPr="004235FB" w14:paraId="35B23D3A"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580ADC11" w14:textId="77777777" w:rsidR="001B12A7" w:rsidRPr="004235FB" w:rsidRDefault="001B12A7">
            <w:pPr>
              <w:pStyle w:val="TAL"/>
              <w:keepNext w:val="0"/>
              <w:keepLines w:val="0"/>
              <w:ind w:left="284" w:hanging="284"/>
            </w:pPr>
            <w:r w:rsidRPr="004235FB">
              <w:t xml:space="preserve">Immediate Action </w:t>
            </w:r>
            <w:r w:rsidRPr="00FA684C">
              <w:t>tag</w:t>
            </w:r>
          </w:p>
        </w:tc>
        <w:tc>
          <w:tcPr>
            <w:tcW w:w="1285" w:type="dxa"/>
            <w:tcBorders>
              <w:top w:val="single" w:sz="6" w:space="0" w:color="auto"/>
              <w:left w:val="single" w:sz="6" w:space="0" w:color="auto"/>
              <w:bottom w:val="single" w:sz="6" w:space="0" w:color="auto"/>
              <w:right w:val="single" w:sz="6" w:space="0" w:color="auto"/>
            </w:tcBorders>
          </w:tcPr>
          <w:p w14:paraId="33A96460" w14:textId="77777777" w:rsidR="001B12A7" w:rsidRPr="004235FB" w:rsidRDefault="001B12A7">
            <w:pPr>
              <w:pStyle w:val="TAC"/>
              <w:keepNext w:val="0"/>
              <w:keepLines w:val="0"/>
              <w:ind w:left="284" w:hanging="284"/>
            </w:pPr>
            <w:r w:rsidRPr="004235FB">
              <w:t>1</w:t>
            </w:r>
          </w:p>
        </w:tc>
        <w:tc>
          <w:tcPr>
            <w:tcW w:w="2931" w:type="dxa"/>
            <w:tcBorders>
              <w:top w:val="single" w:sz="6" w:space="0" w:color="auto"/>
              <w:left w:val="single" w:sz="6" w:space="0" w:color="auto"/>
              <w:bottom w:val="single" w:sz="6" w:space="0" w:color="auto"/>
              <w:right w:val="single" w:sz="6" w:space="0" w:color="auto"/>
            </w:tcBorders>
          </w:tcPr>
          <w:p w14:paraId="047C7572" w14:textId="6CE5A6B0" w:rsidR="001B12A7" w:rsidRPr="004235FB" w:rsidRDefault="001B12A7">
            <w:pPr>
              <w:pStyle w:val="TAC"/>
              <w:keepNext w:val="0"/>
              <w:keepLines w:val="0"/>
              <w:ind w:left="284" w:hanging="284"/>
            </w:pPr>
            <w:r w:rsidRPr="004235FB">
              <w:t xml:space="preserve">Defined in </w:t>
            </w:r>
            <w:r w:rsidR="00B67C77" w:rsidRPr="00FA684C">
              <w:t>ETSI TS 101 220</w:t>
            </w:r>
            <w:r w:rsidRPr="00FA684C">
              <w:t xml:space="preserve"> [</w:t>
            </w:r>
            <w:r w:rsidRPr="00FA684C">
              <w:fldChar w:fldCharType="begin"/>
            </w:r>
            <w:r w:rsidR="00B67C77" w:rsidRPr="00FA684C">
              <w:instrText xml:space="preserve">REF REF_TS101220 \* MERGEFORMAT  \h </w:instrText>
            </w:r>
            <w:r w:rsidRPr="00FA684C">
              <w:fldChar w:fldCharType="separate"/>
            </w:r>
            <w:r w:rsidR="003D3B58" w:rsidRPr="00FA684C">
              <w:t>5</w:t>
            </w:r>
            <w:r w:rsidRPr="00FA684C">
              <w:fldChar w:fldCharType="end"/>
            </w:r>
            <w:r w:rsidRPr="00FA684C">
              <w:t>]</w:t>
            </w:r>
          </w:p>
        </w:tc>
      </w:tr>
      <w:tr w:rsidR="001B12A7" w:rsidRPr="004235FB" w14:paraId="60EF307A"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11E3B75C" w14:textId="77777777" w:rsidR="001B12A7" w:rsidRPr="004235FB" w:rsidRDefault="001B12A7">
            <w:pPr>
              <w:pStyle w:val="TAL"/>
              <w:keepNext w:val="0"/>
              <w:keepLines w:val="0"/>
              <w:ind w:left="284" w:hanging="284"/>
            </w:pPr>
            <w:r w:rsidRPr="004235FB">
              <w:t xml:space="preserve">Immediate Action Response </w:t>
            </w:r>
            <w:r w:rsidRPr="00FA684C">
              <w:t>tag</w:t>
            </w:r>
          </w:p>
        </w:tc>
        <w:tc>
          <w:tcPr>
            <w:tcW w:w="1285" w:type="dxa"/>
            <w:tcBorders>
              <w:top w:val="single" w:sz="6" w:space="0" w:color="auto"/>
              <w:left w:val="single" w:sz="6" w:space="0" w:color="auto"/>
              <w:bottom w:val="single" w:sz="6" w:space="0" w:color="auto"/>
              <w:right w:val="single" w:sz="6" w:space="0" w:color="auto"/>
            </w:tcBorders>
          </w:tcPr>
          <w:p w14:paraId="67FDFD5E" w14:textId="77777777" w:rsidR="001B12A7" w:rsidRPr="004235FB" w:rsidRDefault="001B12A7">
            <w:pPr>
              <w:pStyle w:val="TAC"/>
              <w:keepNext w:val="0"/>
              <w:keepLines w:val="0"/>
              <w:ind w:left="284" w:hanging="284"/>
            </w:pPr>
            <w:r w:rsidRPr="004235FB">
              <w:t>1</w:t>
            </w:r>
          </w:p>
        </w:tc>
        <w:tc>
          <w:tcPr>
            <w:tcW w:w="2931" w:type="dxa"/>
            <w:tcBorders>
              <w:top w:val="single" w:sz="6" w:space="0" w:color="auto"/>
              <w:left w:val="single" w:sz="6" w:space="0" w:color="auto"/>
              <w:bottom w:val="single" w:sz="6" w:space="0" w:color="auto"/>
              <w:right w:val="single" w:sz="6" w:space="0" w:color="auto"/>
            </w:tcBorders>
          </w:tcPr>
          <w:p w14:paraId="15EDDACA" w14:textId="42CBDEA4" w:rsidR="001B12A7" w:rsidRPr="004235FB" w:rsidRDefault="001B12A7">
            <w:pPr>
              <w:pStyle w:val="TAC"/>
              <w:keepNext w:val="0"/>
              <w:keepLines w:val="0"/>
              <w:ind w:left="284" w:hanging="284"/>
            </w:pPr>
            <w:r w:rsidRPr="004235FB">
              <w:t xml:space="preserve">Defined in </w:t>
            </w:r>
            <w:r w:rsidR="00B67C77" w:rsidRPr="00FA684C">
              <w:t>ETSI TS 101 220</w:t>
            </w:r>
            <w:r w:rsidRPr="00FA684C">
              <w:t xml:space="preserve"> [</w:t>
            </w:r>
            <w:r w:rsidRPr="00FA684C">
              <w:fldChar w:fldCharType="begin"/>
            </w:r>
            <w:r w:rsidR="00B67C77" w:rsidRPr="00FA684C">
              <w:instrText xml:space="preserve">REF REF_TS101220 \* MERGEFORMAT  \h </w:instrText>
            </w:r>
            <w:r w:rsidRPr="00FA684C">
              <w:fldChar w:fldCharType="separate"/>
            </w:r>
            <w:r w:rsidR="003D3B58" w:rsidRPr="00FA684C">
              <w:t>5</w:t>
            </w:r>
            <w:r w:rsidRPr="00FA684C">
              <w:fldChar w:fldCharType="end"/>
            </w:r>
            <w:r w:rsidRPr="00FA684C">
              <w:t>]</w:t>
            </w:r>
          </w:p>
        </w:tc>
      </w:tr>
      <w:tr w:rsidR="001B12A7" w:rsidRPr="004235FB" w14:paraId="5873E8FB"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5323A1E5" w14:textId="77777777" w:rsidR="001B12A7" w:rsidRPr="004235FB" w:rsidRDefault="001B12A7">
            <w:pPr>
              <w:pStyle w:val="TAL"/>
              <w:keepNext w:val="0"/>
              <w:keepLines w:val="0"/>
              <w:ind w:left="284" w:hanging="284"/>
            </w:pPr>
            <w:r w:rsidRPr="004235FB">
              <w:t xml:space="preserve">Error Action </w:t>
            </w:r>
            <w:r w:rsidRPr="00FA684C">
              <w:t>tag</w:t>
            </w:r>
          </w:p>
        </w:tc>
        <w:tc>
          <w:tcPr>
            <w:tcW w:w="1285" w:type="dxa"/>
            <w:tcBorders>
              <w:top w:val="single" w:sz="6" w:space="0" w:color="auto"/>
              <w:left w:val="single" w:sz="6" w:space="0" w:color="auto"/>
              <w:bottom w:val="single" w:sz="6" w:space="0" w:color="auto"/>
              <w:right w:val="single" w:sz="6" w:space="0" w:color="auto"/>
            </w:tcBorders>
          </w:tcPr>
          <w:p w14:paraId="1906A569" w14:textId="77777777" w:rsidR="001B12A7" w:rsidRPr="004235FB" w:rsidRDefault="001B12A7">
            <w:pPr>
              <w:pStyle w:val="TAC"/>
              <w:keepNext w:val="0"/>
              <w:keepLines w:val="0"/>
              <w:ind w:left="284" w:hanging="284"/>
            </w:pPr>
            <w:r w:rsidRPr="004235FB">
              <w:t>1</w:t>
            </w:r>
          </w:p>
        </w:tc>
        <w:tc>
          <w:tcPr>
            <w:tcW w:w="2931" w:type="dxa"/>
            <w:tcBorders>
              <w:top w:val="single" w:sz="6" w:space="0" w:color="auto"/>
              <w:left w:val="single" w:sz="6" w:space="0" w:color="auto"/>
              <w:bottom w:val="single" w:sz="6" w:space="0" w:color="auto"/>
              <w:right w:val="single" w:sz="6" w:space="0" w:color="auto"/>
            </w:tcBorders>
          </w:tcPr>
          <w:p w14:paraId="2F04711B" w14:textId="4F3BC4FB" w:rsidR="001B12A7" w:rsidRPr="004235FB" w:rsidRDefault="001B12A7">
            <w:pPr>
              <w:pStyle w:val="TAC"/>
              <w:keepNext w:val="0"/>
              <w:keepLines w:val="0"/>
              <w:ind w:left="284" w:hanging="284"/>
            </w:pPr>
            <w:r w:rsidRPr="004235FB">
              <w:t xml:space="preserve">Defined in </w:t>
            </w:r>
            <w:r w:rsidR="00B67C77" w:rsidRPr="00FA684C">
              <w:t>ETSI TS 101 220</w:t>
            </w:r>
            <w:r w:rsidRPr="00FA684C">
              <w:t xml:space="preserve"> [</w:t>
            </w:r>
            <w:r w:rsidRPr="00FA684C">
              <w:fldChar w:fldCharType="begin"/>
            </w:r>
            <w:r w:rsidR="00B67C77" w:rsidRPr="00FA684C">
              <w:instrText xml:space="preserve">REF REF_TS101220 \* MERGEFORMAT  \h </w:instrText>
            </w:r>
            <w:r w:rsidRPr="00FA684C">
              <w:fldChar w:fldCharType="separate"/>
            </w:r>
            <w:r w:rsidR="003D3B58" w:rsidRPr="00FA684C">
              <w:t>5</w:t>
            </w:r>
            <w:r w:rsidRPr="00FA684C">
              <w:fldChar w:fldCharType="end"/>
            </w:r>
            <w:r w:rsidRPr="00FA684C">
              <w:t>]</w:t>
            </w:r>
          </w:p>
        </w:tc>
      </w:tr>
      <w:tr w:rsidR="00AC738E" w:rsidRPr="004235FB" w14:paraId="5E51AB9F"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71BDCCA8" w14:textId="77777777" w:rsidR="00AC738E" w:rsidRPr="004235FB" w:rsidRDefault="00AC738E" w:rsidP="001B12A7">
            <w:pPr>
              <w:pStyle w:val="TAL"/>
              <w:keepNext w:val="0"/>
              <w:keepLines w:val="0"/>
              <w:ind w:left="284" w:hanging="284"/>
            </w:pPr>
            <w:r w:rsidRPr="004235FB">
              <w:t xml:space="preserve">Script Chaining </w:t>
            </w:r>
            <w:r w:rsidRPr="00FA684C">
              <w:t>tag</w:t>
            </w:r>
          </w:p>
        </w:tc>
        <w:tc>
          <w:tcPr>
            <w:tcW w:w="1285" w:type="dxa"/>
            <w:tcBorders>
              <w:top w:val="single" w:sz="6" w:space="0" w:color="auto"/>
              <w:left w:val="single" w:sz="6" w:space="0" w:color="auto"/>
              <w:bottom w:val="single" w:sz="6" w:space="0" w:color="auto"/>
              <w:right w:val="single" w:sz="6" w:space="0" w:color="auto"/>
            </w:tcBorders>
          </w:tcPr>
          <w:p w14:paraId="19614351" w14:textId="77777777" w:rsidR="00AC738E" w:rsidRPr="004235FB" w:rsidRDefault="00AC738E" w:rsidP="001B12A7">
            <w:pPr>
              <w:pStyle w:val="TAC"/>
              <w:keepNext w:val="0"/>
              <w:keepLines w:val="0"/>
              <w:ind w:left="284" w:hanging="284"/>
            </w:pPr>
            <w:r w:rsidRPr="004235FB">
              <w:t>1</w:t>
            </w:r>
          </w:p>
        </w:tc>
        <w:tc>
          <w:tcPr>
            <w:tcW w:w="2931" w:type="dxa"/>
            <w:tcBorders>
              <w:top w:val="single" w:sz="6" w:space="0" w:color="auto"/>
              <w:left w:val="single" w:sz="6" w:space="0" w:color="auto"/>
              <w:bottom w:val="single" w:sz="6" w:space="0" w:color="auto"/>
              <w:right w:val="single" w:sz="6" w:space="0" w:color="auto"/>
            </w:tcBorders>
          </w:tcPr>
          <w:p w14:paraId="43603EB0" w14:textId="735D7377" w:rsidR="00AC738E" w:rsidRPr="004235FB" w:rsidRDefault="00AC738E" w:rsidP="001B12A7">
            <w:pPr>
              <w:pStyle w:val="TAC"/>
              <w:keepNext w:val="0"/>
              <w:keepLines w:val="0"/>
              <w:ind w:left="284" w:hanging="284"/>
            </w:pPr>
            <w:r w:rsidRPr="004235FB">
              <w:t xml:space="preserve">Defined in </w:t>
            </w:r>
            <w:r w:rsidR="00B67C77" w:rsidRPr="00FA684C">
              <w:t>ETSI TS 101 220</w:t>
            </w:r>
            <w:r w:rsidRPr="00FA684C">
              <w:t xml:space="preserve"> [</w:t>
            </w:r>
            <w:r w:rsidR="0038752B" w:rsidRPr="00FA684C">
              <w:fldChar w:fldCharType="begin"/>
            </w:r>
            <w:r w:rsidR="00B67C77" w:rsidRPr="00FA684C">
              <w:instrText xml:space="preserve">REF REF_TS101220 \* MERGEFORMAT  \h </w:instrText>
            </w:r>
            <w:r w:rsidR="0038752B" w:rsidRPr="00FA684C">
              <w:fldChar w:fldCharType="separate"/>
            </w:r>
            <w:r w:rsidR="003D3B58" w:rsidRPr="00FA684C">
              <w:t>5</w:t>
            </w:r>
            <w:r w:rsidR="0038752B" w:rsidRPr="00FA684C">
              <w:fldChar w:fldCharType="end"/>
            </w:r>
            <w:r w:rsidRPr="00FA684C">
              <w:t>]</w:t>
            </w:r>
          </w:p>
        </w:tc>
      </w:tr>
      <w:tr w:rsidR="00AC738E" w:rsidRPr="004235FB" w14:paraId="1298A2E8" w14:textId="77777777" w:rsidTr="00DF492F">
        <w:trPr>
          <w:jc w:val="center"/>
        </w:trPr>
        <w:tc>
          <w:tcPr>
            <w:tcW w:w="4892" w:type="dxa"/>
            <w:tcBorders>
              <w:top w:val="single" w:sz="6" w:space="0" w:color="auto"/>
              <w:left w:val="single" w:sz="6" w:space="0" w:color="auto"/>
              <w:bottom w:val="single" w:sz="6" w:space="0" w:color="auto"/>
              <w:right w:val="single" w:sz="6" w:space="0" w:color="auto"/>
            </w:tcBorders>
          </w:tcPr>
          <w:p w14:paraId="7E31C9C0" w14:textId="77777777" w:rsidR="00AC738E" w:rsidRPr="004235FB" w:rsidRDefault="00AC738E" w:rsidP="001B12A7">
            <w:pPr>
              <w:pStyle w:val="TAL"/>
              <w:keepNext w:val="0"/>
              <w:keepLines w:val="0"/>
              <w:ind w:left="284" w:hanging="284"/>
            </w:pPr>
            <w:r w:rsidRPr="004235FB">
              <w:t xml:space="preserve">Script Chaining Response </w:t>
            </w:r>
            <w:r w:rsidRPr="00FA684C">
              <w:t>tag</w:t>
            </w:r>
          </w:p>
        </w:tc>
        <w:tc>
          <w:tcPr>
            <w:tcW w:w="1285" w:type="dxa"/>
            <w:tcBorders>
              <w:top w:val="single" w:sz="6" w:space="0" w:color="auto"/>
              <w:left w:val="single" w:sz="6" w:space="0" w:color="auto"/>
              <w:bottom w:val="single" w:sz="6" w:space="0" w:color="auto"/>
              <w:right w:val="single" w:sz="6" w:space="0" w:color="auto"/>
            </w:tcBorders>
          </w:tcPr>
          <w:p w14:paraId="5715C688" w14:textId="77777777" w:rsidR="00AC738E" w:rsidRPr="004235FB" w:rsidRDefault="00AC738E" w:rsidP="001B12A7">
            <w:pPr>
              <w:pStyle w:val="TAC"/>
              <w:keepNext w:val="0"/>
              <w:keepLines w:val="0"/>
              <w:ind w:left="284" w:hanging="284"/>
            </w:pPr>
            <w:r w:rsidRPr="004235FB">
              <w:t>1</w:t>
            </w:r>
          </w:p>
        </w:tc>
        <w:tc>
          <w:tcPr>
            <w:tcW w:w="2931" w:type="dxa"/>
            <w:tcBorders>
              <w:top w:val="single" w:sz="6" w:space="0" w:color="auto"/>
              <w:left w:val="single" w:sz="6" w:space="0" w:color="auto"/>
              <w:bottom w:val="single" w:sz="6" w:space="0" w:color="auto"/>
              <w:right w:val="single" w:sz="6" w:space="0" w:color="auto"/>
            </w:tcBorders>
          </w:tcPr>
          <w:p w14:paraId="796E2BF1" w14:textId="49DC05D4" w:rsidR="00AC738E" w:rsidRPr="004235FB" w:rsidRDefault="00AC738E" w:rsidP="001B12A7">
            <w:pPr>
              <w:pStyle w:val="TAC"/>
              <w:keepNext w:val="0"/>
              <w:keepLines w:val="0"/>
              <w:ind w:left="284" w:hanging="284"/>
            </w:pPr>
            <w:r w:rsidRPr="004235FB">
              <w:t xml:space="preserve">Defined in </w:t>
            </w:r>
            <w:r w:rsidR="00B67C77" w:rsidRPr="00FA684C">
              <w:t>ETSI TS 101 220</w:t>
            </w:r>
            <w:r w:rsidRPr="00FA684C">
              <w:t xml:space="preserve"> [</w:t>
            </w:r>
            <w:r w:rsidR="0038752B" w:rsidRPr="00FA684C">
              <w:fldChar w:fldCharType="begin"/>
            </w:r>
            <w:r w:rsidR="00B67C77" w:rsidRPr="00FA684C">
              <w:instrText xml:space="preserve">REF REF_TS101220 \* MERGEFORMAT  \h </w:instrText>
            </w:r>
            <w:r w:rsidR="0038752B" w:rsidRPr="00FA684C">
              <w:fldChar w:fldCharType="separate"/>
            </w:r>
            <w:r w:rsidR="003D3B58" w:rsidRPr="00FA684C">
              <w:t>5</w:t>
            </w:r>
            <w:r w:rsidR="0038752B" w:rsidRPr="00FA684C">
              <w:fldChar w:fldCharType="end"/>
            </w:r>
            <w:r w:rsidRPr="00FA684C">
              <w:t>]</w:t>
            </w:r>
          </w:p>
        </w:tc>
      </w:tr>
    </w:tbl>
    <w:p w14:paraId="04AE568E" w14:textId="77777777" w:rsidR="001B12A7" w:rsidRPr="004235FB" w:rsidRDefault="001B12A7"/>
    <w:p w14:paraId="2F3B48DF" w14:textId="1EA4AF40" w:rsidR="007E6980" w:rsidRPr="004235FB" w:rsidRDefault="007E6980" w:rsidP="00956ACD">
      <w:pPr>
        <w:pStyle w:val="Heading8"/>
      </w:pPr>
      <w:r w:rsidRPr="004235FB">
        <w:br w:type="page"/>
      </w:r>
      <w:bookmarkStart w:id="278" w:name="_Toc517707206"/>
      <w:bookmarkStart w:id="279" w:name="_Toc517790909"/>
      <w:bookmarkStart w:id="280" w:name="_Toc518293357"/>
      <w:r w:rsidR="0047216C" w:rsidRPr="004235FB">
        <w:lastRenderedPageBreak/>
        <w:t>Annex B (i</w:t>
      </w:r>
      <w:r w:rsidRPr="004235FB">
        <w:t>nformative</w:t>
      </w:r>
      <w:r w:rsidR="00AD41BB" w:rsidRPr="004235FB">
        <w:t>):</w:t>
      </w:r>
      <w:r w:rsidR="00AD41BB" w:rsidRPr="004235FB">
        <w:br/>
      </w:r>
      <w:r w:rsidRPr="00FA684C">
        <w:t>RFM</w:t>
      </w:r>
      <w:r w:rsidRPr="004235FB">
        <w:t xml:space="preserve"> over </w:t>
      </w:r>
      <w:r w:rsidRPr="00FA684C">
        <w:t>HTTP</w:t>
      </w:r>
      <w:r w:rsidRPr="004235FB">
        <w:t xml:space="preserve"> Communication Flow</w:t>
      </w:r>
      <w:bookmarkEnd w:id="278"/>
      <w:bookmarkEnd w:id="279"/>
      <w:bookmarkEnd w:id="280"/>
    </w:p>
    <w:p w14:paraId="10677133" w14:textId="19317589" w:rsidR="007E6980" w:rsidRPr="004235FB" w:rsidRDefault="00F629A7" w:rsidP="0047216C">
      <w:r>
        <w:t>Figure B.1</w:t>
      </w:r>
      <w:r w:rsidR="007E6980" w:rsidRPr="004235FB">
        <w:t xml:space="preserve"> illustrates an </w:t>
      </w:r>
      <w:r w:rsidR="007E6980" w:rsidRPr="00FA684C">
        <w:t>RFM</w:t>
      </w:r>
      <w:r w:rsidR="007E6980" w:rsidRPr="004235FB">
        <w:t xml:space="preserve"> process communication flow over a </w:t>
      </w:r>
      <w:r w:rsidR="007E6980" w:rsidRPr="00FA684C">
        <w:t>TLS</w:t>
      </w:r>
      <w:r w:rsidR="007E6980" w:rsidRPr="004235FB">
        <w:t xml:space="preserve"> connection (established over a </w:t>
      </w:r>
      <w:r w:rsidR="007E6980" w:rsidRPr="00FA684C">
        <w:t>BIP</w:t>
      </w:r>
      <w:r w:rsidR="007E6980" w:rsidRPr="004235FB">
        <w:t xml:space="preserve"> </w:t>
      </w:r>
      <w:r w:rsidR="007E6980" w:rsidRPr="00FA684C">
        <w:t>TCP</w:t>
      </w:r>
      <w:r w:rsidR="007E6980" w:rsidRPr="004235FB">
        <w:t xml:space="preserve"> connection as specified in </w:t>
      </w:r>
      <w:r w:rsidR="00B67C77" w:rsidRPr="00FA684C">
        <w:t>ETSI TS 102 223</w:t>
      </w:r>
      <w:r w:rsidR="007E6980" w:rsidRPr="00FA684C">
        <w:t xml:space="preserve"> [</w:t>
      </w:r>
      <w:r w:rsidR="0047216C" w:rsidRPr="00FA684C">
        <w:fldChar w:fldCharType="begin"/>
      </w:r>
      <w:r w:rsidR="00DF492F" w:rsidRPr="00FA684C">
        <w:instrText xml:space="preserve">REF </w:instrText>
      </w:r>
      <w:r w:rsidR="00B67C77" w:rsidRPr="00FA684C">
        <w:instrText xml:space="preserve">REF_TS102223  \h </w:instrText>
      </w:r>
      <w:r w:rsidR="0094051C" w:rsidRPr="00FA684C">
        <w:instrText xml:space="preserve"> \* MERGEFORMAT </w:instrText>
      </w:r>
      <w:r w:rsidR="0047216C" w:rsidRPr="00FA684C">
        <w:fldChar w:fldCharType="separate"/>
      </w:r>
      <w:r w:rsidR="003D3B58" w:rsidRPr="00FA684C">
        <w:t>3</w:t>
      </w:r>
      <w:r w:rsidR="0047216C" w:rsidRPr="00FA684C">
        <w:fldChar w:fldCharType="end"/>
      </w:r>
      <w:r w:rsidR="007E6980" w:rsidRPr="00FA684C">
        <w:t>]</w:t>
      </w:r>
      <w:r w:rsidR="007E6980" w:rsidRPr="004235FB">
        <w:t xml:space="preserve"> or a direct </w:t>
      </w:r>
      <w:r w:rsidR="007E6980" w:rsidRPr="00FA684C">
        <w:t>IP</w:t>
      </w:r>
      <w:r w:rsidR="007E6980" w:rsidRPr="004235FB">
        <w:t xml:space="preserve"> connection as specified in </w:t>
      </w:r>
      <w:r w:rsidR="00B67C77" w:rsidRPr="00FA684C">
        <w:t>ETSI TS 102 483</w:t>
      </w:r>
      <w:r w:rsidR="007E6980" w:rsidRPr="00FA684C">
        <w:t xml:space="preserve"> [</w:t>
      </w:r>
      <w:r w:rsidR="007A46FE" w:rsidRPr="00FA684C">
        <w:fldChar w:fldCharType="begin"/>
      </w:r>
      <w:r w:rsidR="00DF492F" w:rsidRPr="00FA684C">
        <w:instrText xml:space="preserve">REF </w:instrText>
      </w:r>
      <w:r w:rsidR="00B67C77" w:rsidRPr="00FA684C">
        <w:instrText xml:space="preserve">REF_TS102483  \h </w:instrText>
      </w:r>
      <w:r w:rsidR="0094051C" w:rsidRPr="00FA684C">
        <w:instrText xml:space="preserve"> \* MERGEFORMAT </w:instrText>
      </w:r>
      <w:r w:rsidR="007A46FE" w:rsidRPr="00FA684C">
        <w:fldChar w:fldCharType="separate"/>
      </w:r>
      <w:r w:rsidR="003D3B58" w:rsidRPr="00FA684C">
        <w:t>20</w:t>
      </w:r>
      <w:r w:rsidR="007A46FE" w:rsidRPr="00FA684C">
        <w:fldChar w:fldCharType="end"/>
      </w:r>
      <w:r w:rsidR="007E6980" w:rsidRPr="00FA684C">
        <w:t>]</w:t>
      </w:r>
      <w:r w:rsidR="007E6980" w:rsidRPr="004235FB">
        <w:t xml:space="preserve">). The </w:t>
      </w:r>
      <w:r w:rsidR="007E6980" w:rsidRPr="00FA684C">
        <w:t>TCP</w:t>
      </w:r>
      <w:r w:rsidR="007E6980" w:rsidRPr="004235FB">
        <w:t xml:space="preserve"> connection opening is typically triggered by a triggering message following the format specified in Amendment B of the Globa</w:t>
      </w:r>
      <w:r>
        <w:t>l Platform Card Specification v</w:t>
      </w:r>
      <w:r w:rsidR="007E6980" w:rsidRPr="004235FB">
        <w:t>2.2</w:t>
      </w:r>
      <w:r w:rsidR="00B67C77" w:rsidRPr="004235FB">
        <w:t xml:space="preserve"> [</w:t>
      </w:r>
      <w:r w:rsidR="00B67C77" w:rsidRPr="004235FB">
        <w:fldChar w:fldCharType="begin"/>
      </w:r>
      <w:r w:rsidR="00FE670B">
        <w:instrText xml:space="preserve">REF REF_GLOBALPLATFORM_19 </w:instrText>
      </w:r>
      <w:r w:rsidR="00B67C77" w:rsidRPr="004235FB">
        <w:fldChar w:fldCharType="separate"/>
      </w:r>
      <w:r w:rsidR="00FE670B">
        <w:rPr>
          <w:noProof/>
        </w:rPr>
        <w:t>19</w:t>
      </w:r>
      <w:r w:rsidR="00B67C77" w:rsidRPr="004235FB">
        <w:fldChar w:fldCharType="end"/>
      </w:r>
      <w:r w:rsidR="00B67C77" w:rsidRPr="004235FB">
        <w:t>]</w:t>
      </w:r>
      <w:r w:rsidR="007E6980" w:rsidRPr="004235FB">
        <w:t>.</w:t>
      </w:r>
    </w:p>
    <w:p w14:paraId="6B6E715D" w14:textId="77777777" w:rsidR="0047216C" w:rsidRPr="004235FB" w:rsidRDefault="00F97F0A" w:rsidP="0047216C">
      <w:pPr>
        <w:pStyle w:val="FL"/>
        <w:keepNext w:val="0"/>
        <w:keepLines w:val="0"/>
      </w:pPr>
      <w:r w:rsidRPr="004235FB">
        <w:rPr>
          <w:noProof/>
          <w:lang w:eastAsia="en-GB"/>
        </w:rPr>
        <w:lastRenderedPageBreak/>
        <mc:AlternateContent>
          <mc:Choice Requires="wpg">
            <w:drawing>
              <wp:inline distT="0" distB="0" distL="0" distR="0" wp14:anchorId="2783F88B" wp14:editId="0CE2B27C">
                <wp:extent cx="5718810" cy="7684135"/>
                <wp:effectExtent l="8255" t="13970" r="6985" b="7620"/>
                <wp:docPr id="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8810" cy="7684135"/>
                          <a:chOff x="1141" y="3901"/>
                          <a:chExt cx="10158" cy="12890"/>
                        </a:xfrm>
                      </wpg:grpSpPr>
                      <wps:wsp>
                        <wps:cNvPr id="2" name="Line 7"/>
                        <wps:cNvCnPr>
                          <a:cxnSpLocks noChangeShapeType="1"/>
                        </wps:cNvCnPr>
                        <wps:spPr bwMode="auto">
                          <a:xfrm flipH="1">
                            <a:off x="6950" y="14548"/>
                            <a:ext cx="2582"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 name="AutoShape 8"/>
                        <wps:cNvSpPr>
                          <a:spLocks noChangeArrowheads="1"/>
                        </wps:cNvSpPr>
                        <wps:spPr bwMode="auto">
                          <a:xfrm>
                            <a:off x="2109" y="7743"/>
                            <a:ext cx="4841" cy="338"/>
                          </a:xfrm>
                          <a:prstGeom prst="leftRightArrow">
                            <a:avLst>
                              <a:gd name="adj1" fmla="val 50000"/>
                              <a:gd name="adj2" fmla="val 28645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Text Box 9"/>
                        <wps:cNvSpPr txBox="1">
                          <a:spLocks noChangeArrowheads="1"/>
                        </wps:cNvSpPr>
                        <wps:spPr bwMode="auto">
                          <a:xfrm>
                            <a:off x="3850" y="7102"/>
                            <a:ext cx="1325" cy="635"/>
                          </a:xfrm>
                          <a:prstGeom prst="rect">
                            <a:avLst/>
                          </a:prstGeom>
                          <a:solidFill>
                            <a:srgbClr val="FFFFFF"/>
                          </a:solidFill>
                          <a:ln w="9525">
                            <a:solidFill>
                              <a:srgbClr val="000000"/>
                            </a:solidFill>
                            <a:miter lim="800000"/>
                            <a:headEnd/>
                            <a:tailEnd/>
                          </a:ln>
                        </wps:spPr>
                        <wps:txbx>
                          <w:txbxContent>
                            <w:p w14:paraId="2DC7A3A7" w14:textId="77777777" w:rsidR="005915C6" w:rsidRPr="0047216C" w:rsidRDefault="005915C6" w:rsidP="00200AF8">
                              <w:pPr>
                                <w:jc w:val="center"/>
                                <w:rPr>
                                  <w:b/>
                                  <w:sz w:val="18"/>
                                  <w:szCs w:val="18"/>
                                  <w:lang w:val="en-US"/>
                                </w:rPr>
                              </w:pPr>
                              <w:r w:rsidRPr="0047216C">
                                <w:rPr>
                                  <w:b/>
                                  <w:sz w:val="18"/>
                                  <w:szCs w:val="18"/>
                                  <w:lang w:val="en-US"/>
                                </w:rPr>
                                <w:t>TLS</w:t>
                              </w:r>
                              <w:r w:rsidRPr="0047216C">
                                <w:rPr>
                                  <w:b/>
                                  <w:sz w:val="18"/>
                                  <w:szCs w:val="18"/>
                                  <w:lang w:val="en-US"/>
                                </w:rPr>
                                <w:br/>
                                <w:t>Handshake</w:t>
                              </w:r>
                            </w:p>
                          </w:txbxContent>
                        </wps:txbx>
                        <wps:bodyPr rot="0" vert="horz" wrap="square" lIns="91440" tIns="45720" rIns="91440" bIns="45720" anchor="t" anchorCtr="0" upright="1">
                          <a:noAutofit/>
                        </wps:bodyPr>
                      </wps:wsp>
                      <wps:wsp>
                        <wps:cNvPr id="6" name="Line 10"/>
                        <wps:cNvCnPr>
                          <a:cxnSpLocks noChangeShapeType="1"/>
                        </wps:cNvCnPr>
                        <wps:spPr bwMode="auto">
                          <a:xfrm flipV="1">
                            <a:off x="2117" y="8877"/>
                            <a:ext cx="4833" cy="7"/>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 name="Text Box 11"/>
                        <wps:cNvSpPr txBox="1">
                          <a:spLocks noChangeArrowheads="1"/>
                        </wps:cNvSpPr>
                        <wps:spPr bwMode="auto">
                          <a:xfrm>
                            <a:off x="3850" y="5482"/>
                            <a:ext cx="1324" cy="676"/>
                          </a:xfrm>
                          <a:prstGeom prst="rect">
                            <a:avLst/>
                          </a:prstGeom>
                          <a:solidFill>
                            <a:srgbClr val="FFFFFF"/>
                          </a:solidFill>
                          <a:ln w="9525">
                            <a:solidFill>
                              <a:srgbClr val="000000"/>
                            </a:solidFill>
                            <a:miter lim="800000"/>
                            <a:headEnd/>
                            <a:tailEnd/>
                          </a:ln>
                        </wps:spPr>
                        <wps:txbx>
                          <w:txbxContent>
                            <w:p w14:paraId="0794FAC9" w14:textId="77777777" w:rsidR="005915C6" w:rsidRPr="0047216C" w:rsidRDefault="005915C6" w:rsidP="00200AF8">
                              <w:pPr>
                                <w:jc w:val="center"/>
                                <w:rPr>
                                  <w:b/>
                                  <w:sz w:val="18"/>
                                  <w:szCs w:val="18"/>
                                  <w:lang w:val="en-US"/>
                                </w:rPr>
                              </w:pPr>
                              <w:r w:rsidRPr="0047216C">
                                <w:rPr>
                                  <w:b/>
                                  <w:sz w:val="18"/>
                                  <w:szCs w:val="18"/>
                                  <w:lang w:val="en-US"/>
                                </w:rPr>
                                <w:t>Open TCP Connection</w:t>
                              </w:r>
                            </w:p>
                          </w:txbxContent>
                        </wps:txbx>
                        <wps:bodyPr rot="0" vert="horz" wrap="square" lIns="91440" tIns="45720" rIns="91440" bIns="45720" anchor="t" anchorCtr="0" upright="1">
                          <a:noAutofit/>
                        </wps:bodyPr>
                      </wps:wsp>
                      <wps:wsp>
                        <wps:cNvPr id="8" name="AutoShape 12"/>
                        <wps:cNvSpPr>
                          <a:spLocks noChangeArrowheads="1"/>
                        </wps:cNvSpPr>
                        <wps:spPr bwMode="auto">
                          <a:xfrm rot="10800000">
                            <a:off x="2109" y="6123"/>
                            <a:ext cx="4841" cy="338"/>
                          </a:xfrm>
                          <a:prstGeom prst="rightArrow">
                            <a:avLst>
                              <a:gd name="adj1" fmla="val 50000"/>
                              <a:gd name="adj2" fmla="val 35806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Line 13"/>
                        <wps:cNvCnPr>
                          <a:cxnSpLocks noChangeShapeType="1"/>
                        </wps:cNvCnPr>
                        <wps:spPr bwMode="auto">
                          <a:xfrm flipH="1">
                            <a:off x="2117" y="10983"/>
                            <a:ext cx="4833" cy="8"/>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 name="Text Box 14"/>
                        <wps:cNvSpPr txBox="1">
                          <a:spLocks noChangeArrowheads="1"/>
                        </wps:cNvSpPr>
                        <wps:spPr bwMode="auto">
                          <a:xfrm>
                            <a:off x="7111" y="14062"/>
                            <a:ext cx="2259" cy="844"/>
                          </a:xfrm>
                          <a:prstGeom prst="rect">
                            <a:avLst/>
                          </a:prstGeom>
                          <a:solidFill>
                            <a:srgbClr val="FFFFFF"/>
                          </a:solidFill>
                          <a:ln w="9525">
                            <a:solidFill>
                              <a:srgbClr val="000000"/>
                            </a:solidFill>
                            <a:miter lim="800000"/>
                            <a:headEnd/>
                            <a:tailEnd/>
                          </a:ln>
                        </wps:spPr>
                        <wps:txbx>
                          <w:txbxContent>
                            <w:p w14:paraId="49818389" w14:textId="77777777" w:rsidR="005915C6" w:rsidRPr="0047216C" w:rsidRDefault="005915C6" w:rsidP="00200AF8">
                              <w:pPr>
                                <w:jc w:val="center"/>
                                <w:rPr>
                                  <w:b/>
                                  <w:sz w:val="18"/>
                                  <w:szCs w:val="18"/>
                                  <w:lang w:val="en-US"/>
                                </w:rPr>
                              </w:pPr>
                              <w:r w:rsidRPr="0047216C">
                                <w:rPr>
                                  <w:b/>
                                  <w:sz w:val="18"/>
                                  <w:szCs w:val="18"/>
                                  <w:lang w:val="en-US"/>
                                </w:rPr>
                                <w:t>String with APDU(s) response</w:t>
                              </w:r>
                            </w:p>
                          </w:txbxContent>
                        </wps:txbx>
                        <wps:bodyPr rot="0" vert="horz" wrap="square" lIns="91440" tIns="45720" rIns="91440" bIns="45720" anchor="t" anchorCtr="0" upright="1">
                          <a:noAutofit/>
                        </wps:bodyPr>
                      </wps:wsp>
                      <wps:wsp>
                        <wps:cNvPr id="11" name="Line 15"/>
                        <wps:cNvCnPr>
                          <a:cxnSpLocks noChangeShapeType="1"/>
                        </wps:cNvCnPr>
                        <wps:spPr bwMode="auto">
                          <a:xfrm flipV="1">
                            <a:off x="2117" y="14710"/>
                            <a:ext cx="4833" cy="7"/>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2" name="Text Box 16"/>
                        <wps:cNvSpPr txBox="1">
                          <a:spLocks noChangeArrowheads="1"/>
                        </wps:cNvSpPr>
                        <wps:spPr bwMode="auto">
                          <a:xfrm>
                            <a:off x="2263" y="13738"/>
                            <a:ext cx="4203" cy="3053"/>
                          </a:xfrm>
                          <a:prstGeom prst="rect">
                            <a:avLst/>
                          </a:prstGeom>
                          <a:solidFill>
                            <a:srgbClr val="FFFFFF"/>
                          </a:solidFill>
                          <a:ln w="9525">
                            <a:solidFill>
                              <a:srgbClr val="000000"/>
                            </a:solidFill>
                            <a:miter lim="800000"/>
                            <a:headEnd/>
                            <a:tailEnd/>
                          </a:ln>
                        </wps:spPr>
                        <wps:txbx>
                          <w:txbxContent>
                            <w:p w14:paraId="7C4AC7C1" w14:textId="77777777" w:rsidR="005915C6" w:rsidRPr="0047216C" w:rsidRDefault="005915C6" w:rsidP="00200AF8">
                              <w:pPr>
                                <w:rPr>
                                  <w:b/>
                                  <w:sz w:val="18"/>
                                  <w:szCs w:val="18"/>
                                  <w:lang w:val="en-US"/>
                                </w:rPr>
                              </w:pPr>
                              <w:r w:rsidRPr="0047216C">
                                <w:rPr>
                                  <w:b/>
                                  <w:sz w:val="18"/>
                                  <w:szCs w:val="18"/>
                                  <w:lang w:val="en-US"/>
                                </w:rPr>
                                <w:t>POST &lt;uri&gt; HTTP/1.1</w:t>
                              </w:r>
                            </w:p>
                            <w:p w14:paraId="5BDE312C" w14:textId="77777777" w:rsidR="005915C6" w:rsidRPr="0047216C" w:rsidRDefault="005915C6" w:rsidP="00200AF8">
                              <w:pPr>
                                <w:rPr>
                                  <w:b/>
                                  <w:sz w:val="18"/>
                                  <w:szCs w:val="18"/>
                                  <w:lang w:val="en-US"/>
                                </w:rPr>
                              </w:pPr>
                              <w:r w:rsidRPr="0047216C">
                                <w:rPr>
                                  <w:b/>
                                  <w:sz w:val="18"/>
                                  <w:szCs w:val="18"/>
                                  <w:lang w:val="en-US"/>
                                </w:rPr>
                                <w:t xml:space="preserve">X-Admin-Protocol: </w:t>
                              </w:r>
                            </w:p>
                            <w:p w14:paraId="76113AC6" w14:textId="77777777" w:rsidR="005915C6" w:rsidRPr="0047216C" w:rsidRDefault="005915C6" w:rsidP="00200AF8">
                              <w:pPr>
                                <w:rPr>
                                  <w:bCs/>
                                  <w:sz w:val="18"/>
                                  <w:szCs w:val="18"/>
                                  <w:lang w:val="en-US"/>
                                </w:rPr>
                              </w:pPr>
                              <w:r w:rsidRPr="0047216C">
                                <w:rPr>
                                  <w:bCs/>
                                  <w:sz w:val="18"/>
                                  <w:szCs w:val="18"/>
                                  <w:lang w:val="en-US"/>
                                </w:rPr>
                                <w:t>globalplatform-remote-admin/1.0</w:t>
                              </w:r>
                            </w:p>
                            <w:p w14:paraId="0E08BD50" w14:textId="77777777" w:rsidR="005915C6" w:rsidRPr="0047216C" w:rsidRDefault="005915C6" w:rsidP="00200AF8">
                              <w:pPr>
                                <w:rPr>
                                  <w:b/>
                                  <w:sz w:val="18"/>
                                  <w:szCs w:val="18"/>
                                  <w:lang w:val="fr-FR"/>
                                </w:rPr>
                              </w:pPr>
                              <w:r w:rsidRPr="0047216C">
                                <w:rPr>
                                  <w:b/>
                                  <w:sz w:val="18"/>
                                  <w:szCs w:val="18"/>
                                  <w:lang w:val="fr-FR"/>
                                </w:rPr>
                                <w:t>Content-Type:</w:t>
                              </w:r>
                            </w:p>
                            <w:p w14:paraId="00535173" w14:textId="77777777" w:rsidR="005915C6" w:rsidRPr="0047216C" w:rsidRDefault="005915C6" w:rsidP="00200AF8">
                              <w:pPr>
                                <w:rPr>
                                  <w:sz w:val="18"/>
                                  <w:szCs w:val="18"/>
                                  <w:lang w:val="fr-FR"/>
                                </w:rPr>
                              </w:pPr>
                              <w:r w:rsidRPr="0047216C">
                                <w:rPr>
                                  <w:sz w:val="18"/>
                                  <w:szCs w:val="18"/>
                                  <w:lang w:val="fr-FR"/>
                                </w:rPr>
                                <w:t>application/vnd.etsi.scp.response-data;version=1.0</w:t>
                              </w:r>
                            </w:p>
                            <w:p w14:paraId="176862C6" w14:textId="77777777" w:rsidR="005915C6" w:rsidRPr="0047216C" w:rsidRDefault="005915C6" w:rsidP="00200AF8">
                              <w:pPr>
                                <w:rPr>
                                  <w:b/>
                                  <w:sz w:val="18"/>
                                  <w:szCs w:val="18"/>
                                  <w:lang w:val="en-US"/>
                                </w:rPr>
                              </w:pPr>
                              <w:r w:rsidRPr="0047216C">
                                <w:rPr>
                                  <w:b/>
                                  <w:sz w:val="18"/>
                                  <w:szCs w:val="18"/>
                                  <w:lang w:val="en-US"/>
                                </w:rPr>
                                <w:t>[response string]</w:t>
                              </w:r>
                            </w:p>
                          </w:txbxContent>
                        </wps:txbx>
                        <wps:bodyPr rot="0" vert="horz" wrap="square" lIns="91440" tIns="45720" rIns="91440" bIns="45720" anchor="t" anchorCtr="0" upright="1">
                          <a:noAutofit/>
                        </wps:bodyPr>
                      </wps:wsp>
                      <wps:wsp>
                        <wps:cNvPr id="3" name="Line 17"/>
                        <wps:cNvCnPr>
                          <a:cxnSpLocks noChangeShapeType="1"/>
                        </wps:cNvCnPr>
                        <wps:spPr bwMode="auto">
                          <a:xfrm flipV="1">
                            <a:off x="6950" y="11145"/>
                            <a:ext cx="2582" cy="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18"/>
                        <wps:cNvSpPr txBox="1">
                          <a:spLocks noChangeArrowheads="1"/>
                        </wps:cNvSpPr>
                        <wps:spPr bwMode="auto">
                          <a:xfrm>
                            <a:off x="7273" y="10821"/>
                            <a:ext cx="1936" cy="662"/>
                          </a:xfrm>
                          <a:prstGeom prst="rect">
                            <a:avLst/>
                          </a:prstGeom>
                          <a:solidFill>
                            <a:srgbClr val="FFFFFF"/>
                          </a:solidFill>
                          <a:ln w="9525">
                            <a:solidFill>
                              <a:srgbClr val="000000"/>
                            </a:solidFill>
                            <a:miter lim="800000"/>
                            <a:headEnd/>
                            <a:tailEnd/>
                          </a:ln>
                        </wps:spPr>
                        <wps:txbx>
                          <w:txbxContent>
                            <w:p w14:paraId="564E03C3" w14:textId="77777777" w:rsidR="005915C6" w:rsidRPr="0047216C" w:rsidRDefault="005915C6" w:rsidP="00200AF8">
                              <w:pPr>
                                <w:jc w:val="center"/>
                                <w:rPr>
                                  <w:b/>
                                  <w:sz w:val="18"/>
                                  <w:szCs w:val="18"/>
                                  <w:lang w:val="en-US"/>
                                </w:rPr>
                              </w:pPr>
                              <w:r w:rsidRPr="0047216C">
                                <w:rPr>
                                  <w:b/>
                                  <w:sz w:val="18"/>
                                  <w:szCs w:val="18"/>
                                  <w:lang w:val="en-US"/>
                                </w:rPr>
                                <w:t>String with APDU(s)</w:t>
                              </w:r>
                            </w:p>
                          </w:txbxContent>
                        </wps:txbx>
                        <wps:bodyPr rot="0" vert="horz" wrap="square" lIns="91440" tIns="45720" rIns="91440" bIns="45720" anchor="t" anchorCtr="0" upright="1">
                          <a:noAutofit/>
                        </wps:bodyPr>
                      </wps:wsp>
                      <wps:wsp>
                        <wps:cNvPr id="15" name="Text Box 19"/>
                        <wps:cNvSpPr txBox="1">
                          <a:spLocks noChangeArrowheads="1"/>
                        </wps:cNvSpPr>
                        <wps:spPr bwMode="auto">
                          <a:xfrm>
                            <a:off x="2263" y="9849"/>
                            <a:ext cx="4364" cy="3522"/>
                          </a:xfrm>
                          <a:prstGeom prst="rect">
                            <a:avLst/>
                          </a:prstGeom>
                          <a:solidFill>
                            <a:srgbClr val="FFFFFF"/>
                          </a:solidFill>
                          <a:ln w="9525">
                            <a:solidFill>
                              <a:srgbClr val="000000"/>
                            </a:solidFill>
                            <a:miter lim="800000"/>
                            <a:headEnd/>
                            <a:tailEnd/>
                          </a:ln>
                        </wps:spPr>
                        <wps:txbx>
                          <w:txbxContent>
                            <w:p w14:paraId="542CC86B" w14:textId="77777777" w:rsidR="005915C6" w:rsidRPr="0047216C" w:rsidRDefault="005915C6" w:rsidP="00200AF8">
                              <w:pPr>
                                <w:rPr>
                                  <w:b/>
                                  <w:sz w:val="18"/>
                                  <w:szCs w:val="18"/>
                                  <w:lang w:val="en-US"/>
                                </w:rPr>
                              </w:pPr>
                              <w:r w:rsidRPr="0047216C">
                                <w:rPr>
                                  <w:b/>
                                  <w:sz w:val="18"/>
                                  <w:szCs w:val="18"/>
                                  <w:lang w:val="en-US"/>
                                </w:rPr>
                                <w:t>HTTP/1.1 200 OK</w:t>
                              </w:r>
                            </w:p>
                            <w:p w14:paraId="5511A0E3" w14:textId="77777777" w:rsidR="005915C6" w:rsidRPr="0047216C" w:rsidRDefault="005915C6" w:rsidP="00200AF8">
                              <w:pPr>
                                <w:rPr>
                                  <w:bCs/>
                                  <w:sz w:val="18"/>
                                  <w:szCs w:val="18"/>
                                  <w:lang w:val="en-US"/>
                                </w:rPr>
                              </w:pPr>
                              <w:r w:rsidRPr="0047216C">
                                <w:rPr>
                                  <w:bCs/>
                                  <w:sz w:val="18"/>
                                  <w:szCs w:val="18"/>
                                  <w:lang w:val="en-US"/>
                                </w:rPr>
                                <w:t xml:space="preserve">X-Admin-Protocol: </w:t>
                              </w:r>
                            </w:p>
                            <w:p w14:paraId="20561383" w14:textId="77777777" w:rsidR="005915C6" w:rsidRPr="0047216C" w:rsidRDefault="005915C6" w:rsidP="00200AF8">
                              <w:pPr>
                                <w:rPr>
                                  <w:bCs/>
                                  <w:sz w:val="18"/>
                                  <w:szCs w:val="18"/>
                                  <w:lang w:val="en-US"/>
                                </w:rPr>
                              </w:pPr>
                              <w:r w:rsidRPr="0047216C">
                                <w:rPr>
                                  <w:bCs/>
                                  <w:sz w:val="18"/>
                                  <w:szCs w:val="18"/>
                                  <w:lang w:val="en-US"/>
                                </w:rPr>
                                <w:t>globalplatform-remote-admin/1.0</w:t>
                              </w:r>
                            </w:p>
                            <w:p w14:paraId="21374369" w14:textId="77777777" w:rsidR="005915C6" w:rsidRPr="00FA684C" w:rsidRDefault="005915C6" w:rsidP="00200AF8">
                              <w:pPr>
                                <w:rPr>
                                  <w:b/>
                                  <w:sz w:val="18"/>
                                  <w:szCs w:val="18"/>
                                  <w:lang w:val="en-US"/>
                                </w:rPr>
                              </w:pPr>
                              <w:r w:rsidRPr="00FA684C">
                                <w:rPr>
                                  <w:b/>
                                  <w:sz w:val="18"/>
                                  <w:szCs w:val="18"/>
                                  <w:lang w:val="en-US"/>
                                </w:rPr>
                                <w:t xml:space="preserve">Content-Type: </w:t>
                              </w:r>
                            </w:p>
                            <w:p w14:paraId="6021DD2C" w14:textId="77777777" w:rsidR="005915C6" w:rsidRPr="00FA684C" w:rsidRDefault="005915C6" w:rsidP="00200AF8">
                              <w:pPr>
                                <w:rPr>
                                  <w:bCs/>
                                  <w:sz w:val="18"/>
                                  <w:szCs w:val="18"/>
                                  <w:lang w:val="en-US"/>
                                </w:rPr>
                              </w:pPr>
                              <w:r w:rsidRPr="00FA684C">
                                <w:rPr>
                                  <w:bCs/>
                                  <w:sz w:val="18"/>
                                  <w:szCs w:val="18"/>
                                  <w:lang w:val="en-US"/>
                                </w:rPr>
                                <w:t>application/vnd.etsi.scp.command-data;version=1.0</w:t>
                              </w:r>
                            </w:p>
                            <w:p w14:paraId="0E2ECC83" w14:textId="77777777" w:rsidR="005915C6" w:rsidRPr="0047216C" w:rsidRDefault="005915C6" w:rsidP="00200AF8">
                              <w:pPr>
                                <w:rPr>
                                  <w:b/>
                                  <w:sz w:val="18"/>
                                  <w:szCs w:val="18"/>
                                  <w:lang w:val="en-US"/>
                                </w:rPr>
                              </w:pPr>
                              <w:r w:rsidRPr="0047216C">
                                <w:rPr>
                                  <w:b/>
                                  <w:sz w:val="18"/>
                                  <w:szCs w:val="18"/>
                                  <w:lang w:val="en-US"/>
                                </w:rPr>
                                <w:t xml:space="preserve">X-Admin-Targeted-Application: </w:t>
                              </w:r>
                            </w:p>
                            <w:p w14:paraId="346863CE" w14:textId="77777777" w:rsidR="005915C6" w:rsidRPr="0047216C" w:rsidRDefault="005915C6" w:rsidP="00200AF8">
                              <w:pPr>
                                <w:rPr>
                                  <w:b/>
                                  <w:sz w:val="18"/>
                                  <w:szCs w:val="18"/>
                                  <w:lang w:val="en-US"/>
                                </w:rPr>
                              </w:pPr>
                              <w:r w:rsidRPr="0047216C">
                                <w:rPr>
                                  <w:bCs/>
                                  <w:sz w:val="18"/>
                                  <w:szCs w:val="18"/>
                                  <w:lang w:val="en-US"/>
                                </w:rPr>
                                <w:t>RFM Application-AID</w:t>
                              </w:r>
                              <w:r w:rsidRPr="0047216C">
                                <w:rPr>
                                  <w:b/>
                                  <w:sz w:val="18"/>
                                  <w:szCs w:val="18"/>
                                  <w:lang w:val="en-US"/>
                                </w:rPr>
                                <w:t xml:space="preserve"> </w:t>
                              </w:r>
                            </w:p>
                            <w:p w14:paraId="23C9A1BE" w14:textId="77777777" w:rsidR="005915C6" w:rsidRPr="0047216C" w:rsidRDefault="005915C6" w:rsidP="00200AF8">
                              <w:pPr>
                                <w:rPr>
                                  <w:b/>
                                  <w:sz w:val="18"/>
                                  <w:szCs w:val="18"/>
                                  <w:lang w:val="en-US"/>
                                </w:rPr>
                              </w:pPr>
                              <w:r w:rsidRPr="0047216C">
                                <w:rPr>
                                  <w:b/>
                                  <w:sz w:val="18"/>
                                  <w:szCs w:val="18"/>
                                  <w:lang w:val="en-US"/>
                                </w:rPr>
                                <w:t>[command string]</w:t>
                              </w:r>
                            </w:p>
                          </w:txbxContent>
                        </wps:txbx>
                        <wps:bodyPr rot="0" vert="horz" wrap="square" lIns="91440" tIns="45720" rIns="91440" bIns="45720" anchor="t" anchorCtr="0" upright="1">
                          <a:noAutofit/>
                        </wps:bodyPr>
                      </wps:wsp>
                      <wps:wsp>
                        <wps:cNvPr id="13" name="Text Box 20"/>
                        <wps:cNvSpPr txBox="1">
                          <a:spLocks noChangeArrowheads="1"/>
                        </wps:cNvSpPr>
                        <wps:spPr bwMode="auto">
                          <a:xfrm>
                            <a:off x="2755" y="8236"/>
                            <a:ext cx="3711" cy="1355"/>
                          </a:xfrm>
                          <a:prstGeom prst="rect">
                            <a:avLst/>
                          </a:prstGeom>
                          <a:solidFill>
                            <a:srgbClr val="FFFFFF"/>
                          </a:solidFill>
                          <a:ln w="9525">
                            <a:solidFill>
                              <a:srgbClr val="000000"/>
                            </a:solidFill>
                            <a:miter lim="800000"/>
                            <a:headEnd/>
                            <a:tailEnd/>
                          </a:ln>
                        </wps:spPr>
                        <wps:txbx>
                          <w:txbxContent>
                            <w:p w14:paraId="29CC450B" w14:textId="77777777" w:rsidR="005915C6" w:rsidRPr="0047216C" w:rsidRDefault="005915C6" w:rsidP="00200AF8">
                              <w:pPr>
                                <w:rPr>
                                  <w:b/>
                                  <w:sz w:val="18"/>
                                  <w:szCs w:val="18"/>
                                  <w:lang w:val="en-US"/>
                                </w:rPr>
                              </w:pPr>
                              <w:r w:rsidRPr="0047216C">
                                <w:rPr>
                                  <w:b/>
                                  <w:sz w:val="18"/>
                                  <w:szCs w:val="18"/>
                                  <w:lang w:val="en-US"/>
                                </w:rPr>
                                <w:t>POST &lt;uri&gt; HTTP/1.1</w:t>
                              </w:r>
                            </w:p>
                            <w:p w14:paraId="1C818C44" w14:textId="77777777" w:rsidR="005915C6" w:rsidRPr="0047216C" w:rsidRDefault="005915C6" w:rsidP="00200AF8">
                              <w:pPr>
                                <w:rPr>
                                  <w:b/>
                                  <w:sz w:val="18"/>
                                  <w:szCs w:val="18"/>
                                  <w:lang w:val="en-US"/>
                                </w:rPr>
                              </w:pPr>
                              <w:r w:rsidRPr="0047216C">
                                <w:rPr>
                                  <w:b/>
                                  <w:sz w:val="18"/>
                                  <w:szCs w:val="18"/>
                                  <w:lang w:val="en-US"/>
                                </w:rPr>
                                <w:t>X-Admin-Protocol:</w:t>
                              </w:r>
                            </w:p>
                            <w:p w14:paraId="30EEDB4E" w14:textId="77777777" w:rsidR="005915C6" w:rsidRPr="0047216C" w:rsidRDefault="005915C6" w:rsidP="00200AF8">
                              <w:pPr>
                                <w:pStyle w:val="EQ"/>
                                <w:keepLines w:val="0"/>
                                <w:tabs>
                                  <w:tab w:val="clear" w:pos="4536"/>
                                  <w:tab w:val="clear" w:pos="9072"/>
                                </w:tabs>
                                <w:rPr>
                                  <w:bCs/>
                                  <w:noProof w:val="0"/>
                                  <w:sz w:val="18"/>
                                  <w:szCs w:val="18"/>
                                  <w:lang w:val="en-US"/>
                                </w:rPr>
                              </w:pPr>
                              <w:r w:rsidRPr="0047216C">
                                <w:rPr>
                                  <w:bCs/>
                                  <w:noProof w:val="0"/>
                                  <w:sz w:val="18"/>
                                  <w:szCs w:val="18"/>
                                  <w:lang w:val="en-US"/>
                                </w:rPr>
                                <w:t xml:space="preserve">globalplaform-remote-admin/1.0 </w:t>
                              </w:r>
                            </w:p>
                            <w:p w14:paraId="56600791" w14:textId="77777777" w:rsidR="005915C6" w:rsidRPr="0047216C" w:rsidRDefault="005915C6" w:rsidP="00200AF8">
                              <w:pPr>
                                <w:rPr>
                                  <w:b/>
                                  <w:sz w:val="18"/>
                                  <w:szCs w:val="18"/>
                                  <w:lang w:val="en-US"/>
                                </w:rPr>
                              </w:pPr>
                              <w:r w:rsidRPr="0047216C">
                                <w:rPr>
                                  <w:b/>
                                  <w:sz w:val="18"/>
                                  <w:szCs w:val="18"/>
                                  <w:lang w:val="en-US"/>
                                </w:rPr>
                                <w:t>…</w:t>
                              </w:r>
                            </w:p>
                          </w:txbxContent>
                        </wps:txbx>
                        <wps:bodyPr rot="0" vert="horz" wrap="square" lIns="91440" tIns="45720" rIns="91440" bIns="45720" anchor="t" anchorCtr="0" upright="1">
                          <a:noAutofit/>
                        </wps:bodyPr>
                      </wps:wsp>
                      <wps:wsp>
                        <wps:cNvPr id="17" name="Line 21"/>
                        <wps:cNvCnPr>
                          <a:cxnSpLocks noChangeShapeType="1"/>
                        </wps:cNvCnPr>
                        <wps:spPr bwMode="auto">
                          <a:xfrm>
                            <a:off x="2116" y="4510"/>
                            <a:ext cx="1" cy="116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8" name="Group 22"/>
                        <wpg:cNvGrpSpPr>
                          <a:grpSpLocks/>
                        </wpg:cNvGrpSpPr>
                        <wpg:grpSpPr bwMode="auto">
                          <a:xfrm>
                            <a:off x="6143" y="3914"/>
                            <a:ext cx="1452" cy="11986"/>
                            <a:chOff x="13431" y="6255"/>
                            <a:chExt cx="1620" cy="12772"/>
                          </a:xfrm>
                        </wpg:grpSpPr>
                        <wps:wsp>
                          <wps:cNvPr id="19" name="Text Box 23"/>
                          <wps:cNvSpPr txBox="1">
                            <a:spLocks noChangeArrowheads="1"/>
                          </wps:cNvSpPr>
                          <wps:spPr bwMode="auto">
                            <a:xfrm>
                              <a:off x="13431" y="6255"/>
                              <a:ext cx="1620" cy="900"/>
                            </a:xfrm>
                            <a:prstGeom prst="rect">
                              <a:avLst/>
                            </a:prstGeom>
                            <a:solidFill>
                              <a:srgbClr val="FFFFFF"/>
                            </a:solidFill>
                            <a:ln w="9525">
                              <a:solidFill>
                                <a:srgbClr val="000000"/>
                              </a:solidFill>
                              <a:miter lim="800000"/>
                              <a:headEnd/>
                              <a:tailEnd/>
                            </a:ln>
                          </wps:spPr>
                          <wps:txbx>
                            <w:txbxContent>
                              <w:p w14:paraId="08CE55E7" w14:textId="77777777" w:rsidR="005915C6" w:rsidRPr="0047216C" w:rsidRDefault="005915C6" w:rsidP="00200AF8">
                                <w:pPr>
                                  <w:jc w:val="center"/>
                                  <w:rPr>
                                    <w:noProof/>
                                    <w:sz w:val="18"/>
                                    <w:szCs w:val="18"/>
                                  </w:rPr>
                                </w:pPr>
                                <w:r w:rsidRPr="0047216C">
                                  <w:rPr>
                                    <w:noProof/>
                                    <w:sz w:val="18"/>
                                    <w:szCs w:val="18"/>
                                  </w:rPr>
                                  <w:t>RFM's SD</w:t>
                                </w:r>
                              </w:p>
                            </w:txbxContent>
                          </wps:txbx>
                          <wps:bodyPr rot="0" vert="horz" wrap="square" lIns="91440" tIns="45720" rIns="91440" bIns="45720" anchor="t" anchorCtr="0" upright="1">
                            <a:noAutofit/>
                          </wps:bodyPr>
                        </wps:wsp>
                        <wps:wsp>
                          <wps:cNvPr id="20" name="Line 24"/>
                          <wps:cNvCnPr>
                            <a:cxnSpLocks noChangeShapeType="1"/>
                          </wps:cNvCnPr>
                          <wps:spPr bwMode="auto">
                            <a:xfrm>
                              <a:off x="14331" y="7155"/>
                              <a:ext cx="1" cy="118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1" name="Line 25"/>
                        <wps:cNvCnPr>
                          <a:cxnSpLocks noChangeShapeType="1"/>
                        </wps:cNvCnPr>
                        <wps:spPr bwMode="auto">
                          <a:xfrm>
                            <a:off x="9532" y="4672"/>
                            <a:ext cx="1" cy="10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26"/>
                        <wps:cNvSpPr>
                          <a:spLocks/>
                        </wps:cNvSpPr>
                        <wps:spPr bwMode="auto">
                          <a:xfrm>
                            <a:off x="9532" y="11469"/>
                            <a:ext cx="961" cy="507"/>
                          </a:xfrm>
                          <a:custGeom>
                            <a:avLst/>
                            <a:gdLst>
                              <a:gd name="T0" fmla="*/ 0 w 1080"/>
                              <a:gd name="T1" fmla="*/ 0 h 540"/>
                              <a:gd name="T2" fmla="*/ 1080 w 1080"/>
                              <a:gd name="T3" fmla="*/ 0 h 540"/>
                              <a:gd name="T4" fmla="*/ 1080 w 1080"/>
                              <a:gd name="T5" fmla="*/ 540 h 540"/>
                              <a:gd name="T6" fmla="*/ 0 w 1080"/>
                              <a:gd name="T7" fmla="*/ 540 h 540"/>
                            </a:gdLst>
                            <a:ahLst/>
                            <a:cxnLst>
                              <a:cxn ang="0">
                                <a:pos x="T0" y="T1"/>
                              </a:cxn>
                              <a:cxn ang="0">
                                <a:pos x="T2" y="T3"/>
                              </a:cxn>
                              <a:cxn ang="0">
                                <a:pos x="T4" y="T5"/>
                              </a:cxn>
                              <a:cxn ang="0">
                                <a:pos x="T6" y="T7"/>
                              </a:cxn>
                            </a:cxnLst>
                            <a:rect l="0" t="0" r="r" b="b"/>
                            <a:pathLst>
                              <a:path w="1080" h="540">
                                <a:moveTo>
                                  <a:pt x="0" y="0"/>
                                </a:moveTo>
                                <a:lnTo>
                                  <a:pt x="1080" y="0"/>
                                </a:lnTo>
                                <a:lnTo>
                                  <a:pt x="1080" y="540"/>
                                </a:lnTo>
                                <a:lnTo>
                                  <a:pt x="0" y="540"/>
                                </a:lnTo>
                              </a:path>
                            </a:pathLst>
                          </a:custGeom>
                          <a:noFill/>
                          <a:ln w="9525">
                            <a:solidFill>
                              <a:srgbClr val="000000"/>
                            </a:solidFill>
                            <a:round/>
                            <a:headEnd type="none" w="med" len="me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Text Box 27"/>
                        <wps:cNvSpPr txBox="1">
                          <a:spLocks noChangeArrowheads="1"/>
                        </wps:cNvSpPr>
                        <wps:spPr bwMode="auto">
                          <a:xfrm>
                            <a:off x="9847" y="11307"/>
                            <a:ext cx="1452" cy="309"/>
                          </a:xfrm>
                          <a:prstGeom prst="rect">
                            <a:avLst/>
                          </a:prstGeom>
                          <a:solidFill>
                            <a:srgbClr val="FFFFFF"/>
                          </a:solidFill>
                          <a:ln w="9525">
                            <a:solidFill>
                              <a:srgbClr val="000000"/>
                            </a:solidFill>
                            <a:miter lim="800000"/>
                            <a:headEnd/>
                            <a:tailEnd/>
                          </a:ln>
                        </wps:spPr>
                        <wps:txbx>
                          <w:txbxContent>
                            <w:p w14:paraId="2D6443B9" w14:textId="77777777" w:rsidR="005915C6" w:rsidRPr="0047216C" w:rsidRDefault="005915C6" w:rsidP="00200AF8">
                              <w:pPr>
                                <w:rPr>
                                  <w:b/>
                                  <w:sz w:val="18"/>
                                  <w:szCs w:val="18"/>
                                  <w:lang w:val="en-US"/>
                                </w:rPr>
                              </w:pPr>
                              <w:r w:rsidRPr="0047216C">
                                <w:rPr>
                                  <w:b/>
                                  <w:sz w:val="18"/>
                                  <w:szCs w:val="18"/>
                                  <w:lang w:val="en-US"/>
                                </w:rPr>
                                <w:t>Process APDU (1)</w:t>
                              </w:r>
                            </w:p>
                          </w:txbxContent>
                        </wps:txbx>
                        <wps:bodyPr rot="0" vert="horz" wrap="square" lIns="0" tIns="10800" rIns="0" bIns="10800" anchor="t" anchorCtr="0" upright="1">
                          <a:noAutofit/>
                        </wps:bodyPr>
                      </wps:wsp>
                      <wps:wsp>
                        <wps:cNvPr id="24" name="Text Box 28"/>
                        <wps:cNvSpPr txBox="1">
                          <a:spLocks noChangeArrowheads="1"/>
                        </wps:cNvSpPr>
                        <wps:spPr bwMode="auto">
                          <a:xfrm>
                            <a:off x="1141" y="3911"/>
                            <a:ext cx="2098" cy="1320"/>
                          </a:xfrm>
                          <a:prstGeom prst="rect">
                            <a:avLst/>
                          </a:prstGeom>
                          <a:solidFill>
                            <a:srgbClr val="FFFFFF"/>
                          </a:solidFill>
                          <a:ln w="9525">
                            <a:solidFill>
                              <a:srgbClr val="000000"/>
                            </a:solidFill>
                            <a:miter lim="800000"/>
                            <a:headEnd/>
                            <a:tailEnd/>
                          </a:ln>
                        </wps:spPr>
                        <wps:txbx>
                          <w:txbxContent>
                            <w:p w14:paraId="23FEA958" w14:textId="77777777" w:rsidR="005915C6" w:rsidRPr="0047216C" w:rsidRDefault="005915C6" w:rsidP="00200AF8">
                              <w:pPr>
                                <w:jc w:val="center"/>
                                <w:rPr>
                                  <w:sz w:val="22"/>
                                  <w:szCs w:val="22"/>
                                </w:rPr>
                              </w:pPr>
                              <w:r w:rsidRPr="0047216C">
                                <w:rPr>
                                  <w:sz w:val="22"/>
                                  <w:szCs w:val="22"/>
                                </w:rPr>
                                <w:t>Remote</w:t>
                              </w:r>
                              <w:r w:rsidRPr="0047216C">
                                <w:rPr>
                                  <w:sz w:val="22"/>
                                  <w:szCs w:val="22"/>
                                </w:rPr>
                                <w:br/>
                                <w:t>Administration Server</w:t>
                              </w:r>
                            </w:p>
                          </w:txbxContent>
                        </wps:txbx>
                        <wps:bodyPr rot="0" vert="horz" wrap="square" lIns="91440" tIns="45720" rIns="91440" bIns="45720" anchor="t" anchorCtr="0" upright="1">
                          <a:noAutofit/>
                        </wps:bodyPr>
                      </wps:wsp>
                      <wpg:grpSp>
                        <wpg:cNvPr id="25" name="Group 29"/>
                        <wpg:cNvGrpSpPr>
                          <a:grpSpLocks/>
                        </wpg:cNvGrpSpPr>
                        <wpg:grpSpPr bwMode="auto">
                          <a:xfrm>
                            <a:off x="7111" y="4827"/>
                            <a:ext cx="2098" cy="1175"/>
                            <a:chOff x="14331" y="7327"/>
                            <a:chExt cx="2340" cy="1252"/>
                          </a:xfrm>
                        </wpg:grpSpPr>
                        <wps:wsp>
                          <wps:cNvPr id="26" name="AutoShape 30"/>
                          <wps:cNvSpPr>
                            <a:spLocks noChangeArrowheads="1"/>
                          </wps:cNvSpPr>
                          <wps:spPr bwMode="auto">
                            <a:xfrm rot="676890" flipH="1">
                              <a:off x="14331" y="7859"/>
                              <a:ext cx="1440" cy="720"/>
                            </a:xfrm>
                            <a:prstGeom prst="lightningBol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7" name="Text Box 31"/>
                          <wps:cNvSpPr txBox="1">
                            <a:spLocks noChangeArrowheads="1"/>
                          </wps:cNvSpPr>
                          <wps:spPr bwMode="auto">
                            <a:xfrm>
                              <a:off x="15231" y="7327"/>
                              <a:ext cx="1440" cy="892"/>
                            </a:xfrm>
                            <a:prstGeom prst="rect">
                              <a:avLst/>
                            </a:prstGeom>
                            <a:solidFill>
                              <a:srgbClr val="FFFFFF"/>
                            </a:solidFill>
                            <a:ln w="9525">
                              <a:solidFill>
                                <a:srgbClr val="000000"/>
                              </a:solidFill>
                              <a:miter lim="800000"/>
                              <a:headEnd/>
                              <a:tailEnd/>
                            </a:ln>
                          </wps:spPr>
                          <wps:txbx>
                            <w:txbxContent>
                              <w:p w14:paraId="2C1C5EFA" w14:textId="77777777" w:rsidR="005915C6" w:rsidRPr="0047216C" w:rsidRDefault="005915C6" w:rsidP="00200AF8">
                                <w:pPr>
                                  <w:jc w:val="center"/>
                                  <w:rPr>
                                    <w:b/>
                                    <w:sz w:val="18"/>
                                    <w:szCs w:val="18"/>
                                    <w:lang w:val="en-US"/>
                                  </w:rPr>
                                </w:pPr>
                                <w:r w:rsidRPr="0047216C">
                                  <w:rPr>
                                    <w:b/>
                                    <w:sz w:val="18"/>
                                    <w:szCs w:val="18"/>
                                    <w:lang w:val="en-US"/>
                                  </w:rPr>
                                  <w:t>Request connection</w:t>
                                </w:r>
                              </w:p>
                            </w:txbxContent>
                          </wps:txbx>
                          <wps:bodyPr rot="0" vert="horz" wrap="square" lIns="91440" tIns="45720" rIns="91440" bIns="45720" anchor="t" anchorCtr="0" upright="1">
                            <a:noAutofit/>
                          </wps:bodyPr>
                        </wps:wsp>
                      </wpg:grpSp>
                      <wps:wsp>
                        <wps:cNvPr id="28" name="Text Box 32"/>
                        <wps:cNvSpPr txBox="1">
                          <a:spLocks noChangeArrowheads="1"/>
                        </wps:cNvSpPr>
                        <wps:spPr bwMode="auto">
                          <a:xfrm>
                            <a:off x="7043" y="6447"/>
                            <a:ext cx="2098" cy="1021"/>
                          </a:xfrm>
                          <a:prstGeom prst="rect">
                            <a:avLst/>
                          </a:prstGeom>
                          <a:solidFill>
                            <a:srgbClr val="FFFFFF"/>
                          </a:solidFill>
                          <a:ln w="9525">
                            <a:solidFill>
                              <a:srgbClr val="000000"/>
                            </a:solidFill>
                            <a:miter lim="800000"/>
                            <a:headEnd/>
                            <a:tailEnd/>
                          </a:ln>
                        </wps:spPr>
                        <wps:txbx>
                          <w:txbxContent>
                            <w:p w14:paraId="2A270100" w14:textId="77777777" w:rsidR="005915C6" w:rsidRPr="0047216C" w:rsidRDefault="005915C6" w:rsidP="00200AF8">
                              <w:pPr>
                                <w:jc w:val="center"/>
                                <w:rPr>
                                  <w:b/>
                                  <w:sz w:val="18"/>
                                  <w:szCs w:val="18"/>
                                  <w:lang w:val="en-US"/>
                                </w:rPr>
                              </w:pPr>
                              <w:r w:rsidRPr="0047216C">
                                <w:rPr>
                                  <w:b/>
                                  <w:sz w:val="18"/>
                                  <w:szCs w:val="18"/>
                                  <w:lang w:val="en-US"/>
                                </w:rPr>
                                <w:br/>
                                <w:t xml:space="preserve">Use OTASD keys </w:t>
                              </w:r>
                              <w:r w:rsidRPr="0047216C">
                                <w:rPr>
                                  <w:b/>
                                  <w:sz w:val="18"/>
                                  <w:szCs w:val="18"/>
                                  <w:lang w:val="en-US"/>
                                </w:rPr>
                                <w:br/>
                                <w:t>for TLS security</w:t>
                              </w:r>
                            </w:p>
                          </w:txbxContent>
                        </wps:txbx>
                        <wps:bodyPr rot="0" vert="horz" wrap="square" lIns="91440" tIns="45720" rIns="91440" bIns="45720" anchor="t" anchorCtr="0" upright="1">
                          <a:noAutofit/>
                        </wps:bodyPr>
                      </wps:wsp>
                      <wps:wsp>
                        <wps:cNvPr id="29" name="Freeform 33"/>
                        <wps:cNvSpPr>
                          <a:spLocks/>
                        </wps:cNvSpPr>
                        <wps:spPr bwMode="auto">
                          <a:xfrm>
                            <a:off x="9532" y="12617"/>
                            <a:ext cx="961" cy="507"/>
                          </a:xfrm>
                          <a:custGeom>
                            <a:avLst/>
                            <a:gdLst>
                              <a:gd name="T0" fmla="*/ 0 w 1080"/>
                              <a:gd name="T1" fmla="*/ 0 h 540"/>
                              <a:gd name="T2" fmla="*/ 1080 w 1080"/>
                              <a:gd name="T3" fmla="*/ 0 h 540"/>
                              <a:gd name="T4" fmla="*/ 1080 w 1080"/>
                              <a:gd name="T5" fmla="*/ 540 h 540"/>
                              <a:gd name="T6" fmla="*/ 0 w 1080"/>
                              <a:gd name="T7" fmla="*/ 540 h 540"/>
                            </a:gdLst>
                            <a:ahLst/>
                            <a:cxnLst>
                              <a:cxn ang="0">
                                <a:pos x="T0" y="T1"/>
                              </a:cxn>
                              <a:cxn ang="0">
                                <a:pos x="T2" y="T3"/>
                              </a:cxn>
                              <a:cxn ang="0">
                                <a:pos x="T4" y="T5"/>
                              </a:cxn>
                              <a:cxn ang="0">
                                <a:pos x="T6" y="T7"/>
                              </a:cxn>
                            </a:cxnLst>
                            <a:rect l="0" t="0" r="r" b="b"/>
                            <a:pathLst>
                              <a:path w="1080" h="540">
                                <a:moveTo>
                                  <a:pt x="0" y="0"/>
                                </a:moveTo>
                                <a:lnTo>
                                  <a:pt x="1080" y="0"/>
                                </a:lnTo>
                                <a:lnTo>
                                  <a:pt x="1080" y="540"/>
                                </a:lnTo>
                                <a:lnTo>
                                  <a:pt x="0" y="540"/>
                                </a:lnTo>
                              </a:path>
                            </a:pathLst>
                          </a:custGeom>
                          <a:noFill/>
                          <a:ln w="9525">
                            <a:solidFill>
                              <a:srgbClr val="000000"/>
                            </a:solidFill>
                            <a:round/>
                            <a:headEnd type="none" w="med" len="me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Text Box 34"/>
                        <wps:cNvSpPr txBox="1">
                          <a:spLocks noChangeArrowheads="1"/>
                        </wps:cNvSpPr>
                        <wps:spPr bwMode="auto">
                          <a:xfrm>
                            <a:off x="9847" y="12441"/>
                            <a:ext cx="1452" cy="309"/>
                          </a:xfrm>
                          <a:prstGeom prst="rect">
                            <a:avLst/>
                          </a:prstGeom>
                          <a:solidFill>
                            <a:srgbClr val="FFFFFF"/>
                          </a:solidFill>
                          <a:ln w="9525">
                            <a:solidFill>
                              <a:srgbClr val="000000"/>
                            </a:solidFill>
                            <a:miter lim="800000"/>
                            <a:headEnd/>
                            <a:tailEnd/>
                          </a:ln>
                        </wps:spPr>
                        <wps:txbx>
                          <w:txbxContent>
                            <w:p w14:paraId="76379824" w14:textId="77777777" w:rsidR="005915C6" w:rsidRPr="0047216C" w:rsidRDefault="005915C6" w:rsidP="00200AF8">
                              <w:pPr>
                                <w:rPr>
                                  <w:b/>
                                  <w:sz w:val="18"/>
                                  <w:szCs w:val="18"/>
                                  <w:lang w:val="en-US"/>
                                </w:rPr>
                              </w:pPr>
                              <w:r w:rsidRPr="0047216C">
                                <w:rPr>
                                  <w:b/>
                                  <w:sz w:val="18"/>
                                  <w:szCs w:val="18"/>
                                  <w:lang w:val="en-US"/>
                                </w:rPr>
                                <w:t>Process APDU (i)</w:t>
                              </w:r>
                            </w:p>
                          </w:txbxContent>
                        </wps:txbx>
                        <wps:bodyPr rot="0" vert="horz" wrap="square" lIns="0" tIns="10800" rIns="0" bIns="10800" anchor="t" anchorCtr="0" upright="1">
                          <a:noAutofit/>
                        </wps:bodyPr>
                      </wps:wsp>
                      <wps:wsp>
                        <wps:cNvPr id="31" name="Freeform 35"/>
                        <wps:cNvSpPr>
                          <a:spLocks/>
                        </wps:cNvSpPr>
                        <wps:spPr bwMode="auto">
                          <a:xfrm>
                            <a:off x="9532" y="13900"/>
                            <a:ext cx="961" cy="507"/>
                          </a:xfrm>
                          <a:custGeom>
                            <a:avLst/>
                            <a:gdLst>
                              <a:gd name="T0" fmla="*/ 0 w 1080"/>
                              <a:gd name="T1" fmla="*/ 0 h 540"/>
                              <a:gd name="T2" fmla="*/ 1080 w 1080"/>
                              <a:gd name="T3" fmla="*/ 0 h 540"/>
                              <a:gd name="T4" fmla="*/ 1080 w 1080"/>
                              <a:gd name="T5" fmla="*/ 540 h 540"/>
                              <a:gd name="T6" fmla="*/ 0 w 1080"/>
                              <a:gd name="T7" fmla="*/ 540 h 540"/>
                            </a:gdLst>
                            <a:ahLst/>
                            <a:cxnLst>
                              <a:cxn ang="0">
                                <a:pos x="T0" y="T1"/>
                              </a:cxn>
                              <a:cxn ang="0">
                                <a:pos x="T2" y="T3"/>
                              </a:cxn>
                              <a:cxn ang="0">
                                <a:pos x="T4" y="T5"/>
                              </a:cxn>
                              <a:cxn ang="0">
                                <a:pos x="T6" y="T7"/>
                              </a:cxn>
                            </a:cxnLst>
                            <a:rect l="0" t="0" r="r" b="b"/>
                            <a:pathLst>
                              <a:path w="1080" h="540">
                                <a:moveTo>
                                  <a:pt x="0" y="0"/>
                                </a:moveTo>
                                <a:lnTo>
                                  <a:pt x="1080" y="0"/>
                                </a:lnTo>
                                <a:lnTo>
                                  <a:pt x="1080" y="540"/>
                                </a:lnTo>
                                <a:lnTo>
                                  <a:pt x="0" y="540"/>
                                </a:lnTo>
                              </a:path>
                            </a:pathLst>
                          </a:custGeom>
                          <a:noFill/>
                          <a:ln w="9525">
                            <a:solidFill>
                              <a:srgbClr val="000000"/>
                            </a:solidFill>
                            <a:round/>
                            <a:headEnd type="none" w="med" len="me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Text Box 36"/>
                        <wps:cNvSpPr txBox="1">
                          <a:spLocks noChangeArrowheads="1"/>
                        </wps:cNvSpPr>
                        <wps:spPr bwMode="auto">
                          <a:xfrm>
                            <a:off x="9847" y="13738"/>
                            <a:ext cx="1452" cy="308"/>
                          </a:xfrm>
                          <a:prstGeom prst="rect">
                            <a:avLst/>
                          </a:prstGeom>
                          <a:solidFill>
                            <a:srgbClr val="FFFFFF"/>
                          </a:solidFill>
                          <a:ln w="9525">
                            <a:solidFill>
                              <a:srgbClr val="000000"/>
                            </a:solidFill>
                            <a:miter lim="800000"/>
                            <a:headEnd/>
                            <a:tailEnd/>
                          </a:ln>
                        </wps:spPr>
                        <wps:txbx>
                          <w:txbxContent>
                            <w:p w14:paraId="71941A09" w14:textId="77777777" w:rsidR="005915C6" w:rsidRPr="0047216C" w:rsidRDefault="005915C6" w:rsidP="00200AF8">
                              <w:pPr>
                                <w:rPr>
                                  <w:b/>
                                  <w:sz w:val="18"/>
                                  <w:szCs w:val="18"/>
                                  <w:lang w:val="en-US"/>
                                </w:rPr>
                              </w:pPr>
                              <w:r w:rsidRPr="0047216C">
                                <w:rPr>
                                  <w:b/>
                                  <w:sz w:val="18"/>
                                  <w:szCs w:val="18"/>
                                  <w:lang w:val="en-US"/>
                                </w:rPr>
                                <w:t>Process APDU (n)</w:t>
                              </w:r>
                            </w:p>
                          </w:txbxContent>
                        </wps:txbx>
                        <wps:bodyPr rot="0" vert="horz" wrap="square" lIns="0" tIns="10800" rIns="0" bIns="10800" anchor="t" anchorCtr="0" upright="1">
                          <a:noAutofit/>
                        </wps:bodyPr>
                      </wps:wsp>
                      <wps:wsp>
                        <wps:cNvPr id="33" name="AutoShape 37"/>
                        <wps:cNvSpPr>
                          <a:spLocks/>
                        </wps:cNvSpPr>
                        <wps:spPr bwMode="auto">
                          <a:xfrm>
                            <a:off x="9370" y="11469"/>
                            <a:ext cx="162" cy="2872"/>
                          </a:xfrm>
                          <a:prstGeom prst="leftBrace">
                            <a:avLst>
                              <a:gd name="adj1" fmla="val 14773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Text Box 38"/>
                        <wps:cNvSpPr txBox="1">
                          <a:spLocks noChangeArrowheads="1"/>
                        </wps:cNvSpPr>
                        <wps:spPr bwMode="auto">
                          <a:xfrm>
                            <a:off x="8886" y="3901"/>
                            <a:ext cx="1452" cy="844"/>
                          </a:xfrm>
                          <a:prstGeom prst="rect">
                            <a:avLst/>
                          </a:prstGeom>
                          <a:solidFill>
                            <a:srgbClr val="FFFFFF"/>
                          </a:solidFill>
                          <a:ln w="9525">
                            <a:solidFill>
                              <a:srgbClr val="000000"/>
                            </a:solidFill>
                            <a:miter lim="800000"/>
                            <a:headEnd/>
                            <a:tailEnd/>
                          </a:ln>
                        </wps:spPr>
                        <wps:txbx>
                          <w:txbxContent>
                            <w:p w14:paraId="7BDD4913" w14:textId="77777777" w:rsidR="005915C6" w:rsidRPr="0047216C" w:rsidRDefault="005915C6" w:rsidP="00200AF8">
                              <w:pPr>
                                <w:jc w:val="center"/>
                                <w:rPr>
                                  <w:noProof/>
                                  <w:sz w:val="18"/>
                                  <w:szCs w:val="18"/>
                                </w:rPr>
                              </w:pPr>
                              <w:r w:rsidRPr="0047216C">
                                <w:rPr>
                                  <w:noProof/>
                                  <w:sz w:val="18"/>
                                  <w:szCs w:val="18"/>
                                </w:rPr>
                                <w:t>RFM Application</w:t>
                              </w:r>
                            </w:p>
                          </w:txbxContent>
                        </wps:txbx>
                        <wps:bodyPr rot="0" vert="horz" wrap="square" lIns="91440" tIns="45720" rIns="91440" bIns="45720" anchor="t" anchorCtr="0" upright="1">
                          <a:noAutofit/>
                        </wps:bodyPr>
                      </wps:wsp>
                    </wpg:wgp>
                  </a:graphicData>
                </a:graphic>
              </wp:inline>
            </w:drawing>
          </mc:Choice>
          <mc:Fallback>
            <w:pict>
              <v:group w14:anchorId="2783F88B" id="Group 41" o:spid="_x0000_s1026" style="width:450.3pt;height:605.05pt;mso-position-horizontal-relative:char;mso-position-vertical-relative:line" coordorigin="1141,3901" coordsize="10158,12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">
                <v:line id="Line 7" o:spid="_x0000_s1027" style="position:absolute;flip:x;visibility:visible;mso-wrap-style:square" from="6950,14548" to="9532,14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">
                  <v:stroke endarrow="block"/>
                </v:lin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utoShape 8" o:spid="_x0000_s1028" type="#_x0000_t69" style="position:absolute;left:2109;top:7743;width:4841;height:3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"/>
                <v:shapetype id="_x0000_t202" coordsize="21600,21600" o:spt="202" path="m,l,21600r21600,l21600,xe">
                  <v:stroke joinstyle="miter"/>
                  <v:path gradientshapeok="t" o:connecttype="rect"/>
                </v:shapetype>
                <v:shape id="Text Box 9" o:spid="_x0000_s1029" type="#_x0000_t202" style="position:absolute;left:3850;top:7102;width:1325;height: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2DC7A3A7" w14:textId="77777777" w:rsidR="005915C6" w:rsidRPr="0047216C" w:rsidRDefault="005915C6" w:rsidP="00200AF8">
                        <w:pPr>
                          <w:jc w:val="center"/>
                          <w:rPr>
                            <w:b/>
                            <w:sz w:val="18"/>
                            <w:szCs w:val="18"/>
                            <w:lang w:val="en-US"/>
                          </w:rPr>
                        </w:pPr>
                        <w:r w:rsidRPr="0047216C">
                          <w:rPr>
                            <w:b/>
                            <w:sz w:val="18"/>
                            <w:szCs w:val="18"/>
                            <w:lang w:val="en-US"/>
                          </w:rPr>
                          <w:t>TLS</w:t>
                        </w:r>
                        <w:r w:rsidRPr="0047216C">
                          <w:rPr>
                            <w:b/>
                            <w:sz w:val="18"/>
                            <w:szCs w:val="18"/>
                            <w:lang w:val="en-US"/>
                          </w:rPr>
                          <w:br/>
                          <w:t>Handshake</w:t>
                        </w:r>
                      </w:p>
                    </w:txbxContent>
                  </v:textbox>
                </v:shape>
                <v:line id="Line 10" o:spid="_x0000_s1030" style="position:absolute;flip:y;visibility:visible;mso-wrap-style:square" from="2117,8877" to="6950,8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">
                  <v:stroke startarrow="block"/>
                </v:line>
                <v:shape id="Text Box 11" o:spid="_x0000_s1031" type="#_x0000_t202" style="position:absolute;left:3850;top:5482;width:1324;height: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0794FAC9" w14:textId="77777777" w:rsidR="005915C6" w:rsidRPr="0047216C" w:rsidRDefault="005915C6" w:rsidP="00200AF8">
                        <w:pPr>
                          <w:jc w:val="center"/>
                          <w:rPr>
                            <w:b/>
                            <w:sz w:val="18"/>
                            <w:szCs w:val="18"/>
                            <w:lang w:val="en-US"/>
                          </w:rPr>
                        </w:pPr>
                        <w:r w:rsidRPr="0047216C">
                          <w:rPr>
                            <w:b/>
                            <w:sz w:val="18"/>
                            <w:szCs w:val="18"/>
                            <w:lang w:val="en-US"/>
                          </w:rPr>
                          <w:t>Open TCP Connection</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2" o:spid="_x0000_s1032" type="#_x0000_t13" style="position:absolute;left:2109;top:6123;width:4841;height:338;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"/>
                <v:line id="Line 13" o:spid="_x0000_s1033" style="position:absolute;flip:x;visibility:visible;mso-wrap-style:square" from="2117,10983" to="6950,10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">
                  <v:stroke startarrow="block"/>
                </v:line>
                <v:shape id="Text Box 14" o:spid="_x0000_s1034" type="#_x0000_t202" style="position:absolute;left:7111;top:14062;width:2259;height: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49818389" w14:textId="77777777" w:rsidR="005915C6" w:rsidRPr="0047216C" w:rsidRDefault="005915C6" w:rsidP="00200AF8">
                        <w:pPr>
                          <w:jc w:val="center"/>
                          <w:rPr>
                            <w:b/>
                            <w:sz w:val="18"/>
                            <w:szCs w:val="18"/>
                            <w:lang w:val="en-US"/>
                          </w:rPr>
                        </w:pPr>
                        <w:r w:rsidRPr="0047216C">
                          <w:rPr>
                            <w:b/>
                            <w:sz w:val="18"/>
                            <w:szCs w:val="18"/>
                            <w:lang w:val="en-US"/>
                          </w:rPr>
                          <w:t>String with APDU(s) response</w:t>
                        </w:r>
                      </w:p>
                    </w:txbxContent>
                  </v:textbox>
                </v:shape>
                <v:line id="Line 15" o:spid="_x0000_s1035" style="position:absolute;flip:y;visibility:visible;mso-wrap-style:square" from="2117,14710" to="6950,14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">
                  <v:stroke startarrow="block"/>
                </v:line>
                <v:shape id="Text Box 16" o:spid="_x0000_s1036" type="#_x0000_t202" style="position:absolute;left:2263;top:13738;width:4203;height:30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7C4AC7C1" w14:textId="77777777" w:rsidR="005915C6" w:rsidRPr="0047216C" w:rsidRDefault="005915C6" w:rsidP="00200AF8">
                        <w:pPr>
                          <w:rPr>
                            <w:b/>
                            <w:sz w:val="18"/>
                            <w:szCs w:val="18"/>
                            <w:lang w:val="en-US"/>
                          </w:rPr>
                        </w:pPr>
                        <w:r w:rsidRPr="0047216C">
                          <w:rPr>
                            <w:b/>
                            <w:sz w:val="18"/>
                            <w:szCs w:val="18"/>
                            <w:lang w:val="en-US"/>
                          </w:rPr>
                          <w:t>POST &lt;uri&gt; HTTP/1.1</w:t>
                        </w:r>
                      </w:p>
                      <w:p w14:paraId="5BDE312C" w14:textId="77777777" w:rsidR="005915C6" w:rsidRPr="0047216C" w:rsidRDefault="005915C6" w:rsidP="00200AF8">
                        <w:pPr>
                          <w:rPr>
                            <w:b/>
                            <w:sz w:val="18"/>
                            <w:szCs w:val="18"/>
                            <w:lang w:val="en-US"/>
                          </w:rPr>
                        </w:pPr>
                        <w:r w:rsidRPr="0047216C">
                          <w:rPr>
                            <w:b/>
                            <w:sz w:val="18"/>
                            <w:szCs w:val="18"/>
                            <w:lang w:val="en-US"/>
                          </w:rPr>
                          <w:t xml:space="preserve">X-Admin-Protocol: </w:t>
                        </w:r>
                      </w:p>
                      <w:p w14:paraId="76113AC6" w14:textId="77777777" w:rsidR="005915C6" w:rsidRPr="0047216C" w:rsidRDefault="005915C6" w:rsidP="00200AF8">
                        <w:pPr>
                          <w:rPr>
                            <w:bCs/>
                            <w:sz w:val="18"/>
                            <w:szCs w:val="18"/>
                            <w:lang w:val="en-US"/>
                          </w:rPr>
                        </w:pPr>
                        <w:r w:rsidRPr="0047216C">
                          <w:rPr>
                            <w:bCs/>
                            <w:sz w:val="18"/>
                            <w:szCs w:val="18"/>
                            <w:lang w:val="en-US"/>
                          </w:rPr>
                          <w:t>globalplatform-remote-admin/1.0</w:t>
                        </w:r>
                      </w:p>
                      <w:p w14:paraId="0E08BD50" w14:textId="77777777" w:rsidR="005915C6" w:rsidRPr="0047216C" w:rsidRDefault="005915C6" w:rsidP="00200AF8">
                        <w:pPr>
                          <w:rPr>
                            <w:b/>
                            <w:sz w:val="18"/>
                            <w:szCs w:val="18"/>
                            <w:lang w:val="fr-FR"/>
                          </w:rPr>
                        </w:pPr>
                        <w:r w:rsidRPr="0047216C">
                          <w:rPr>
                            <w:b/>
                            <w:sz w:val="18"/>
                            <w:szCs w:val="18"/>
                            <w:lang w:val="fr-FR"/>
                          </w:rPr>
                          <w:t>Content-Type:</w:t>
                        </w:r>
                      </w:p>
                      <w:p w14:paraId="00535173" w14:textId="77777777" w:rsidR="005915C6" w:rsidRPr="0047216C" w:rsidRDefault="005915C6" w:rsidP="00200AF8">
                        <w:pPr>
                          <w:rPr>
                            <w:sz w:val="18"/>
                            <w:szCs w:val="18"/>
                            <w:lang w:val="fr-FR"/>
                          </w:rPr>
                        </w:pPr>
                        <w:r w:rsidRPr="0047216C">
                          <w:rPr>
                            <w:sz w:val="18"/>
                            <w:szCs w:val="18"/>
                            <w:lang w:val="fr-FR"/>
                          </w:rPr>
                          <w:t>application/vnd.etsi.scp.response-data;version=1.0</w:t>
                        </w:r>
                      </w:p>
                      <w:p w14:paraId="176862C6" w14:textId="77777777" w:rsidR="005915C6" w:rsidRPr="0047216C" w:rsidRDefault="005915C6" w:rsidP="00200AF8">
                        <w:pPr>
                          <w:rPr>
                            <w:b/>
                            <w:sz w:val="18"/>
                            <w:szCs w:val="18"/>
                            <w:lang w:val="en-US"/>
                          </w:rPr>
                        </w:pPr>
                        <w:r w:rsidRPr="0047216C">
                          <w:rPr>
                            <w:b/>
                            <w:sz w:val="18"/>
                            <w:szCs w:val="18"/>
                            <w:lang w:val="en-US"/>
                          </w:rPr>
                          <w:t>[response string]</w:t>
                        </w:r>
                      </w:p>
                    </w:txbxContent>
                  </v:textbox>
                </v:shape>
                <v:line id="Line 17" o:spid="_x0000_s1037" style="position:absolute;flip:y;visibility:visible;mso-wrap-style:square" from="6950,11145" to="9532,1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">
                  <v:stroke endarrow="block"/>
                </v:line>
                <v:shape id="Text Box 18" o:spid="_x0000_s1038" type="#_x0000_t202" style="position:absolute;left:7273;top:10821;width:1936;height: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564E03C3" w14:textId="77777777" w:rsidR="005915C6" w:rsidRPr="0047216C" w:rsidRDefault="005915C6" w:rsidP="00200AF8">
                        <w:pPr>
                          <w:jc w:val="center"/>
                          <w:rPr>
                            <w:b/>
                            <w:sz w:val="18"/>
                            <w:szCs w:val="18"/>
                            <w:lang w:val="en-US"/>
                          </w:rPr>
                        </w:pPr>
                        <w:r w:rsidRPr="0047216C">
                          <w:rPr>
                            <w:b/>
                            <w:sz w:val="18"/>
                            <w:szCs w:val="18"/>
                            <w:lang w:val="en-US"/>
                          </w:rPr>
                          <w:t>String with APDU(s)</w:t>
                        </w:r>
                      </w:p>
                    </w:txbxContent>
                  </v:textbox>
                </v:shape>
                <v:shape id="Text Box 19" o:spid="_x0000_s1039" type="#_x0000_t202" style="position:absolute;left:2263;top:9849;width:4364;height:3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542CC86B" w14:textId="77777777" w:rsidR="005915C6" w:rsidRPr="0047216C" w:rsidRDefault="005915C6" w:rsidP="00200AF8">
                        <w:pPr>
                          <w:rPr>
                            <w:b/>
                            <w:sz w:val="18"/>
                            <w:szCs w:val="18"/>
                            <w:lang w:val="en-US"/>
                          </w:rPr>
                        </w:pPr>
                        <w:r w:rsidRPr="0047216C">
                          <w:rPr>
                            <w:b/>
                            <w:sz w:val="18"/>
                            <w:szCs w:val="18"/>
                            <w:lang w:val="en-US"/>
                          </w:rPr>
                          <w:t>HTTP/1.1 200 OK</w:t>
                        </w:r>
                      </w:p>
                      <w:p w14:paraId="5511A0E3" w14:textId="77777777" w:rsidR="005915C6" w:rsidRPr="0047216C" w:rsidRDefault="005915C6" w:rsidP="00200AF8">
                        <w:pPr>
                          <w:rPr>
                            <w:bCs/>
                            <w:sz w:val="18"/>
                            <w:szCs w:val="18"/>
                            <w:lang w:val="en-US"/>
                          </w:rPr>
                        </w:pPr>
                        <w:r w:rsidRPr="0047216C">
                          <w:rPr>
                            <w:bCs/>
                            <w:sz w:val="18"/>
                            <w:szCs w:val="18"/>
                            <w:lang w:val="en-US"/>
                          </w:rPr>
                          <w:t xml:space="preserve">X-Admin-Protocol: </w:t>
                        </w:r>
                      </w:p>
                      <w:p w14:paraId="20561383" w14:textId="77777777" w:rsidR="005915C6" w:rsidRPr="0047216C" w:rsidRDefault="005915C6" w:rsidP="00200AF8">
                        <w:pPr>
                          <w:rPr>
                            <w:bCs/>
                            <w:sz w:val="18"/>
                            <w:szCs w:val="18"/>
                            <w:lang w:val="en-US"/>
                          </w:rPr>
                        </w:pPr>
                        <w:r w:rsidRPr="0047216C">
                          <w:rPr>
                            <w:bCs/>
                            <w:sz w:val="18"/>
                            <w:szCs w:val="18"/>
                            <w:lang w:val="en-US"/>
                          </w:rPr>
                          <w:t>globalplatform-remote-admin/1.0</w:t>
                        </w:r>
                      </w:p>
                      <w:p w14:paraId="21374369" w14:textId="77777777" w:rsidR="005915C6" w:rsidRPr="00FA684C" w:rsidRDefault="005915C6" w:rsidP="00200AF8">
                        <w:pPr>
                          <w:rPr>
                            <w:b/>
                            <w:sz w:val="18"/>
                            <w:szCs w:val="18"/>
                            <w:lang w:val="en-US"/>
                          </w:rPr>
                        </w:pPr>
                        <w:r w:rsidRPr="00FA684C">
                          <w:rPr>
                            <w:b/>
                            <w:sz w:val="18"/>
                            <w:szCs w:val="18"/>
                            <w:lang w:val="en-US"/>
                          </w:rPr>
                          <w:t xml:space="preserve">Content-Type: </w:t>
                        </w:r>
                      </w:p>
                      <w:p w14:paraId="6021DD2C" w14:textId="77777777" w:rsidR="005915C6" w:rsidRPr="00FA684C" w:rsidRDefault="005915C6" w:rsidP="00200AF8">
                        <w:pPr>
                          <w:rPr>
                            <w:bCs/>
                            <w:sz w:val="18"/>
                            <w:szCs w:val="18"/>
                            <w:lang w:val="en-US"/>
                          </w:rPr>
                        </w:pPr>
                        <w:r w:rsidRPr="00FA684C">
                          <w:rPr>
                            <w:bCs/>
                            <w:sz w:val="18"/>
                            <w:szCs w:val="18"/>
                            <w:lang w:val="en-US"/>
                          </w:rPr>
                          <w:t>application/vnd.etsi.scp.command-data;version=1.0</w:t>
                        </w:r>
                      </w:p>
                      <w:p w14:paraId="0E2ECC83" w14:textId="77777777" w:rsidR="005915C6" w:rsidRPr="0047216C" w:rsidRDefault="005915C6" w:rsidP="00200AF8">
                        <w:pPr>
                          <w:rPr>
                            <w:b/>
                            <w:sz w:val="18"/>
                            <w:szCs w:val="18"/>
                            <w:lang w:val="en-US"/>
                          </w:rPr>
                        </w:pPr>
                        <w:r w:rsidRPr="0047216C">
                          <w:rPr>
                            <w:b/>
                            <w:sz w:val="18"/>
                            <w:szCs w:val="18"/>
                            <w:lang w:val="en-US"/>
                          </w:rPr>
                          <w:t xml:space="preserve">X-Admin-Targeted-Application: </w:t>
                        </w:r>
                      </w:p>
                      <w:p w14:paraId="346863CE" w14:textId="77777777" w:rsidR="005915C6" w:rsidRPr="0047216C" w:rsidRDefault="005915C6" w:rsidP="00200AF8">
                        <w:pPr>
                          <w:rPr>
                            <w:b/>
                            <w:sz w:val="18"/>
                            <w:szCs w:val="18"/>
                            <w:lang w:val="en-US"/>
                          </w:rPr>
                        </w:pPr>
                        <w:r w:rsidRPr="0047216C">
                          <w:rPr>
                            <w:bCs/>
                            <w:sz w:val="18"/>
                            <w:szCs w:val="18"/>
                            <w:lang w:val="en-US"/>
                          </w:rPr>
                          <w:t>RFM Application-AID</w:t>
                        </w:r>
                        <w:r w:rsidRPr="0047216C">
                          <w:rPr>
                            <w:b/>
                            <w:sz w:val="18"/>
                            <w:szCs w:val="18"/>
                            <w:lang w:val="en-US"/>
                          </w:rPr>
                          <w:t xml:space="preserve"> </w:t>
                        </w:r>
                      </w:p>
                      <w:p w14:paraId="23C9A1BE" w14:textId="77777777" w:rsidR="005915C6" w:rsidRPr="0047216C" w:rsidRDefault="005915C6" w:rsidP="00200AF8">
                        <w:pPr>
                          <w:rPr>
                            <w:b/>
                            <w:sz w:val="18"/>
                            <w:szCs w:val="18"/>
                            <w:lang w:val="en-US"/>
                          </w:rPr>
                        </w:pPr>
                        <w:r w:rsidRPr="0047216C">
                          <w:rPr>
                            <w:b/>
                            <w:sz w:val="18"/>
                            <w:szCs w:val="18"/>
                            <w:lang w:val="en-US"/>
                          </w:rPr>
                          <w:t>[command string]</w:t>
                        </w:r>
                      </w:p>
                    </w:txbxContent>
                  </v:textbox>
                </v:shape>
                <v:shape id="Text Box 20" o:spid="_x0000_s1040" type="#_x0000_t202" style="position:absolute;left:2755;top:8236;width:3711;height:1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29CC450B" w14:textId="77777777" w:rsidR="005915C6" w:rsidRPr="0047216C" w:rsidRDefault="005915C6" w:rsidP="00200AF8">
                        <w:pPr>
                          <w:rPr>
                            <w:b/>
                            <w:sz w:val="18"/>
                            <w:szCs w:val="18"/>
                            <w:lang w:val="en-US"/>
                          </w:rPr>
                        </w:pPr>
                        <w:r w:rsidRPr="0047216C">
                          <w:rPr>
                            <w:b/>
                            <w:sz w:val="18"/>
                            <w:szCs w:val="18"/>
                            <w:lang w:val="en-US"/>
                          </w:rPr>
                          <w:t>POST &lt;uri&gt; HTTP/1.1</w:t>
                        </w:r>
                      </w:p>
                      <w:p w14:paraId="1C818C44" w14:textId="77777777" w:rsidR="005915C6" w:rsidRPr="0047216C" w:rsidRDefault="005915C6" w:rsidP="00200AF8">
                        <w:pPr>
                          <w:rPr>
                            <w:b/>
                            <w:sz w:val="18"/>
                            <w:szCs w:val="18"/>
                            <w:lang w:val="en-US"/>
                          </w:rPr>
                        </w:pPr>
                        <w:r w:rsidRPr="0047216C">
                          <w:rPr>
                            <w:b/>
                            <w:sz w:val="18"/>
                            <w:szCs w:val="18"/>
                            <w:lang w:val="en-US"/>
                          </w:rPr>
                          <w:t>X-Admin-Protocol:</w:t>
                        </w:r>
                      </w:p>
                      <w:p w14:paraId="30EEDB4E" w14:textId="77777777" w:rsidR="005915C6" w:rsidRPr="0047216C" w:rsidRDefault="005915C6" w:rsidP="00200AF8">
                        <w:pPr>
                          <w:pStyle w:val="EQ"/>
                          <w:keepLines w:val="0"/>
                          <w:tabs>
                            <w:tab w:val="clear" w:pos="4536"/>
                            <w:tab w:val="clear" w:pos="9072"/>
                          </w:tabs>
                          <w:rPr>
                            <w:bCs/>
                            <w:noProof w:val="0"/>
                            <w:sz w:val="18"/>
                            <w:szCs w:val="18"/>
                            <w:lang w:val="en-US"/>
                          </w:rPr>
                        </w:pPr>
                        <w:r w:rsidRPr="0047216C">
                          <w:rPr>
                            <w:bCs/>
                            <w:noProof w:val="0"/>
                            <w:sz w:val="18"/>
                            <w:szCs w:val="18"/>
                            <w:lang w:val="en-US"/>
                          </w:rPr>
                          <w:t xml:space="preserve">globalplaform-remote-admin/1.0 </w:t>
                        </w:r>
                      </w:p>
                      <w:p w14:paraId="56600791" w14:textId="77777777" w:rsidR="005915C6" w:rsidRPr="0047216C" w:rsidRDefault="005915C6" w:rsidP="00200AF8">
                        <w:pPr>
                          <w:rPr>
                            <w:b/>
                            <w:sz w:val="18"/>
                            <w:szCs w:val="18"/>
                            <w:lang w:val="en-US"/>
                          </w:rPr>
                        </w:pPr>
                        <w:r w:rsidRPr="0047216C">
                          <w:rPr>
                            <w:b/>
                            <w:sz w:val="18"/>
                            <w:szCs w:val="18"/>
                            <w:lang w:val="en-US"/>
                          </w:rPr>
                          <w:t>…</w:t>
                        </w:r>
                      </w:p>
                    </w:txbxContent>
                  </v:textbox>
                </v:shape>
                <v:line id="Line 21" o:spid="_x0000_s1041" style="position:absolute;visibility:visible;mso-wrap-style:square" from="2116,4510" to="2117,161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group id="Group 22" o:spid="_x0000_s1042" style="position:absolute;left:6143;top:3914;width:1452;height:11986" coordorigin="13431,6255" coordsize="1620,12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Text Box 23" o:spid="_x0000_s1043" type="#_x0000_t202" style="position:absolute;left:13431;top:6255;width:162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14:paraId="08CE55E7" w14:textId="77777777" w:rsidR="005915C6" w:rsidRPr="0047216C" w:rsidRDefault="005915C6" w:rsidP="00200AF8">
                          <w:pPr>
                            <w:jc w:val="center"/>
                            <w:rPr>
                              <w:noProof/>
                              <w:sz w:val="18"/>
                              <w:szCs w:val="18"/>
                            </w:rPr>
                          </w:pPr>
                          <w:r w:rsidRPr="0047216C">
                            <w:rPr>
                              <w:noProof/>
                              <w:sz w:val="18"/>
                              <w:szCs w:val="18"/>
                            </w:rPr>
                            <w:t>RFM's SD</w:t>
                          </w:r>
                        </w:p>
                      </w:txbxContent>
                    </v:textbox>
                  </v:shape>
                  <v:line id="Line 24" o:spid="_x0000_s1044" style="position:absolute;visibility:visible;mso-wrap-style:square" from="14331,7155" to="14332,19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"/>
                </v:group>
                <v:line id="Line 25" o:spid="_x0000_s1045" style="position:absolute;visibility:visible;mso-wrap-style:square" from="9532,4672" to="9533,15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"/>
                <v:shape id="Freeform 26" o:spid="_x0000_s1046" style="position:absolute;left:9532;top:11469;width:961;height:507;visibility:visible;mso-wrap-style:square;v-text-anchor:top" coordsize="1080,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" path="m,l1080,r,540l,540e" filled="f">
                  <v:stroke endarrow="open"/>
                  <v:path arrowok="t" o:connecttype="custom" o:connectlocs="0,0;961,0;961,507;0,507" o:connectangles="0,0,0,0"/>
                </v:shape>
                <v:shape id="Text Box 27" o:spid="_x0000_s1047" type="#_x0000_t202" style="position:absolute;left:9847;top:11307;width:1452;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">
                  <v:textbox inset="0,.3mm,0,.3mm">
                    <w:txbxContent>
                      <w:p w14:paraId="2D6443B9" w14:textId="77777777" w:rsidR="005915C6" w:rsidRPr="0047216C" w:rsidRDefault="005915C6" w:rsidP="00200AF8">
                        <w:pPr>
                          <w:rPr>
                            <w:b/>
                            <w:sz w:val="18"/>
                            <w:szCs w:val="18"/>
                            <w:lang w:val="en-US"/>
                          </w:rPr>
                        </w:pPr>
                        <w:r w:rsidRPr="0047216C">
                          <w:rPr>
                            <w:b/>
                            <w:sz w:val="18"/>
                            <w:szCs w:val="18"/>
                            <w:lang w:val="en-US"/>
                          </w:rPr>
                          <w:t>Process APDU (1)</w:t>
                        </w:r>
                      </w:p>
                    </w:txbxContent>
                  </v:textbox>
                </v:shape>
                <v:shape id="Text Box 28" o:spid="_x0000_s1048" type="#_x0000_t202" style="position:absolute;left:1141;top:3911;width:2098;height:1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23FEA958" w14:textId="77777777" w:rsidR="005915C6" w:rsidRPr="0047216C" w:rsidRDefault="005915C6" w:rsidP="00200AF8">
                        <w:pPr>
                          <w:jc w:val="center"/>
                          <w:rPr>
                            <w:sz w:val="22"/>
                            <w:szCs w:val="22"/>
                          </w:rPr>
                        </w:pPr>
                        <w:r w:rsidRPr="0047216C">
                          <w:rPr>
                            <w:sz w:val="22"/>
                            <w:szCs w:val="22"/>
                          </w:rPr>
                          <w:t>Remote</w:t>
                        </w:r>
                        <w:r w:rsidRPr="0047216C">
                          <w:rPr>
                            <w:sz w:val="22"/>
                            <w:szCs w:val="22"/>
                          </w:rPr>
                          <w:br/>
                          <w:t>Administration Server</w:t>
                        </w:r>
                      </w:p>
                    </w:txbxContent>
                  </v:textbox>
                </v:shape>
                <v:group id="Group 29" o:spid="_x0000_s1049" style="position:absolute;left:7111;top:4827;width:2098;height:1175" coordorigin="14331,7327" coordsize="2340,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AutoShape 30" o:spid="_x0000_s1050" type="#_x0000_t73" style="position:absolute;left:14331;top:7859;width:1440;height:720;rotation:-739344fd;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"/>
                  <v:shape id="Text Box 31" o:spid="_x0000_s1051" type="#_x0000_t202" style="position:absolute;left:15231;top:7327;width:1440;height: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2C1C5EFA" w14:textId="77777777" w:rsidR="005915C6" w:rsidRPr="0047216C" w:rsidRDefault="005915C6" w:rsidP="00200AF8">
                          <w:pPr>
                            <w:jc w:val="center"/>
                            <w:rPr>
                              <w:b/>
                              <w:sz w:val="18"/>
                              <w:szCs w:val="18"/>
                              <w:lang w:val="en-US"/>
                            </w:rPr>
                          </w:pPr>
                          <w:r w:rsidRPr="0047216C">
                            <w:rPr>
                              <w:b/>
                              <w:sz w:val="18"/>
                              <w:szCs w:val="18"/>
                              <w:lang w:val="en-US"/>
                            </w:rPr>
                            <w:t>Request connection</w:t>
                          </w:r>
                        </w:p>
                      </w:txbxContent>
                    </v:textbox>
                  </v:shape>
                </v:group>
                <v:shape id="Text Box 32" o:spid="_x0000_s1052" type="#_x0000_t202" style="position:absolute;left:7043;top:6447;width:2098;height:10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2A270100" w14:textId="77777777" w:rsidR="005915C6" w:rsidRPr="0047216C" w:rsidRDefault="005915C6" w:rsidP="00200AF8">
                        <w:pPr>
                          <w:jc w:val="center"/>
                          <w:rPr>
                            <w:b/>
                            <w:sz w:val="18"/>
                            <w:szCs w:val="18"/>
                            <w:lang w:val="en-US"/>
                          </w:rPr>
                        </w:pPr>
                        <w:r w:rsidRPr="0047216C">
                          <w:rPr>
                            <w:b/>
                            <w:sz w:val="18"/>
                            <w:szCs w:val="18"/>
                            <w:lang w:val="en-US"/>
                          </w:rPr>
                          <w:br/>
                          <w:t xml:space="preserve">Use OTASD keys </w:t>
                        </w:r>
                        <w:r w:rsidRPr="0047216C">
                          <w:rPr>
                            <w:b/>
                            <w:sz w:val="18"/>
                            <w:szCs w:val="18"/>
                            <w:lang w:val="en-US"/>
                          </w:rPr>
                          <w:br/>
                          <w:t>for TLS security</w:t>
                        </w:r>
                      </w:p>
                    </w:txbxContent>
                  </v:textbox>
                </v:shape>
                <v:shape id="Freeform 33" o:spid="_x0000_s1053" style="position:absolute;left:9532;top:12617;width:961;height:507;visibility:visible;mso-wrap-style:square;v-text-anchor:top" coordsize="1080,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" path="m,l1080,r,540l,540e" filled="f">
                  <v:stroke endarrow="open"/>
                  <v:path arrowok="t" o:connecttype="custom" o:connectlocs="0,0;961,0;961,507;0,507" o:connectangles="0,0,0,0"/>
                </v:shape>
                <v:shape id="Text Box 34" o:spid="_x0000_s1054" type="#_x0000_t202" style="position:absolute;left:9847;top:12441;width:1452;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">
                  <v:textbox inset="0,.3mm,0,.3mm">
                    <w:txbxContent>
                      <w:p w14:paraId="76379824" w14:textId="77777777" w:rsidR="005915C6" w:rsidRPr="0047216C" w:rsidRDefault="005915C6" w:rsidP="00200AF8">
                        <w:pPr>
                          <w:rPr>
                            <w:b/>
                            <w:sz w:val="18"/>
                            <w:szCs w:val="18"/>
                            <w:lang w:val="en-US"/>
                          </w:rPr>
                        </w:pPr>
                        <w:r w:rsidRPr="0047216C">
                          <w:rPr>
                            <w:b/>
                            <w:sz w:val="18"/>
                            <w:szCs w:val="18"/>
                            <w:lang w:val="en-US"/>
                          </w:rPr>
                          <w:t>Process APDU (i)</w:t>
                        </w:r>
                      </w:p>
                    </w:txbxContent>
                  </v:textbox>
                </v:shape>
                <v:shape id="Freeform 35" o:spid="_x0000_s1055" style="position:absolute;left:9532;top:13900;width:961;height:507;visibility:visible;mso-wrap-style:square;v-text-anchor:top" coordsize="1080,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" path="m,l1080,r,540l,540e" filled="f">
                  <v:stroke endarrow="open"/>
                  <v:path arrowok="t" o:connecttype="custom" o:connectlocs="0,0;961,0;961,507;0,507" o:connectangles="0,0,0,0"/>
                </v:shape>
                <v:shape id="Text Box 36" o:spid="_x0000_s1056" type="#_x0000_t202" style="position:absolute;left:9847;top:13738;width:1452;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">
                  <v:textbox inset="0,.3mm,0,.3mm">
                    <w:txbxContent>
                      <w:p w14:paraId="71941A09" w14:textId="77777777" w:rsidR="005915C6" w:rsidRPr="0047216C" w:rsidRDefault="005915C6" w:rsidP="00200AF8">
                        <w:pPr>
                          <w:rPr>
                            <w:b/>
                            <w:sz w:val="18"/>
                            <w:szCs w:val="18"/>
                            <w:lang w:val="en-US"/>
                          </w:rPr>
                        </w:pPr>
                        <w:r w:rsidRPr="0047216C">
                          <w:rPr>
                            <w:b/>
                            <w:sz w:val="18"/>
                            <w:szCs w:val="18"/>
                            <w:lang w:val="en-US"/>
                          </w:rPr>
                          <w:t>Process APDU (n)</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37" o:spid="_x0000_s1057" type="#_x0000_t87" style="position:absolute;left:9370;top:11469;width:162;height:28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"/>
                <v:shape id="Text Box 38" o:spid="_x0000_s1058" type="#_x0000_t202" style="position:absolute;left:8886;top:3901;width:1452;height: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">
                  <v:textbox>
                    <w:txbxContent>
                      <w:p w14:paraId="7BDD4913" w14:textId="77777777" w:rsidR="005915C6" w:rsidRPr="0047216C" w:rsidRDefault="005915C6" w:rsidP="00200AF8">
                        <w:pPr>
                          <w:jc w:val="center"/>
                          <w:rPr>
                            <w:noProof/>
                            <w:sz w:val="18"/>
                            <w:szCs w:val="18"/>
                          </w:rPr>
                        </w:pPr>
                        <w:r w:rsidRPr="0047216C">
                          <w:rPr>
                            <w:noProof/>
                            <w:sz w:val="18"/>
                            <w:szCs w:val="18"/>
                          </w:rPr>
                          <w:t>RFM Application</w:t>
                        </w:r>
                      </w:p>
                    </w:txbxContent>
                  </v:textbox>
                </v:shape>
                <w10:anchorlock/>
              </v:group>
            </w:pict>
          </mc:Fallback>
        </mc:AlternateContent>
      </w:r>
    </w:p>
    <w:p w14:paraId="06FFF3B3" w14:textId="77777777" w:rsidR="00200AF8" w:rsidRPr="00FA684C" w:rsidRDefault="0047216C" w:rsidP="0047216C">
      <w:pPr>
        <w:pStyle w:val="TF"/>
      </w:pPr>
      <w:r w:rsidRPr="00FA684C">
        <w:t>Figure B.1</w:t>
      </w:r>
    </w:p>
    <w:p w14:paraId="2434D7B2" w14:textId="77777777" w:rsidR="007E6980" w:rsidRPr="00FA684C" w:rsidRDefault="007E6980" w:rsidP="007E6980"/>
    <w:p w14:paraId="1A438DF3" w14:textId="77777777" w:rsidR="004856FD" w:rsidRPr="00FA684C" w:rsidRDefault="001B12A7">
      <w:pPr>
        <w:overflowPunct/>
        <w:autoSpaceDE/>
        <w:autoSpaceDN/>
        <w:adjustRightInd/>
        <w:spacing w:after="0"/>
        <w:textAlignment w:val="auto"/>
      </w:pPr>
      <w:r w:rsidRPr="00FA684C">
        <w:br w:type="page"/>
      </w:r>
    </w:p>
    <w:p w14:paraId="2CA9654A" w14:textId="0D27C1E8" w:rsidR="004856FD" w:rsidRPr="00FA684C" w:rsidRDefault="004856FD" w:rsidP="004856FD">
      <w:pPr>
        <w:pStyle w:val="Heading8"/>
      </w:pPr>
      <w:bookmarkStart w:id="281" w:name="_Toc517707207"/>
      <w:bookmarkStart w:id="282" w:name="_Toc517790910"/>
      <w:bookmarkStart w:id="283" w:name="_Toc518293358"/>
      <w:r w:rsidRPr="00FA684C">
        <w:lastRenderedPageBreak/>
        <w:t>Annex C (informative</w:t>
      </w:r>
      <w:r w:rsidR="00AD41BB" w:rsidRPr="00FA684C">
        <w:t>):</w:t>
      </w:r>
      <w:r w:rsidR="00AD41BB" w:rsidRPr="00FA684C">
        <w:br/>
      </w:r>
      <w:r w:rsidRPr="00FA684C">
        <w:t>Bibliography</w:t>
      </w:r>
      <w:bookmarkEnd w:id="281"/>
      <w:bookmarkEnd w:id="282"/>
      <w:bookmarkEnd w:id="283"/>
    </w:p>
    <w:p w14:paraId="799FA2B1" w14:textId="77777777" w:rsidR="004856FD" w:rsidRPr="004235FB" w:rsidRDefault="004856FD" w:rsidP="004856FD">
      <w:r w:rsidRPr="00FE670B">
        <w:t>ETSI TS 102 705</w:t>
      </w:r>
      <w:r w:rsidRPr="004235FB">
        <w:t xml:space="preserve">: "Smart Cards; </w:t>
      </w:r>
      <w:r w:rsidRPr="00FA684C">
        <w:t>UICC</w:t>
      </w:r>
      <w:r w:rsidRPr="004235FB">
        <w:t xml:space="preserve"> Application Programming Interface for JavaCard for Contactless Applications".</w:t>
      </w:r>
    </w:p>
    <w:p w14:paraId="7C316632" w14:textId="77777777" w:rsidR="004856FD" w:rsidRPr="004235FB" w:rsidRDefault="004856FD">
      <w:pPr>
        <w:overflowPunct/>
        <w:autoSpaceDE/>
        <w:autoSpaceDN/>
        <w:adjustRightInd/>
        <w:spacing w:after="0"/>
        <w:textAlignment w:val="auto"/>
        <w:rPr>
          <w:rFonts w:ascii="Arial" w:hAnsi="Arial"/>
          <w:sz w:val="36"/>
        </w:rPr>
      </w:pPr>
      <w:r w:rsidRPr="004235FB">
        <w:rPr>
          <w:rFonts w:ascii="Arial" w:hAnsi="Arial"/>
          <w:sz w:val="36"/>
        </w:rPr>
        <w:br w:type="page"/>
      </w:r>
    </w:p>
    <w:p w14:paraId="0E2A7CC9" w14:textId="482F254E" w:rsidR="001B12A7" w:rsidRPr="004235FB" w:rsidRDefault="001B12A7" w:rsidP="00956ACD">
      <w:pPr>
        <w:pStyle w:val="Heading8"/>
      </w:pPr>
      <w:bookmarkStart w:id="284" w:name="_Toc517707208"/>
      <w:bookmarkStart w:id="285" w:name="_Toc517790911"/>
      <w:bookmarkStart w:id="286" w:name="_Toc518293359"/>
      <w:r w:rsidRPr="004235FB">
        <w:lastRenderedPageBreak/>
        <w:t xml:space="preserve">Annex </w:t>
      </w:r>
      <w:r w:rsidR="004856FD" w:rsidRPr="004235FB">
        <w:t>D</w:t>
      </w:r>
      <w:r w:rsidRPr="004235FB">
        <w:t xml:space="preserve"> (informative</w:t>
      </w:r>
      <w:r w:rsidR="00AD41BB" w:rsidRPr="004235FB">
        <w:t>):</w:t>
      </w:r>
      <w:r w:rsidR="00AD41BB" w:rsidRPr="004235FB">
        <w:br/>
      </w:r>
      <w:r w:rsidRPr="00FA684C">
        <w:t>Change</w:t>
      </w:r>
      <w:r w:rsidRPr="004235FB">
        <w:t xml:space="preserve"> history</w:t>
      </w:r>
      <w:bookmarkEnd w:id="284"/>
      <w:bookmarkEnd w:id="285"/>
      <w:bookmarkEnd w:id="286"/>
    </w:p>
    <w:p w14:paraId="0F01DECC" w14:textId="77777777" w:rsidR="001B12A7" w:rsidRPr="004235FB" w:rsidRDefault="00094ECF">
      <w:r w:rsidRPr="004235FB">
        <w:t>This annex lists all changes made to the present document.</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733"/>
        <w:gridCol w:w="847"/>
        <w:gridCol w:w="1268"/>
        <w:gridCol w:w="364"/>
        <w:gridCol w:w="288"/>
        <w:gridCol w:w="400"/>
        <w:gridCol w:w="4589"/>
        <w:gridCol w:w="574"/>
        <w:gridCol w:w="616"/>
      </w:tblGrid>
      <w:tr w:rsidR="001B12A7" w:rsidRPr="004235FB" w14:paraId="346AA927" w14:textId="77777777" w:rsidTr="00247363">
        <w:trPr>
          <w:cantSplit/>
          <w:tblHeader/>
          <w:jc w:val="center"/>
        </w:trPr>
        <w:tc>
          <w:tcPr>
            <w:tcW w:w="9679" w:type="dxa"/>
            <w:gridSpan w:val="9"/>
            <w:shd w:val="pct10" w:color="auto" w:fill="FFFFFF"/>
          </w:tcPr>
          <w:p w14:paraId="55CCFF4A" w14:textId="77777777" w:rsidR="001B12A7" w:rsidRPr="004235FB" w:rsidRDefault="001B12A7">
            <w:pPr>
              <w:pStyle w:val="TAH"/>
              <w:keepNext w:val="0"/>
              <w:keepLines w:val="0"/>
              <w:rPr>
                <w:sz w:val="16"/>
              </w:rPr>
            </w:pPr>
            <w:r w:rsidRPr="00FA684C">
              <w:rPr>
                <w:sz w:val="16"/>
              </w:rPr>
              <w:t>Change</w:t>
            </w:r>
            <w:r w:rsidRPr="004235FB">
              <w:rPr>
                <w:sz w:val="16"/>
              </w:rPr>
              <w:t xml:space="preserve"> History</w:t>
            </w:r>
          </w:p>
        </w:tc>
      </w:tr>
      <w:tr w:rsidR="001B12A7" w:rsidRPr="004235FB" w14:paraId="11D79966" w14:textId="77777777" w:rsidTr="00247363">
        <w:trPr>
          <w:tblHeader/>
          <w:jc w:val="center"/>
        </w:trPr>
        <w:tc>
          <w:tcPr>
            <w:tcW w:w="733" w:type="dxa"/>
            <w:shd w:val="pct10" w:color="auto" w:fill="FFFFFF"/>
          </w:tcPr>
          <w:p w14:paraId="7AE80CE3" w14:textId="77777777" w:rsidR="001B12A7" w:rsidRPr="004235FB" w:rsidRDefault="001B12A7">
            <w:pPr>
              <w:pStyle w:val="TAH"/>
              <w:keepNext w:val="0"/>
              <w:keepLines w:val="0"/>
              <w:rPr>
                <w:sz w:val="16"/>
              </w:rPr>
            </w:pPr>
            <w:r w:rsidRPr="004235FB">
              <w:rPr>
                <w:sz w:val="16"/>
              </w:rPr>
              <w:t>Date</w:t>
            </w:r>
          </w:p>
        </w:tc>
        <w:tc>
          <w:tcPr>
            <w:tcW w:w="847" w:type="dxa"/>
            <w:shd w:val="pct10" w:color="auto" w:fill="FFFFFF"/>
          </w:tcPr>
          <w:p w14:paraId="33436ADC" w14:textId="77777777" w:rsidR="001B12A7" w:rsidRPr="004235FB" w:rsidRDefault="001B12A7">
            <w:pPr>
              <w:pStyle w:val="TAH"/>
              <w:keepNext w:val="0"/>
              <w:keepLines w:val="0"/>
              <w:rPr>
                <w:sz w:val="16"/>
              </w:rPr>
            </w:pPr>
            <w:r w:rsidRPr="004235FB">
              <w:rPr>
                <w:sz w:val="16"/>
              </w:rPr>
              <w:t>Meeting</w:t>
            </w:r>
          </w:p>
        </w:tc>
        <w:tc>
          <w:tcPr>
            <w:tcW w:w="1268" w:type="dxa"/>
            <w:shd w:val="pct10" w:color="auto" w:fill="FFFFFF"/>
          </w:tcPr>
          <w:p w14:paraId="3C674048" w14:textId="77777777" w:rsidR="001B12A7" w:rsidRPr="004235FB" w:rsidRDefault="001B12A7">
            <w:pPr>
              <w:pStyle w:val="TAH"/>
              <w:keepNext w:val="0"/>
              <w:keepLines w:val="0"/>
              <w:rPr>
                <w:sz w:val="16"/>
              </w:rPr>
            </w:pPr>
            <w:r w:rsidRPr="004235FB">
              <w:rPr>
                <w:sz w:val="16"/>
              </w:rPr>
              <w:t>Tdoc</w:t>
            </w:r>
          </w:p>
        </w:tc>
        <w:tc>
          <w:tcPr>
            <w:tcW w:w="364" w:type="dxa"/>
            <w:shd w:val="pct10" w:color="auto" w:fill="FFFFFF"/>
          </w:tcPr>
          <w:p w14:paraId="6019D323" w14:textId="77777777" w:rsidR="001B12A7" w:rsidRPr="004235FB" w:rsidRDefault="001B12A7">
            <w:pPr>
              <w:pStyle w:val="TAH"/>
              <w:keepNext w:val="0"/>
              <w:keepLines w:val="0"/>
              <w:rPr>
                <w:sz w:val="16"/>
              </w:rPr>
            </w:pPr>
            <w:r w:rsidRPr="004235FB">
              <w:rPr>
                <w:sz w:val="16"/>
              </w:rPr>
              <w:t>CR</w:t>
            </w:r>
          </w:p>
        </w:tc>
        <w:tc>
          <w:tcPr>
            <w:tcW w:w="288" w:type="dxa"/>
            <w:shd w:val="pct10" w:color="auto" w:fill="FFFFFF"/>
          </w:tcPr>
          <w:p w14:paraId="59C5BC68" w14:textId="77777777" w:rsidR="001B12A7" w:rsidRPr="004235FB" w:rsidRDefault="001B12A7">
            <w:pPr>
              <w:pStyle w:val="TAH"/>
              <w:keepNext w:val="0"/>
              <w:keepLines w:val="0"/>
              <w:rPr>
                <w:sz w:val="16"/>
              </w:rPr>
            </w:pPr>
            <w:r w:rsidRPr="004235FB">
              <w:rPr>
                <w:sz w:val="16"/>
              </w:rPr>
              <w:t>Rv</w:t>
            </w:r>
          </w:p>
        </w:tc>
        <w:tc>
          <w:tcPr>
            <w:tcW w:w="400" w:type="dxa"/>
            <w:shd w:val="pct10" w:color="auto" w:fill="FFFFFF"/>
          </w:tcPr>
          <w:p w14:paraId="11D9C1B1" w14:textId="77777777" w:rsidR="001B12A7" w:rsidRPr="004235FB" w:rsidRDefault="001B12A7">
            <w:pPr>
              <w:pStyle w:val="TAH"/>
              <w:keepNext w:val="0"/>
              <w:keepLines w:val="0"/>
              <w:rPr>
                <w:sz w:val="16"/>
              </w:rPr>
            </w:pPr>
            <w:r w:rsidRPr="004235FB">
              <w:rPr>
                <w:sz w:val="16"/>
              </w:rPr>
              <w:t>Cat</w:t>
            </w:r>
          </w:p>
        </w:tc>
        <w:tc>
          <w:tcPr>
            <w:tcW w:w="4589" w:type="dxa"/>
            <w:shd w:val="pct10" w:color="auto" w:fill="FFFFFF"/>
          </w:tcPr>
          <w:p w14:paraId="69E869F5" w14:textId="77777777" w:rsidR="001B12A7" w:rsidRPr="004235FB" w:rsidRDefault="001B12A7">
            <w:pPr>
              <w:pStyle w:val="TAH"/>
              <w:keepNext w:val="0"/>
              <w:keepLines w:val="0"/>
              <w:rPr>
                <w:sz w:val="16"/>
              </w:rPr>
            </w:pPr>
            <w:r w:rsidRPr="004235FB">
              <w:rPr>
                <w:sz w:val="16"/>
              </w:rPr>
              <w:t>Changes</w:t>
            </w:r>
          </w:p>
        </w:tc>
        <w:tc>
          <w:tcPr>
            <w:tcW w:w="574" w:type="dxa"/>
            <w:shd w:val="pct10" w:color="auto" w:fill="FFFFFF"/>
          </w:tcPr>
          <w:p w14:paraId="1435C0DC" w14:textId="77777777" w:rsidR="001B12A7" w:rsidRPr="004235FB" w:rsidRDefault="001B12A7">
            <w:pPr>
              <w:pStyle w:val="TAH"/>
              <w:keepNext w:val="0"/>
              <w:keepLines w:val="0"/>
              <w:rPr>
                <w:sz w:val="16"/>
              </w:rPr>
            </w:pPr>
            <w:r w:rsidRPr="004235FB">
              <w:rPr>
                <w:sz w:val="16"/>
              </w:rPr>
              <w:t>Old</w:t>
            </w:r>
          </w:p>
        </w:tc>
        <w:tc>
          <w:tcPr>
            <w:tcW w:w="616" w:type="dxa"/>
            <w:shd w:val="pct10" w:color="auto" w:fill="FFFFFF"/>
          </w:tcPr>
          <w:p w14:paraId="6D347E21" w14:textId="77777777" w:rsidR="001B12A7" w:rsidRPr="004235FB" w:rsidRDefault="001B12A7">
            <w:pPr>
              <w:pStyle w:val="TAH"/>
              <w:keepNext w:val="0"/>
              <w:keepLines w:val="0"/>
              <w:rPr>
                <w:sz w:val="16"/>
              </w:rPr>
            </w:pPr>
            <w:r w:rsidRPr="004235FB">
              <w:rPr>
                <w:sz w:val="16"/>
              </w:rPr>
              <w:t>New</w:t>
            </w:r>
          </w:p>
        </w:tc>
      </w:tr>
      <w:tr w:rsidR="001B12A7" w:rsidRPr="004235FB" w14:paraId="61B13490" w14:textId="77777777" w:rsidTr="00247363">
        <w:trPr>
          <w:jc w:val="center"/>
        </w:trPr>
        <w:tc>
          <w:tcPr>
            <w:tcW w:w="733" w:type="dxa"/>
            <w:shd w:val="solid" w:color="FFFFFF" w:fill="auto"/>
          </w:tcPr>
          <w:p w14:paraId="172496A1" w14:textId="77777777" w:rsidR="001B12A7" w:rsidRPr="004235FB" w:rsidRDefault="001B12A7">
            <w:pPr>
              <w:pStyle w:val="TAC"/>
              <w:keepNext w:val="0"/>
              <w:keepLines w:val="0"/>
              <w:jc w:val="left"/>
              <w:rPr>
                <w:sz w:val="16"/>
              </w:rPr>
            </w:pPr>
            <w:r w:rsidRPr="004235FB">
              <w:rPr>
                <w:sz w:val="16"/>
              </w:rPr>
              <w:t>2001</w:t>
            </w:r>
            <w:r w:rsidRPr="004235FB">
              <w:rPr>
                <w:sz w:val="16"/>
              </w:rPr>
              <w:noBreakHyphen/>
              <w:t>07</w:t>
            </w:r>
          </w:p>
        </w:tc>
        <w:tc>
          <w:tcPr>
            <w:tcW w:w="847" w:type="dxa"/>
            <w:shd w:val="solid" w:color="FFFFFF" w:fill="auto"/>
          </w:tcPr>
          <w:p w14:paraId="71B35748" w14:textId="77777777" w:rsidR="001B12A7" w:rsidRPr="004235FB" w:rsidRDefault="001B12A7">
            <w:pPr>
              <w:pStyle w:val="TAC"/>
              <w:keepNext w:val="0"/>
              <w:keepLines w:val="0"/>
              <w:jc w:val="left"/>
              <w:rPr>
                <w:sz w:val="16"/>
              </w:rPr>
            </w:pPr>
            <w:r w:rsidRPr="004235FB">
              <w:rPr>
                <w:sz w:val="16"/>
              </w:rPr>
              <w:t xml:space="preserve">T3 </w:t>
            </w:r>
            <w:r w:rsidRPr="00FA684C">
              <w:rPr>
                <w:sz w:val="16"/>
              </w:rPr>
              <w:t>API</w:t>
            </w:r>
            <w:r w:rsidRPr="004235FB">
              <w:rPr>
                <w:sz w:val="16"/>
              </w:rPr>
              <w:t xml:space="preserve"> </w:t>
            </w:r>
            <w:r w:rsidRPr="004235FB">
              <w:rPr>
                <w:sz w:val="16"/>
              </w:rPr>
              <w:noBreakHyphen/>
              <w:t>7</w:t>
            </w:r>
          </w:p>
        </w:tc>
        <w:tc>
          <w:tcPr>
            <w:tcW w:w="1268" w:type="dxa"/>
            <w:shd w:val="solid" w:color="FFFFFF" w:fill="auto"/>
          </w:tcPr>
          <w:p w14:paraId="08285939" w14:textId="77777777" w:rsidR="001B12A7" w:rsidRPr="004235FB" w:rsidRDefault="001B12A7">
            <w:pPr>
              <w:pStyle w:val="TAC"/>
              <w:keepNext w:val="0"/>
              <w:keepLines w:val="0"/>
              <w:jc w:val="left"/>
              <w:rPr>
                <w:sz w:val="16"/>
              </w:rPr>
            </w:pPr>
            <w:r w:rsidRPr="004235FB">
              <w:rPr>
                <w:sz w:val="16"/>
              </w:rPr>
              <w:t>T3a010114</w:t>
            </w:r>
          </w:p>
        </w:tc>
        <w:tc>
          <w:tcPr>
            <w:tcW w:w="364" w:type="dxa"/>
            <w:shd w:val="solid" w:color="FFFFFF" w:fill="auto"/>
          </w:tcPr>
          <w:p w14:paraId="0EF3A11F" w14:textId="77777777" w:rsidR="001B12A7" w:rsidRPr="004235FB" w:rsidRDefault="001B12A7">
            <w:pPr>
              <w:pStyle w:val="TAC"/>
              <w:keepNext w:val="0"/>
              <w:keepLines w:val="0"/>
              <w:jc w:val="left"/>
              <w:rPr>
                <w:sz w:val="16"/>
              </w:rPr>
            </w:pPr>
          </w:p>
        </w:tc>
        <w:tc>
          <w:tcPr>
            <w:tcW w:w="288" w:type="dxa"/>
            <w:shd w:val="solid" w:color="FFFFFF" w:fill="auto"/>
          </w:tcPr>
          <w:p w14:paraId="3378EBB1" w14:textId="77777777" w:rsidR="001B12A7" w:rsidRPr="004235FB" w:rsidRDefault="001B12A7" w:rsidP="00DC2C3E">
            <w:pPr>
              <w:pStyle w:val="TAC"/>
              <w:keepNext w:val="0"/>
              <w:keepLines w:val="0"/>
              <w:rPr>
                <w:sz w:val="16"/>
              </w:rPr>
            </w:pPr>
          </w:p>
        </w:tc>
        <w:tc>
          <w:tcPr>
            <w:tcW w:w="400" w:type="dxa"/>
            <w:shd w:val="solid" w:color="FFFFFF" w:fill="auto"/>
          </w:tcPr>
          <w:p w14:paraId="40F6BF71" w14:textId="77777777" w:rsidR="001B12A7" w:rsidRPr="004235FB" w:rsidRDefault="001B12A7">
            <w:pPr>
              <w:pStyle w:val="TAC"/>
              <w:keepNext w:val="0"/>
              <w:keepLines w:val="0"/>
              <w:jc w:val="left"/>
              <w:rPr>
                <w:sz w:val="16"/>
              </w:rPr>
            </w:pPr>
          </w:p>
        </w:tc>
        <w:tc>
          <w:tcPr>
            <w:tcW w:w="4589" w:type="dxa"/>
            <w:shd w:val="solid" w:color="FFFFFF" w:fill="auto"/>
          </w:tcPr>
          <w:p w14:paraId="551B193B" w14:textId="77777777" w:rsidR="001B12A7" w:rsidRPr="004235FB" w:rsidRDefault="001B12A7">
            <w:pPr>
              <w:pStyle w:val="TAL"/>
              <w:keepNext w:val="0"/>
              <w:keepLines w:val="0"/>
            </w:pPr>
            <w:r w:rsidRPr="004235FB">
              <w:rPr>
                <w:sz w:val="16"/>
              </w:rPr>
              <w:t xml:space="preserve">Initial version is based on </w:t>
            </w:r>
            <w:r w:rsidRPr="00FE670B">
              <w:rPr>
                <w:sz w:val="16"/>
              </w:rPr>
              <w:t>3GPP TS 23.048</w:t>
            </w:r>
            <w:r w:rsidRPr="004235FB">
              <w:rPr>
                <w:sz w:val="16"/>
              </w:rPr>
              <w:t xml:space="preserve"> V4.0.0. Submitted to EP </w:t>
            </w:r>
            <w:r w:rsidRPr="00FA684C">
              <w:rPr>
                <w:sz w:val="16"/>
              </w:rPr>
              <w:t>SCP</w:t>
            </w:r>
            <w:r w:rsidRPr="004235FB">
              <w:rPr>
                <w:sz w:val="16"/>
              </w:rPr>
              <w:t>#7 for information.</w:t>
            </w:r>
          </w:p>
        </w:tc>
        <w:tc>
          <w:tcPr>
            <w:tcW w:w="574" w:type="dxa"/>
            <w:shd w:val="solid" w:color="FFFFFF" w:fill="auto"/>
          </w:tcPr>
          <w:p w14:paraId="0BA3DBB5" w14:textId="77777777" w:rsidR="001B12A7" w:rsidRPr="004235FB" w:rsidRDefault="001B12A7">
            <w:pPr>
              <w:pStyle w:val="TAC"/>
              <w:keepNext w:val="0"/>
              <w:keepLines w:val="0"/>
              <w:rPr>
                <w:sz w:val="16"/>
              </w:rPr>
            </w:pPr>
            <w:r w:rsidRPr="004235FB">
              <w:rPr>
                <w:sz w:val="16"/>
              </w:rPr>
              <w:noBreakHyphen/>
            </w:r>
          </w:p>
        </w:tc>
        <w:tc>
          <w:tcPr>
            <w:tcW w:w="616" w:type="dxa"/>
            <w:shd w:val="solid" w:color="FFFFFF" w:fill="auto"/>
          </w:tcPr>
          <w:p w14:paraId="2830581E" w14:textId="77777777" w:rsidR="001B12A7" w:rsidRPr="004235FB" w:rsidRDefault="001B12A7">
            <w:pPr>
              <w:pStyle w:val="TAC"/>
              <w:keepNext w:val="0"/>
              <w:keepLines w:val="0"/>
              <w:rPr>
                <w:sz w:val="16"/>
              </w:rPr>
            </w:pPr>
            <w:r w:rsidRPr="004235FB">
              <w:rPr>
                <w:sz w:val="16"/>
              </w:rPr>
              <w:t>0.0.0</w:t>
            </w:r>
          </w:p>
        </w:tc>
      </w:tr>
      <w:tr w:rsidR="001B12A7" w:rsidRPr="004235FB" w14:paraId="35D0F4EB" w14:textId="77777777" w:rsidTr="00247363">
        <w:trPr>
          <w:jc w:val="center"/>
        </w:trPr>
        <w:tc>
          <w:tcPr>
            <w:tcW w:w="733" w:type="dxa"/>
            <w:shd w:val="solid" w:color="FFFFFF" w:fill="auto"/>
          </w:tcPr>
          <w:p w14:paraId="663A64F5" w14:textId="77777777" w:rsidR="001B12A7" w:rsidRPr="004235FB" w:rsidRDefault="001B12A7">
            <w:pPr>
              <w:pStyle w:val="TAC"/>
              <w:keepNext w:val="0"/>
              <w:keepLines w:val="0"/>
              <w:jc w:val="left"/>
              <w:rPr>
                <w:sz w:val="16"/>
              </w:rPr>
            </w:pPr>
            <w:r w:rsidRPr="004235FB">
              <w:rPr>
                <w:sz w:val="16"/>
              </w:rPr>
              <w:t>2001</w:t>
            </w:r>
            <w:r w:rsidRPr="004235FB">
              <w:rPr>
                <w:sz w:val="16"/>
              </w:rPr>
              <w:noBreakHyphen/>
              <w:t>10</w:t>
            </w:r>
          </w:p>
        </w:tc>
        <w:tc>
          <w:tcPr>
            <w:tcW w:w="847" w:type="dxa"/>
            <w:shd w:val="solid" w:color="FFFFFF" w:fill="auto"/>
          </w:tcPr>
          <w:p w14:paraId="693FF360" w14:textId="77777777" w:rsidR="001B12A7" w:rsidRPr="004235FB" w:rsidRDefault="001B12A7">
            <w:pPr>
              <w:pStyle w:val="TAC"/>
              <w:keepNext w:val="0"/>
              <w:keepLines w:val="0"/>
              <w:jc w:val="left"/>
              <w:rPr>
                <w:sz w:val="16"/>
              </w:rPr>
            </w:pPr>
            <w:r w:rsidRPr="004235FB">
              <w:rPr>
                <w:sz w:val="16"/>
              </w:rPr>
              <w:t>SCP2</w:t>
            </w:r>
            <w:r w:rsidRPr="004235FB">
              <w:rPr>
                <w:sz w:val="16"/>
              </w:rPr>
              <w:noBreakHyphen/>
              <w:t>1</w:t>
            </w:r>
          </w:p>
        </w:tc>
        <w:tc>
          <w:tcPr>
            <w:tcW w:w="1268" w:type="dxa"/>
            <w:shd w:val="solid" w:color="FFFFFF" w:fill="auto"/>
          </w:tcPr>
          <w:p w14:paraId="5568AB0D" w14:textId="77777777" w:rsidR="001B12A7" w:rsidRPr="004235FB" w:rsidRDefault="001B12A7">
            <w:pPr>
              <w:pStyle w:val="TAC"/>
              <w:keepNext w:val="0"/>
              <w:keepLines w:val="0"/>
              <w:jc w:val="left"/>
              <w:rPr>
                <w:sz w:val="16"/>
              </w:rPr>
            </w:pPr>
            <w:r w:rsidRPr="004235FB">
              <w:rPr>
                <w:sz w:val="16"/>
              </w:rPr>
              <w:t>SCP2</w:t>
            </w:r>
            <w:r w:rsidRPr="004235FB">
              <w:rPr>
                <w:sz w:val="16"/>
              </w:rPr>
              <w:noBreakHyphen/>
              <w:t>010004</w:t>
            </w:r>
          </w:p>
        </w:tc>
        <w:tc>
          <w:tcPr>
            <w:tcW w:w="364" w:type="dxa"/>
            <w:shd w:val="solid" w:color="FFFFFF" w:fill="auto"/>
          </w:tcPr>
          <w:p w14:paraId="2B76F142" w14:textId="77777777" w:rsidR="001B12A7" w:rsidRPr="004235FB" w:rsidRDefault="001B12A7">
            <w:pPr>
              <w:pStyle w:val="TAC"/>
              <w:keepNext w:val="0"/>
              <w:keepLines w:val="0"/>
              <w:jc w:val="left"/>
              <w:rPr>
                <w:sz w:val="16"/>
              </w:rPr>
            </w:pPr>
          </w:p>
        </w:tc>
        <w:tc>
          <w:tcPr>
            <w:tcW w:w="288" w:type="dxa"/>
            <w:shd w:val="solid" w:color="FFFFFF" w:fill="auto"/>
          </w:tcPr>
          <w:p w14:paraId="0D123B29" w14:textId="77777777" w:rsidR="001B12A7" w:rsidRPr="004235FB" w:rsidRDefault="001B12A7" w:rsidP="00DC2C3E">
            <w:pPr>
              <w:pStyle w:val="TAC"/>
              <w:keepNext w:val="0"/>
              <w:keepLines w:val="0"/>
              <w:rPr>
                <w:sz w:val="16"/>
              </w:rPr>
            </w:pPr>
          </w:p>
        </w:tc>
        <w:tc>
          <w:tcPr>
            <w:tcW w:w="400" w:type="dxa"/>
            <w:shd w:val="solid" w:color="FFFFFF" w:fill="auto"/>
          </w:tcPr>
          <w:p w14:paraId="0F7440A1" w14:textId="77777777" w:rsidR="001B12A7" w:rsidRPr="004235FB" w:rsidRDefault="001B12A7">
            <w:pPr>
              <w:pStyle w:val="TAC"/>
              <w:keepNext w:val="0"/>
              <w:keepLines w:val="0"/>
              <w:jc w:val="left"/>
              <w:rPr>
                <w:sz w:val="16"/>
              </w:rPr>
            </w:pPr>
          </w:p>
        </w:tc>
        <w:tc>
          <w:tcPr>
            <w:tcW w:w="4589" w:type="dxa"/>
            <w:shd w:val="solid" w:color="FFFFFF" w:fill="auto"/>
          </w:tcPr>
          <w:p w14:paraId="79E024D2" w14:textId="77777777" w:rsidR="001B12A7" w:rsidRPr="004235FB" w:rsidRDefault="001B12A7">
            <w:pPr>
              <w:pStyle w:val="TAL"/>
              <w:keepNext w:val="0"/>
              <w:keepLines w:val="0"/>
            </w:pPr>
            <w:r w:rsidRPr="004235FB">
              <w:rPr>
                <w:sz w:val="16"/>
              </w:rPr>
              <w:t xml:space="preserve">Alignment with </w:t>
            </w:r>
            <w:r w:rsidRPr="00FE670B">
              <w:rPr>
                <w:sz w:val="16"/>
              </w:rPr>
              <w:t>3GPP TS 23.048</w:t>
            </w:r>
            <w:r w:rsidRPr="004235FB">
              <w:rPr>
                <w:sz w:val="16"/>
              </w:rPr>
              <w:t xml:space="preserve"> V5.1.0 and editorial enhancements.</w:t>
            </w:r>
          </w:p>
        </w:tc>
        <w:tc>
          <w:tcPr>
            <w:tcW w:w="574" w:type="dxa"/>
            <w:shd w:val="solid" w:color="FFFFFF" w:fill="auto"/>
          </w:tcPr>
          <w:p w14:paraId="26F17F4E" w14:textId="77777777" w:rsidR="001B12A7" w:rsidRPr="004235FB" w:rsidRDefault="001B12A7">
            <w:pPr>
              <w:pStyle w:val="TAC"/>
              <w:keepNext w:val="0"/>
              <w:keepLines w:val="0"/>
              <w:rPr>
                <w:sz w:val="16"/>
              </w:rPr>
            </w:pPr>
            <w:r w:rsidRPr="004235FB">
              <w:rPr>
                <w:sz w:val="16"/>
              </w:rPr>
              <w:t>0.0.0</w:t>
            </w:r>
          </w:p>
        </w:tc>
        <w:tc>
          <w:tcPr>
            <w:tcW w:w="616" w:type="dxa"/>
            <w:shd w:val="solid" w:color="FFFFFF" w:fill="auto"/>
          </w:tcPr>
          <w:p w14:paraId="19ADA649" w14:textId="77777777" w:rsidR="001B12A7" w:rsidRPr="004235FB" w:rsidRDefault="001B12A7">
            <w:pPr>
              <w:pStyle w:val="TAC"/>
              <w:keepNext w:val="0"/>
              <w:keepLines w:val="0"/>
              <w:rPr>
                <w:sz w:val="16"/>
              </w:rPr>
            </w:pPr>
            <w:r w:rsidRPr="004235FB">
              <w:rPr>
                <w:sz w:val="16"/>
              </w:rPr>
              <w:t>0.1.0</w:t>
            </w:r>
          </w:p>
        </w:tc>
      </w:tr>
      <w:tr w:rsidR="001B12A7" w:rsidRPr="004235FB" w14:paraId="364628AB" w14:textId="77777777" w:rsidTr="00247363">
        <w:trPr>
          <w:jc w:val="center"/>
        </w:trPr>
        <w:tc>
          <w:tcPr>
            <w:tcW w:w="733" w:type="dxa"/>
            <w:tcBorders>
              <w:bottom w:val="nil"/>
            </w:tcBorders>
            <w:shd w:val="solid" w:color="FFFFFF" w:fill="auto"/>
          </w:tcPr>
          <w:p w14:paraId="2C50B044" w14:textId="77777777" w:rsidR="001B12A7" w:rsidRPr="004235FB" w:rsidRDefault="001B12A7">
            <w:pPr>
              <w:pStyle w:val="TAC"/>
              <w:keepNext w:val="0"/>
              <w:keepLines w:val="0"/>
              <w:jc w:val="left"/>
              <w:rPr>
                <w:sz w:val="16"/>
              </w:rPr>
            </w:pPr>
            <w:r w:rsidRPr="004235FB">
              <w:rPr>
                <w:sz w:val="16"/>
              </w:rPr>
              <w:t>2001</w:t>
            </w:r>
            <w:r w:rsidRPr="004235FB">
              <w:rPr>
                <w:sz w:val="16"/>
              </w:rPr>
              <w:noBreakHyphen/>
              <w:t>10</w:t>
            </w:r>
          </w:p>
        </w:tc>
        <w:tc>
          <w:tcPr>
            <w:tcW w:w="847" w:type="dxa"/>
            <w:tcBorders>
              <w:bottom w:val="nil"/>
            </w:tcBorders>
            <w:shd w:val="solid" w:color="FFFFFF" w:fill="auto"/>
          </w:tcPr>
          <w:p w14:paraId="2E86F2D3" w14:textId="77777777" w:rsidR="001B12A7" w:rsidRPr="004235FB" w:rsidRDefault="001B12A7">
            <w:pPr>
              <w:pStyle w:val="TAC"/>
              <w:keepNext w:val="0"/>
              <w:keepLines w:val="0"/>
              <w:jc w:val="left"/>
              <w:rPr>
                <w:sz w:val="16"/>
              </w:rPr>
            </w:pPr>
            <w:r w:rsidRPr="004235FB">
              <w:rPr>
                <w:sz w:val="16"/>
              </w:rPr>
              <w:t xml:space="preserve">T3 </w:t>
            </w:r>
            <w:r w:rsidRPr="00FA684C">
              <w:rPr>
                <w:sz w:val="16"/>
              </w:rPr>
              <w:t>API</w:t>
            </w:r>
            <w:r w:rsidRPr="004235FB">
              <w:rPr>
                <w:sz w:val="16"/>
              </w:rPr>
              <w:t xml:space="preserve"> </w:t>
            </w:r>
            <w:r w:rsidRPr="004235FB">
              <w:rPr>
                <w:sz w:val="16"/>
              </w:rPr>
              <w:noBreakHyphen/>
              <w:t>9</w:t>
            </w:r>
          </w:p>
        </w:tc>
        <w:tc>
          <w:tcPr>
            <w:tcW w:w="1268" w:type="dxa"/>
            <w:tcBorders>
              <w:bottom w:val="nil"/>
            </w:tcBorders>
            <w:shd w:val="solid" w:color="FFFFFF" w:fill="auto"/>
          </w:tcPr>
          <w:p w14:paraId="0A1E657E" w14:textId="77777777" w:rsidR="001B12A7" w:rsidRPr="004235FB" w:rsidRDefault="001B12A7">
            <w:pPr>
              <w:pStyle w:val="TAC"/>
              <w:keepNext w:val="0"/>
              <w:keepLines w:val="0"/>
              <w:jc w:val="left"/>
              <w:rPr>
                <w:sz w:val="16"/>
              </w:rPr>
            </w:pPr>
            <w:r w:rsidRPr="004235FB">
              <w:rPr>
                <w:sz w:val="16"/>
              </w:rPr>
              <w:t>T3a010196</w:t>
            </w:r>
          </w:p>
        </w:tc>
        <w:tc>
          <w:tcPr>
            <w:tcW w:w="364" w:type="dxa"/>
            <w:tcBorders>
              <w:bottom w:val="nil"/>
            </w:tcBorders>
            <w:shd w:val="solid" w:color="FFFFFF" w:fill="auto"/>
          </w:tcPr>
          <w:p w14:paraId="4B284846" w14:textId="77777777" w:rsidR="001B12A7" w:rsidRPr="004235FB" w:rsidRDefault="001B12A7">
            <w:pPr>
              <w:pStyle w:val="TAC"/>
              <w:keepNext w:val="0"/>
              <w:keepLines w:val="0"/>
              <w:jc w:val="left"/>
              <w:rPr>
                <w:sz w:val="16"/>
              </w:rPr>
            </w:pPr>
          </w:p>
        </w:tc>
        <w:tc>
          <w:tcPr>
            <w:tcW w:w="288" w:type="dxa"/>
            <w:tcBorders>
              <w:bottom w:val="nil"/>
            </w:tcBorders>
            <w:shd w:val="solid" w:color="FFFFFF" w:fill="auto"/>
          </w:tcPr>
          <w:p w14:paraId="6369736E" w14:textId="77777777" w:rsidR="001B12A7" w:rsidRPr="004235FB" w:rsidRDefault="001B12A7" w:rsidP="00DC2C3E">
            <w:pPr>
              <w:pStyle w:val="TAC"/>
              <w:keepNext w:val="0"/>
              <w:keepLines w:val="0"/>
              <w:rPr>
                <w:sz w:val="16"/>
              </w:rPr>
            </w:pPr>
          </w:p>
        </w:tc>
        <w:tc>
          <w:tcPr>
            <w:tcW w:w="400" w:type="dxa"/>
            <w:tcBorders>
              <w:bottom w:val="nil"/>
            </w:tcBorders>
            <w:shd w:val="solid" w:color="FFFFFF" w:fill="auto"/>
          </w:tcPr>
          <w:p w14:paraId="5F7E202C" w14:textId="77777777" w:rsidR="001B12A7" w:rsidRPr="004235FB" w:rsidRDefault="001B12A7">
            <w:pPr>
              <w:pStyle w:val="TAC"/>
              <w:keepNext w:val="0"/>
              <w:keepLines w:val="0"/>
              <w:jc w:val="left"/>
              <w:rPr>
                <w:sz w:val="16"/>
              </w:rPr>
            </w:pPr>
          </w:p>
        </w:tc>
        <w:tc>
          <w:tcPr>
            <w:tcW w:w="4589" w:type="dxa"/>
            <w:tcBorders>
              <w:bottom w:val="nil"/>
            </w:tcBorders>
            <w:shd w:val="solid" w:color="FFFFFF" w:fill="auto"/>
          </w:tcPr>
          <w:p w14:paraId="04A51054" w14:textId="77777777" w:rsidR="001B12A7" w:rsidRPr="004235FB" w:rsidRDefault="001B12A7">
            <w:pPr>
              <w:pStyle w:val="TAL"/>
              <w:keepNext w:val="0"/>
              <w:keepLines w:val="0"/>
            </w:pPr>
            <w:r w:rsidRPr="004235FB">
              <w:rPr>
                <w:sz w:val="16"/>
              </w:rPr>
              <w:t xml:space="preserve">Updated to include the results of EP </w:t>
            </w:r>
            <w:r w:rsidRPr="00FA684C">
              <w:rPr>
                <w:sz w:val="16"/>
              </w:rPr>
              <w:t>SCP</w:t>
            </w:r>
            <w:r w:rsidRPr="004235FB">
              <w:rPr>
                <w:sz w:val="16"/>
              </w:rPr>
              <w:t xml:space="preserve"> WG2 #1.</w:t>
            </w:r>
          </w:p>
        </w:tc>
        <w:tc>
          <w:tcPr>
            <w:tcW w:w="574" w:type="dxa"/>
            <w:tcBorders>
              <w:bottom w:val="nil"/>
            </w:tcBorders>
            <w:shd w:val="solid" w:color="FFFFFF" w:fill="auto"/>
          </w:tcPr>
          <w:p w14:paraId="4B701FE9" w14:textId="77777777" w:rsidR="001B12A7" w:rsidRPr="004235FB" w:rsidRDefault="001B12A7">
            <w:pPr>
              <w:pStyle w:val="TAC"/>
              <w:keepNext w:val="0"/>
              <w:keepLines w:val="0"/>
              <w:rPr>
                <w:sz w:val="16"/>
              </w:rPr>
            </w:pPr>
            <w:r w:rsidRPr="004235FB">
              <w:rPr>
                <w:sz w:val="16"/>
              </w:rPr>
              <w:t>0.1.0</w:t>
            </w:r>
          </w:p>
        </w:tc>
        <w:tc>
          <w:tcPr>
            <w:tcW w:w="616" w:type="dxa"/>
            <w:tcBorders>
              <w:bottom w:val="nil"/>
            </w:tcBorders>
            <w:shd w:val="solid" w:color="FFFFFF" w:fill="auto"/>
          </w:tcPr>
          <w:p w14:paraId="27850CBB" w14:textId="77777777" w:rsidR="001B12A7" w:rsidRPr="004235FB" w:rsidRDefault="001B12A7">
            <w:pPr>
              <w:pStyle w:val="TAC"/>
              <w:keepNext w:val="0"/>
              <w:keepLines w:val="0"/>
              <w:rPr>
                <w:sz w:val="16"/>
              </w:rPr>
            </w:pPr>
            <w:r w:rsidRPr="004235FB">
              <w:rPr>
                <w:sz w:val="16"/>
              </w:rPr>
              <w:t>0.2.0</w:t>
            </w:r>
          </w:p>
        </w:tc>
      </w:tr>
      <w:tr w:rsidR="001B12A7" w:rsidRPr="004235FB" w14:paraId="1A60B9B0" w14:textId="77777777" w:rsidTr="00247363">
        <w:trPr>
          <w:jc w:val="center"/>
        </w:trPr>
        <w:tc>
          <w:tcPr>
            <w:tcW w:w="733" w:type="dxa"/>
            <w:tcBorders>
              <w:bottom w:val="nil"/>
            </w:tcBorders>
            <w:shd w:val="solid" w:color="FFFFFF" w:fill="auto"/>
          </w:tcPr>
          <w:p w14:paraId="3C92ED95" w14:textId="77777777" w:rsidR="001B12A7" w:rsidRPr="004235FB" w:rsidRDefault="001B12A7">
            <w:pPr>
              <w:pStyle w:val="TAL"/>
              <w:keepNext w:val="0"/>
              <w:keepLines w:val="0"/>
              <w:rPr>
                <w:sz w:val="16"/>
              </w:rPr>
            </w:pPr>
            <w:r w:rsidRPr="004235FB">
              <w:rPr>
                <w:sz w:val="16"/>
              </w:rPr>
              <w:t>2001</w:t>
            </w:r>
            <w:r w:rsidRPr="004235FB">
              <w:rPr>
                <w:sz w:val="16"/>
              </w:rPr>
              <w:noBreakHyphen/>
              <w:t>11</w:t>
            </w:r>
          </w:p>
        </w:tc>
        <w:tc>
          <w:tcPr>
            <w:tcW w:w="847" w:type="dxa"/>
            <w:tcBorders>
              <w:bottom w:val="nil"/>
            </w:tcBorders>
            <w:shd w:val="solid" w:color="FFFFFF" w:fill="auto"/>
          </w:tcPr>
          <w:p w14:paraId="6BB12F37" w14:textId="77777777" w:rsidR="001B12A7" w:rsidRPr="004235FB" w:rsidRDefault="001B12A7">
            <w:pPr>
              <w:pStyle w:val="TAL"/>
              <w:keepNext w:val="0"/>
              <w:keepLines w:val="0"/>
              <w:rPr>
                <w:sz w:val="16"/>
              </w:rPr>
            </w:pPr>
            <w:r w:rsidRPr="004235FB">
              <w:rPr>
                <w:sz w:val="16"/>
              </w:rPr>
              <w:t>T3</w:t>
            </w:r>
            <w:r w:rsidRPr="004235FB">
              <w:rPr>
                <w:sz w:val="16"/>
              </w:rPr>
              <w:noBreakHyphen/>
              <w:t>21/</w:t>
            </w:r>
          </w:p>
          <w:p w14:paraId="03413E55" w14:textId="1C6027CA" w:rsidR="001B12A7" w:rsidRPr="004235FB" w:rsidRDefault="001B12A7">
            <w:pPr>
              <w:pStyle w:val="TAL"/>
              <w:keepNext w:val="0"/>
              <w:keepLines w:val="0"/>
              <w:rPr>
                <w:sz w:val="16"/>
              </w:rPr>
            </w:pPr>
            <w:r w:rsidRPr="00FA684C">
              <w:rPr>
                <w:sz w:val="16"/>
              </w:rPr>
              <w:t>SCP</w:t>
            </w:r>
            <w:r w:rsidRPr="004235FB">
              <w:rPr>
                <w:sz w:val="16"/>
              </w:rPr>
              <w:noBreakHyphen/>
              <w:t>8</w:t>
            </w:r>
          </w:p>
        </w:tc>
        <w:tc>
          <w:tcPr>
            <w:tcW w:w="1268" w:type="dxa"/>
            <w:tcBorders>
              <w:bottom w:val="nil"/>
            </w:tcBorders>
            <w:shd w:val="solid" w:color="FFFFFF" w:fill="auto"/>
          </w:tcPr>
          <w:p w14:paraId="7900EE09" w14:textId="77777777" w:rsidR="001B12A7" w:rsidRPr="004235FB" w:rsidRDefault="001B12A7">
            <w:pPr>
              <w:pStyle w:val="TAL"/>
              <w:keepNext w:val="0"/>
              <w:keepLines w:val="0"/>
              <w:rPr>
                <w:sz w:val="16"/>
              </w:rPr>
            </w:pPr>
            <w:r w:rsidRPr="004235FB">
              <w:rPr>
                <w:sz w:val="16"/>
              </w:rPr>
              <w:t>T3</w:t>
            </w:r>
            <w:r w:rsidRPr="004235FB">
              <w:rPr>
                <w:sz w:val="16"/>
              </w:rPr>
              <w:noBreakHyphen/>
              <w:t xml:space="preserve">010670/ </w:t>
            </w:r>
            <w:r w:rsidRPr="00FA684C">
              <w:rPr>
                <w:sz w:val="16"/>
              </w:rPr>
              <w:t>SCP</w:t>
            </w:r>
            <w:r w:rsidRPr="004235FB">
              <w:rPr>
                <w:sz w:val="16"/>
              </w:rPr>
              <w:noBreakHyphen/>
              <w:t>010346</w:t>
            </w:r>
          </w:p>
        </w:tc>
        <w:tc>
          <w:tcPr>
            <w:tcW w:w="364" w:type="dxa"/>
            <w:tcBorders>
              <w:bottom w:val="nil"/>
            </w:tcBorders>
            <w:shd w:val="solid" w:color="FFFFFF" w:fill="auto"/>
          </w:tcPr>
          <w:p w14:paraId="33B8C117" w14:textId="77777777" w:rsidR="001B12A7" w:rsidRPr="004235FB" w:rsidRDefault="001B12A7">
            <w:pPr>
              <w:pStyle w:val="TAL"/>
              <w:keepNext w:val="0"/>
              <w:keepLines w:val="0"/>
              <w:rPr>
                <w:sz w:val="16"/>
              </w:rPr>
            </w:pPr>
          </w:p>
        </w:tc>
        <w:tc>
          <w:tcPr>
            <w:tcW w:w="288" w:type="dxa"/>
            <w:tcBorders>
              <w:bottom w:val="nil"/>
            </w:tcBorders>
            <w:shd w:val="solid" w:color="FFFFFF" w:fill="auto"/>
          </w:tcPr>
          <w:p w14:paraId="51D45676" w14:textId="77777777" w:rsidR="001B12A7" w:rsidRPr="004235FB" w:rsidRDefault="001B12A7" w:rsidP="00DC2C3E">
            <w:pPr>
              <w:pStyle w:val="TAL"/>
              <w:keepNext w:val="0"/>
              <w:keepLines w:val="0"/>
              <w:jc w:val="center"/>
              <w:rPr>
                <w:sz w:val="16"/>
              </w:rPr>
            </w:pPr>
          </w:p>
        </w:tc>
        <w:tc>
          <w:tcPr>
            <w:tcW w:w="400" w:type="dxa"/>
            <w:tcBorders>
              <w:bottom w:val="nil"/>
            </w:tcBorders>
            <w:shd w:val="solid" w:color="FFFFFF" w:fill="auto"/>
          </w:tcPr>
          <w:p w14:paraId="5A05D52B" w14:textId="77777777" w:rsidR="001B12A7" w:rsidRPr="004235FB" w:rsidRDefault="001B12A7">
            <w:pPr>
              <w:pStyle w:val="TAL"/>
              <w:keepNext w:val="0"/>
              <w:keepLines w:val="0"/>
              <w:rPr>
                <w:sz w:val="16"/>
              </w:rPr>
            </w:pPr>
          </w:p>
        </w:tc>
        <w:tc>
          <w:tcPr>
            <w:tcW w:w="4589" w:type="dxa"/>
            <w:tcBorders>
              <w:bottom w:val="nil"/>
            </w:tcBorders>
            <w:shd w:val="solid" w:color="FFFFFF" w:fill="auto"/>
          </w:tcPr>
          <w:p w14:paraId="2CCFA678" w14:textId="77777777" w:rsidR="001B12A7" w:rsidRPr="004235FB" w:rsidRDefault="001B12A7">
            <w:pPr>
              <w:pStyle w:val="TAL"/>
              <w:keepNext w:val="0"/>
              <w:keepLines w:val="0"/>
              <w:rPr>
                <w:sz w:val="16"/>
              </w:rPr>
            </w:pPr>
            <w:r w:rsidRPr="004235FB">
              <w:rPr>
                <w:sz w:val="16"/>
              </w:rPr>
              <w:t xml:space="preserve">Submitted to 3GPP T3#21 </w:t>
            </w:r>
            <w:r w:rsidRPr="004235FB">
              <w:rPr>
                <w:sz w:val="16"/>
              </w:rPr>
              <w:noBreakHyphen/>
              <w:t xml:space="preserve"> EP </w:t>
            </w:r>
            <w:r w:rsidRPr="00FA684C">
              <w:rPr>
                <w:sz w:val="16"/>
              </w:rPr>
              <w:t>SCP</w:t>
            </w:r>
            <w:r w:rsidRPr="004235FB">
              <w:rPr>
                <w:sz w:val="16"/>
              </w:rPr>
              <w:t>#8. Editorial changes.</w:t>
            </w:r>
          </w:p>
        </w:tc>
        <w:tc>
          <w:tcPr>
            <w:tcW w:w="574" w:type="dxa"/>
            <w:tcBorders>
              <w:bottom w:val="nil"/>
            </w:tcBorders>
            <w:shd w:val="solid" w:color="FFFFFF" w:fill="auto"/>
          </w:tcPr>
          <w:p w14:paraId="353206E3" w14:textId="77777777" w:rsidR="001B12A7" w:rsidRPr="004235FB" w:rsidRDefault="001B12A7">
            <w:pPr>
              <w:pStyle w:val="TAC"/>
              <w:keepNext w:val="0"/>
              <w:keepLines w:val="0"/>
              <w:rPr>
                <w:sz w:val="16"/>
              </w:rPr>
            </w:pPr>
            <w:r w:rsidRPr="004235FB">
              <w:rPr>
                <w:sz w:val="16"/>
              </w:rPr>
              <w:t>0.2.0</w:t>
            </w:r>
          </w:p>
        </w:tc>
        <w:tc>
          <w:tcPr>
            <w:tcW w:w="616" w:type="dxa"/>
            <w:tcBorders>
              <w:bottom w:val="nil"/>
            </w:tcBorders>
            <w:shd w:val="solid" w:color="FFFFFF" w:fill="auto"/>
          </w:tcPr>
          <w:p w14:paraId="5B3EFC45" w14:textId="77777777" w:rsidR="001B12A7" w:rsidRPr="004235FB" w:rsidRDefault="001B12A7">
            <w:pPr>
              <w:pStyle w:val="TAC"/>
              <w:keepNext w:val="0"/>
              <w:keepLines w:val="0"/>
              <w:rPr>
                <w:sz w:val="16"/>
              </w:rPr>
            </w:pPr>
            <w:r w:rsidRPr="004235FB">
              <w:rPr>
                <w:sz w:val="16"/>
              </w:rPr>
              <w:t>0.2.1</w:t>
            </w:r>
          </w:p>
        </w:tc>
      </w:tr>
      <w:tr w:rsidR="001B12A7" w:rsidRPr="004235FB" w14:paraId="7459AB22" w14:textId="77777777" w:rsidTr="00247363">
        <w:trPr>
          <w:jc w:val="center"/>
        </w:trPr>
        <w:tc>
          <w:tcPr>
            <w:tcW w:w="733" w:type="dxa"/>
            <w:tcBorders>
              <w:bottom w:val="nil"/>
            </w:tcBorders>
            <w:shd w:val="solid" w:color="FFFFFF" w:fill="auto"/>
          </w:tcPr>
          <w:p w14:paraId="0BC04785" w14:textId="77777777" w:rsidR="001B12A7" w:rsidRPr="004235FB" w:rsidRDefault="001B12A7">
            <w:pPr>
              <w:pStyle w:val="TAL"/>
              <w:keepNext w:val="0"/>
              <w:keepLines w:val="0"/>
              <w:rPr>
                <w:sz w:val="16"/>
              </w:rPr>
            </w:pPr>
            <w:r w:rsidRPr="004235FB">
              <w:rPr>
                <w:sz w:val="16"/>
              </w:rPr>
              <w:t>2001</w:t>
            </w:r>
            <w:r w:rsidRPr="004235FB">
              <w:rPr>
                <w:sz w:val="16"/>
              </w:rPr>
              <w:noBreakHyphen/>
              <w:t>11</w:t>
            </w:r>
          </w:p>
        </w:tc>
        <w:tc>
          <w:tcPr>
            <w:tcW w:w="847" w:type="dxa"/>
            <w:tcBorders>
              <w:bottom w:val="nil"/>
            </w:tcBorders>
            <w:shd w:val="solid" w:color="FFFFFF" w:fill="auto"/>
          </w:tcPr>
          <w:p w14:paraId="6A845DBB" w14:textId="77777777" w:rsidR="001B12A7" w:rsidRPr="004235FB" w:rsidRDefault="001B12A7">
            <w:pPr>
              <w:pStyle w:val="TAL"/>
              <w:keepNext w:val="0"/>
              <w:keepLines w:val="0"/>
              <w:rPr>
                <w:sz w:val="16"/>
              </w:rPr>
            </w:pPr>
            <w:r w:rsidRPr="00FA684C">
              <w:rPr>
                <w:sz w:val="16"/>
              </w:rPr>
              <w:t>SCP</w:t>
            </w:r>
            <w:r w:rsidRPr="004235FB">
              <w:rPr>
                <w:sz w:val="16"/>
              </w:rPr>
              <w:noBreakHyphen/>
              <w:t>8</w:t>
            </w:r>
          </w:p>
        </w:tc>
        <w:tc>
          <w:tcPr>
            <w:tcW w:w="1268" w:type="dxa"/>
            <w:tcBorders>
              <w:bottom w:val="nil"/>
            </w:tcBorders>
            <w:shd w:val="solid" w:color="FFFFFF" w:fill="auto"/>
          </w:tcPr>
          <w:p w14:paraId="730CB369" w14:textId="77777777" w:rsidR="001B12A7" w:rsidRPr="004235FB" w:rsidRDefault="001B12A7">
            <w:pPr>
              <w:pStyle w:val="TAL"/>
              <w:keepNext w:val="0"/>
              <w:keepLines w:val="0"/>
              <w:rPr>
                <w:sz w:val="16"/>
              </w:rPr>
            </w:pPr>
            <w:r w:rsidRPr="00FA684C">
              <w:rPr>
                <w:sz w:val="16"/>
              </w:rPr>
              <w:t>SCP</w:t>
            </w:r>
            <w:r w:rsidRPr="004235FB">
              <w:rPr>
                <w:sz w:val="16"/>
              </w:rPr>
              <w:noBreakHyphen/>
              <w:t>010377</w:t>
            </w:r>
          </w:p>
        </w:tc>
        <w:tc>
          <w:tcPr>
            <w:tcW w:w="364" w:type="dxa"/>
            <w:tcBorders>
              <w:bottom w:val="nil"/>
            </w:tcBorders>
            <w:shd w:val="solid" w:color="FFFFFF" w:fill="auto"/>
          </w:tcPr>
          <w:p w14:paraId="494BB33D" w14:textId="77777777" w:rsidR="001B12A7" w:rsidRPr="004235FB" w:rsidRDefault="001B12A7">
            <w:pPr>
              <w:pStyle w:val="TAL"/>
              <w:keepNext w:val="0"/>
              <w:keepLines w:val="0"/>
              <w:rPr>
                <w:sz w:val="16"/>
              </w:rPr>
            </w:pPr>
          </w:p>
        </w:tc>
        <w:tc>
          <w:tcPr>
            <w:tcW w:w="288" w:type="dxa"/>
            <w:tcBorders>
              <w:bottom w:val="nil"/>
            </w:tcBorders>
            <w:shd w:val="solid" w:color="FFFFFF" w:fill="auto"/>
          </w:tcPr>
          <w:p w14:paraId="7827FACE" w14:textId="77777777" w:rsidR="001B12A7" w:rsidRPr="004235FB" w:rsidRDefault="001B12A7" w:rsidP="00DC2C3E">
            <w:pPr>
              <w:pStyle w:val="TAL"/>
              <w:keepNext w:val="0"/>
              <w:keepLines w:val="0"/>
              <w:jc w:val="center"/>
              <w:rPr>
                <w:sz w:val="16"/>
              </w:rPr>
            </w:pPr>
          </w:p>
        </w:tc>
        <w:tc>
          <w:tcPr>
            <w:tcW w:w="400" w:type="dxa"/>
            <w:tcBorders>
              <w:bottom w:val="nil"/>
            </w:tcBorders>
            <w:shd w:val="solid" w:color="FFFFFF" w:fill="auto"/>
          </w:tcPr>
          <w:p w14:paraId="30CDB443" w14:textId="77777777" w:rsidR="001B12A7" w:rsidRPr="004235FB" w:rsidRDefault="001B12A7">
            <w:pPr>
              <w:pStyle w:val="TAL"/>
              <w:keepNext w:val="0"/>
              <w:keepLines w:val="0"/>
              <w:rPr>
                <w:sz w:val="16"/>
              </w:rPr>
            </w:pPr>
          </w:p>
        </w:tc>
        <w:tc>
          <w:tcPr>
            <w:tcW w:w="4589" w:type="dxa"/>
            <w:tcBorders>
              <w:bottom w:val="nil"/>
            </w:tcBorders>
            <w:shd w:val="solid" w:color="FFFFFF" w:fill="auto"/>
          </w:tcPr>
          <w:p w14:paraId="5E8938E4" w14:textId="77777777" w:rsidR="001B12A7" w:rsidRPr="004235FB" w:rsidRDefault="001B12A7">
            <w:pPr>
              <w:pStyle w:val="TAL"/>
              <w:keepNext w:val="0"/>
              <w:keepLines w:val="0"/>
              <w:rPr>
                <w:sz w:val="16"/>
              </w:rPr>
            </w:pPr>
            <w:r w:rsidRPr="004235FB">
              <w:rPr>
                <w:sz w:val="16"/>
              </w:rPr>
              <w:t xml:space="preserve">Editorial and formatting enhancements. Version number raised to 1.0.0 in line with decision at EP </w:t>
            </w:r>
            <w:r w:rsidRPr="00FA684C">
              <w:rPr>
                <w:sz w:val="16"/>
              </w:rPr>
              <w:t>SCP</w:t>
            </w:r>
            <w:r w:rsidRPr="004235FB">
              <w:rPr>
                <w:sz w:val="16"/>
              </w:rPr>
              <w:t xml:space="preserve"> #8.</w:t>
            </w:r>
          </w:p>
        </w:tc>
        <w:tc>
          <w:tcPr>
            <w:tcW w:w="574" w:type="dxa"/>
            <w:tcBorders>
              <w:bottom w:val="nil"/>
            </w:tcBorders>
            <w:shd w:val="solid" w:color="FFFFFF" w:fill="auto"/>
          </w:tcPr>
          <w:p w14:paraId="515878C4" w14:textId="77777777" w:rsidR="001B12A7" w:rsidRPr="004235FB" w:rsidRDefault="001B12A7">
            <w:pPr>
              <w:pStyle w:val="TAC"/>
              <w:keepNext w:val="0"/>
              <w:keepLines w:val="0"/>
              <w:rPr>
                <w:sz w:val="16"/>
              </w:rPr>
            </w:pPr>
            <w:r w:rsidRPr="004235FB">
              <w:rPr>
                <w:sz w:val="16"/>
              </w:rPr>
              <w:t>0.2.1</w:t>
            </w:r>
          </w:p>
        </w:tc>
        <w:tc>
          <w:tcPr>
            <w:tcW w:w="616" w:type="dxa"/>
            <w:tcBorders>
              <w:bottom w:val="nil"/>
            </w:tcBorders>
            <w:shd w:val="solid" w:color="FFFFFF" w:fill="auto"/>
          </w:tcPr>
          <w:p w14:paraId="4A1DCD4C" w14:textId="77777777" w:rsidR="001B12A7" w:rsidRPr="004235FB" w:rsidRDefault="001B12A7">
            <w:pPr>
              <w:pStyle w:val="TAC"/>
              <w:keepNext w:val="0"/>
              <w:keepLines w:val="0"/>
              <w:rPr>
                <w:sz w:val="16"/>
              </w:rPr>
            </w:pPr>
            <w:r w:rsidRPr="004235FB">
              <w:rPr>
                <w:sz w:val="16"/>
              </w:rPr>
              <w:t>1.0.0</w:t>
            </w:r>
          </w:p>
        </w:tc>
      </w:tr>
      <w:tr w:rsidR="001B12A7" w:rsidRPr="004235FB" w14:paraId="4345FF14" w14:textId="77777777" w:rsidTr="00247363">
        <w:trPr>
          <w:jc w:val="center"/>
        </w:trPr>
        <w:tc>
          <w:tcPr>
            <w:tcW w:w="733" w:type="dxa"/>
            <w:tcBorders>
              <w:bottom w:val="nil"/>
            </w:tcBorders>
            <w:shd w:val="solid" w:color="FFFFFF" w:fill="auto"/>
          </w:tcPr>
          <w:p w14:paraId="2F071EFB" w14:textId="77777777" w:rsidR="001B12A7" w:rsidRPr="004235FB" w:rsidRDefault="001B12A7">
            <w:pPr>
              <w:pStyle w:val="TAL"/>
              <w:keepNext w:val="0"/>
              <w:keepLines w:val="0"/>
              <w:rPr>
                <w:sz w:val="16"/>
              </w:rPr>
            </w:pPr>
            <w:r w:rsidRPr="004235FB">
              <w:rPr>
                <w:sz w:val="16"/>
              </w:rPr>
              <w:t>2002</w:t>
            </w:r>
            <w:r w:rsidRPr="004235FB">
              <w:rPr>
                <w:sz w:val="16"/>
              </w:rPr>
              <w:noBreakHyphen/>
              <w:t>01</w:t>
            </w:r>
          </w:p>
        </w:tc>
        <w:tc>
          <w:tcPr>
            <w:tcW w:w="847" w:type="dxa"/>
            <w:tcBorders>
              <w:bottom w:val="nil"/>
            </w:tcBorders>
            <w:shd w:val="solid" w:color="FFFFFF" w:fill="auto"/>
          </w:tcPr>
          <w:p w14:paraId="3F3C3EC1" w14:textId="77777777" w:rsidR="001B12A7" w:rsidRPr="004235FB" w:rsidRDefault="001B12A7">
            <w:pPr>
              <w:pStyle w:val="TAL"/>
              <w:keepNext w:val="0"/>
              <w:keepLines w:val="0"/>
              <w:rPr>
                <w:sz w:val="16"/>
              </w:rPr>
            </w:pPr>
            <w:r w:rsidRPr="004235FB">
              <w:rPr>
                <w:sz w:val="16"/>
              </w:rPr>
              <w:t>SCP2</w:t>
            </w:r>
            <w:r w:rsidRPr="004235FB">
              <w:rPr>
                <w:sz w:val="16"/>
              </w:rPr>
              <w:noBreakHyphen/>
              <w:t>2</w:t>
            </w:r>
          </w:p>
        </w:tc>
        <w:tc>
          <w:tcPr>
            <w:tcW w:w="1268" w:type="dxa"/>
            <w:tcBorders>
              <w:bottom w:val="nil"/>
            </w:tcBorders>
            <w:shd w:val="solid" w:color="FFFFFF" w:fill="auto"/>
          </w:tcPr>
          <w:p w14:paraId="0540351A" w14:textId="77777777" w:rsidR="001B12A7" w:rsidRPr="004235FB" w:rsidRDefault="001B12A7">
            <w:pPr>
              <w:pStyle w:val="TAL"/>
              <w:keepNext w:val="0"/>
              <w:keepLines w:val="0"/>
              <w:rPr>
                <w:sz w:val="16"/>
              </w:rPr>
            </w:pPr>
            <w:r w:rsidRPr="004235FB">
              <w:rPr>
                <w:sz w:val="16"/>
              </w:rPr>
              <w:t>SCP2</w:t>
            </w:r>
            <w:r w:rsidRPr="004235FB">
              <w:rPr>
                <w:sz w:val="16"/>
              </w:rPr>
              <w:noBreakHyphen/>
              <w:t>020019</w:t>
            </w:r>
          </w:p>
        </w:tc>
        <w:tc>
          <w:tcPr>
            <w:tcW w:w="364" w:type="dxa"/>
            <w:tcBorders>
              <w:bottom w:val="nil"/>
            </w:tcBorders>
            <w:shd w:val="solid" w:color="FFFFFF" w:fill="auto"/>
          </w:tcPr>
          <w:p w14:paraId="0B41E8C3" w14:textId="77777777" w:rsidR="001B12A7" w:rsidRPr="004235FB" w:rsidRDefault="001B12A7">
            <w:pPr>
              <w:pStyle w:val="TAL"/>
              <w:keepNext w:val="0"/>
              <w:keepLines w:val="0"/>
              <w:rPr>
                <w:sz w:val="16"/>
              </w:rPr>
            </w:pPr>
          </w:p>
        </w:tc>
        <w:tc>
          <w:tcPr>
            <w:tcW w:w="288" w:type="dxa"/>
            <w:tcBorders>
              <w:bottom w:val="nil"/>
            </w:tcBorders>
            <w:shd w:val="solid" w:color="FFFFFF" w:fill="auto"/>
          </w:tcPr>
          <w:p w14:paraId="7A8B2ACC" w14:textId="77777777" w:rsidR="001B12A7" w:rsidRPr="004235FB" w:rsidRDefault="001B12A7" w:rsidP="00DC2C3E">
            <w:pPr>
              <w:pStyle w:val="TAL"/>
              <w:keepNext w:val="0"/>
              <w:keepLines w:val="0"/>
              <w:jc w:val="center"/>
              <w:rPr>
                <w:sz w:val="16"/>
              </w:rPr>
            </w:pPr>
          </w:p>
        </w:tc>
        <w:tc>
          <w:tcPr>
            <w:tcW w:w="400" w:type="dxa"/>
            <w:tcBorders>
              <w:bottom w:val="nil"/>
            </w:tcBorders>
            <w:shd w:val="solid" w:color="FFFFFF" w:fill="auto"/>
          </w:tcPr>
          <w:p w14:paraId="47F5C986" w14:textId="77777777" w:rsidR="001B12A7" w:rsidRPr="004235FB" w:rsidRDefault="001B12A7">
            <w:pPr>
              <w:pStyle w:val="TAL"/>
              <w:keepNext w:val="0"/>
              <w:keepLines w:val="0"/>
              <w:rPr>
                <w:sz w:val="16"/>
              </w:rPr>
            </w:pPr>
          </w:p>
        </w:tc>
        <w:tc>
          <w:tcPr>
            <w:tcW w:w="4589" w:type="dxa"/>
            <w:tcBorders>
              <w:bottom w:val="nil"/>
            </w:tcBorders>
            <w:shd w:val="solid" w:color="FFFFFF" w:fill="auto"/>
          </w:tcPr>
          <w:p w14:paraId="3B40E56F" w14:textId="77777777" w:rsidR="001B12A7" w:rsidRPr="004235FB" w:rsidRDefault="001B12A7">
            <w:pPr>
              <w:pStyle w:val="TAL"/>
              <w:keepNext w:val="0"/>
              <w:keepLines w:val="0"/>
              <w:rPr>
                <w:sz w:val="16"/>
              </w:rPr>
            </w:pPr>
            <w:r w:rsidRPr="004235FB">
              <w:rPr>
                <w:sz w:val="16"/>
              </w:rPr>
              <w:t>Updated to include the results of TSG</w:t>
            </w:r>
            <w:r w:rsidRPr="004235FB">
              <w:rPr>
                <w:sz w:val="16"/>
              </w:rPr>
              <w:noBreakHyphen/>
              <w:t>T#14 and editorial changes.</w:t>
            </w:r>
          </w:p>
        </w:tc>
        <w:tc>
          <w:tcPr>
            <w:tcW w:w="574" w:type="dxa"/>
            <w:tcBorders>
              <w:bottom w:val="nil"/>
            </w:tcBorders>
            <w:shd w:val="solid" w:color="FFFFFF" w:fill="auto"/>
          </w:tcPr>
          <w:p w14:paraId="43AE9F4D" w14:textId="77777777" w:rsidR="001B12A7" w:rsidRPr="004235FB" w:rsidRDefault="001B12A7">
            <w:pPr>
              <w:pStyle w:val="TAC"/>
              <w:keepNext w:val="0"/>
              <w:keepLines w:val="0"/>
              <w:rPr>
                <w:sz w:val="16"/>
              </w:rPr>
            </w:pPr>
            <w:r w:rsidRPr="004235FB">
              <w:rPr>
                <w:sz w:val="16"/>
              </w:rPr>
              <w:t>1.0.0</w:t>
            </w:r>
          </w:p>
        </w:tc>
        <w:tc>
          <w:tcPr>
            <w:tcW w:w="616" w:type="dxa"/>
            <w:tcBorders>
              <w:bottom w:val="nil"/>
            </w:tcBorders>
            <w:shd w:val="solid" w:color="FFFFFF" w:fill="auto"/>
          </w:tcPr>
          <w:p w14:paraId="1D222DDB" w14:textId="77777777" w:rsidR="001B12A7" w:rsidRPr="004235FB" w:rsidRDefault="001B12A7">
            <w:pPr>
              <w:pStyle w:val="TAC"/>
              <w:keepNext w:val="0"/>
              <w:keepLines w:val="0"/>
              <w:rPr>
                <w:sz w:val="16"/>
              </w:rPr>
            </w:pPr>
            <w:r w:rsidRPr="004235FB">
              <w:rPr>
                <w:sz w:val="16"/>
              </w:rPr>
              <w:t>1.1.0</w:t>
            </w:r>
          </w:p>
        </w:tc>
      </w:tr>
      <w:tr w:rsidR="001B12A7" w:rsidRPr="004235FB" w14:paraId="2CD931A1" w14:textId="77777777" w:rsidTr="00247363">
        <w:trPr>
          <w:jc w:val="center"/>
        </w:trPr>
        <w:tc>
          <w:tcPr>
            <w:tcW w:w="733" w:type="dxa"/>
            <w:tcBorders>
              <w:bottom w:val="nil"/>
            </w:tcBorders>
            <w:shd w:val="solid" w:color="FFFFFF" w:fill="auto"/>
          </w:tcPr>
          <w:p w14:paraId="6F5777E8" w14:textId="77777777" w:rsidR="001B12A7" w:rsidRPr="004235FB" w:rsidRDefault="001B12A7">
            <w:pPr>
              <w:pStyle w:val="TAL"/>
              <w:keepNext w:val="0"/>
              <w:keepLines w:val="0"/>
              <w:rPr>
                <w:sz w:val="16"/>
              </w:rPr>
            </w:pPr>
            <w:r w:rsidRPr="004235FB">
              <w:rPr>
                <w:sz w:val="16"/>
              </w:rPr>
              <w:t>2002</w:t>
            </w:r>
            <w:r w:rsidRPr="004235FB">
              <w:rPr>
                <w:sz w:val="16"/>
              </w:rPr>
              <w:noBreakHyphen/>
              <w:t>03</w:t>
            </w:r>
          </w:p>
        </w:tc>
        <w:tc>
          <w:tcPr>
            <w:tcW w:w="847" w:type="dxa"/>
            <w:tcBorders>
              <w:bottom w:val="nil"/>
            </w:tcBorders>
            <w:shd w:val="solid" w:color="FFFFFF" w:fill="auto"/>
          </w:tcPr>
          <w:p w14:paraId="099FF0BA" w14:textId="77777777" w:rsidR="001B12A7" w:rsidRPr="004235FB" w:rsidRDefault="001B12A7">
            <w:pPr>
              <w:pStyle w:val="TAL"/>
              <w:keepNext w:val="0"/>
              <w:keepLines w:val="0"/>
              <w:rPr>
                <w:sz w:val="16"/>
              </w:rPr>
            </w:pPr>
            <w:r w:rsidRPr="00FA684C">
              <w:rPr>
                <w:sz w:val="16"/>
              </w:rPr>
              <w:t>SCP</w:t>
            </w:r>
            <w:r w:rsidRPr="004235FB">
              <w:rPr>
                <w:sz w:val="16"/>
              </w:rPr>
              <w:noBreakHyphen/>
              <w:t>9</w:t>
            </w:r>
          </w:p>
        </w:tc>
        <w:tc>
          <w:tcPr>
            <w:tcW w:w="1268" w:type="dxa"/>
            <w:tcBorders>
              <w:bottom w:val="nil"/>
            </w:tcBorders>
            <w:shd w:val="solid" w:color="FFFFFF" w:fill="auto"/>
          </w:tcPr>
          <w:p w14:paraId="57E2C358" w14:textId="77777777" w:rsidR="001B12A7" w:rsidRPr="004235FB" w:rsidRDefault="001B12A7">
            <w:pPr>
              <w:pStyle w:val="TAL"/>
              <w:keepNext w:val="0"/>
              <w:keepLines w:val="0"/>
              <w:rPr>
                <w:sz w:val="16"/>
              </w:rPr>
            </w:pPr>
            <w:r w:rsidRPr="00FA684C">
              <w:rPr>
                <w:sz w:val="16"/>
              </w:rPr>
              <w:t>SCP</w:t>
            </w:r>
            <w:r w:rsidRPr="004235FB">
              <w:rPr>
                <w:sz w:val="16"/>
              </w:rPr>
              <w:noBreakHyphen/>
              <w:t>020049</w:t>
            </w:r>
          </w:p>
        </w:tc>
        <w:tc>
          <w:tcPr>
            <w:tcW w:w="364" w:type="dxa"/>
            <w:tcBorders>
              <w:bottom w:val="nil"/>
            </w:tcBorders>
            <w:shd w:val="solid" w:color="FFFFFF" w:fill="auto"/>
          </w:tcPr>
          <w:p w14:paraId="316CF484" w14:textId="77777777" w:rsidR="001B12A7" w:rsidRPr="004235FB" w:rsidRDefault="001B12A7">
            <w:pPr>
              <w:pStyle w:val="TAL"/>
              <w:keepNext w:val="0"/>
              <w:keepLines w:val="0"/>
              <w:rPr>
                <w:sz w:val="16"/>
              </w:rPr>
            </w:pPr>
          </w:p>
        </w:tc>
        <w:tc>
          <w:tcPr>
            <w:tcW w:w="288" w:type="dxa"/>
            <w:tcBorders>
              <w:bottom w:val="nil"/>
            </w:tcBorders>
            <w:shd w:val="solid" w:color="FFFFFF" w:fill="auto"/>
          </w:tcPr>
          <w:p w14:paraId="3BED34DC" w14:textId="77777777" w:rsidR="001B12A7" w:rsidRPr="004235FB" w:rsidRDefault="001B12A7" w:rsidP="00DC2C3E">
            <w:pPr>
              <w:pStyle w:val="TAL"/>
              <w:keepNext w:val="0"/>
              <w:keepLines w:val="0"/>
              <w:jc w:val="center"/>
              <w:rPr>
                <w:sz w:val="16"/>
              </w:rPr>
            </w:pPr>
          </w:p>
        </w:tc>
        <w:tc>
          <w:tcPr>
            <w:tcW w:w="400" w:type="dxa"/>
            <w:tcBorders>
              <w:bottom w:val="nil"/>
            </w:tcBorders>
            <w:shd w:val="solid" w:color="FFFFFF" w:fill="auto"/>
          </w:tcPr>
          <w:p w14:paraId="1611ABA6" w14:textId="77777777" w:rsidR="001B12A7" w:rsidRPr="004235FB" w:rsidRDefault="001B12A7">
            <w:pPr>
              <w:pStyle w:val="TAL"/>
              <w:keepNext w:val="0"/>
              <w:keepLines w:val="0"/>
              <w:rPr>
                <w:sz w:val="16"/>
              </w:rPr>
            </w:pPr>
          </w:p>
        </w:tc>
        <w:tc>
          <w:tcPr>
            <w:tcW w:w="4589" w:type="dxa"/>
            <w:tcBorders>
              <w:bottom w:val="nil"/>
            </w:tcBorders>
            <w:shd w:val="solid" w:color="FFFFFF" w:fill="auto"/>
          </w:tcPr>
          <w:p w14:paraId="3EF2BCF9" w14:textId="77777777" w:rsidR="001B12A7" w:rsidRPr="004235FB" w:rsidRDefault="001B12A7">
            <w:pPr>
              <w:pStyle w:val="TAL"/>
              <w:keepNext w:val="0"/>
              <w:keepLines w:val="0"/>
              <w:rPr>
                <w:sz w:val="16"/>
              </w:rPr>
            </w:pPr>
            <w:r w:rsidRPr="004235FB">
              <w:rPr>
                <w:sz w:val="16"/>
              </w:rPr>
              <w:t>Updated to include the results of TSG</w:t>
            </w:r>
            <w:r w:rsidRPr="004235FB">
              <w:rPr>
                <w:sz w:val="16"/>
              </w:rPr>
              <w:noBreakHyphen/>
              <w:t>T#15 and editorial changes.</w:t>
            </w:r>
          </w:p>
          <w:p w14:paraId="014862BE" w14:textId="77777777" w:rsidR="001B12A7" w:rsidRPr="004235FB" w:rsidRDefault="001B12A7">
            <w:pPr>
              <w:pStyle w:val="TAL"/>
              <w:keepNext w:val="0"/>
              <w:keepLines w:val="0"/>
              <w:rPr>
                <w:sz w:val="16"/>
              </w:rPr>
            </w:pPr>
            <w:r w:rsidRPr="004235FB">
              <w:rPr>
                <w:sz w:val="16"/>
              </w:rPr>
              <w:t xml:space="preserve">Submitted to </w:t>
            </w:r>
            <w:r w:rsidRPr="00FA684C">
              <w:rPr>
                <w:sz w:val="16"/>
              </w:rPr>
              <w:t>SCP</w:t>
            </w:r>
            <w:r w:rsidRPr="004235FB">
              <w:rPr>
                <w:sz w:val="16"/>
              </w:rPr>
              <w:t>#9 for approval.</w:t>
            </w:r>
          </w:p>
        </w:tc>
        <w:tc>
          <w:tcPr>
            <w:tcW w:w="574" w:type="dxa"/>
            <w:tcBorders>
              <w:bottom w:val="nil"/>
            </w:tcBorders>
            <w:shd w:val="solid" w:color="FFFFFF" w:fill="auto"/>
          </w:tcPr>
          <w:p w14:paraId="5100D509" w14:textId="77777777" w:rsidR="001B12A7" w:rsidRPr="004235FB" w:rsidRDefault="001B12A7">
            <w:pPr>
              <w:pStyle w:val="TAC"/>
              <w:keepNext w:val="0"/>
              <w:keepLines w:val="0"/>
              <w:rPr>
                <w:sz w:val="16"/>
              </w:rPr>
            </w:pPr>
            <w:r w:rsidRPr="004235FB">
              <w:rPr>
                <w:sz w:val="16"/>
              </w:rPr>
              <w:t>1.1.0</w:t>
            </w:r>
          </w:p>
        </w:tc>
        <w:tc>
          <w:tcPr>
            <w:tcW w:w="616" w:type="dxa"/>
            <w:tcBorders>
              <w:bottom w:val="nil"/>
            </w:tcBorders>
            <w:shd w:val="solid" w:color="FFFFFF" w:fill="auto"/>
          </w:tcPr>
          <w:p w14:paraId="27F99516" w14:textId="77777777" w:rsidR="001B12A7" w:rsidRPr="004235FB" w:rsidRDefault="001B12A7">
            <w:pPr>
              <w:pStyle w:val="TAC"/>
              <w:keepNext w:val="0"/>
              <w:keepLines w:val="0"/>
              <w:rPr>
                <w:sz w:val="16"/>
              </w:rPr>
            </w:pPr>
            <w:r w:rsidRPr="004235FB">
              <w:rPr>
                <w:sz w:val="16"/>
              </w:rPr>
              <w:t>2.0.0</w:t>
            </w:r>
          </w:p>
        </w:tc>
      </w:tr>
      <w:tr w:rsidR="001B12A7" w:rsidRPr="004235FB" w14:paraId="7BB22289" w14:textId="77777777" w:rsidTr="00247363">
        <w:trPr>
          <w:jc w:val="center"/>
        </w:trPr>
        <w:tc>
          <w:tcPr>
            <w:tcW w:w="733" w:type="dxa"/>
            <w:tcBorders>
              <w:bottom w:val="single" w:sz="4" w:space="0" w:color="auto"/>
            </w:tcBorders>
            <w:shd w:val="solid" w:color="FFFFFF" w:fill="auto"/>
          </w:tcPr>
          <w:p w14:paraId="2351AFA7" w14:textId="77777777" w:rsidR="001B12A7" w:rsidRPr="004235FB" w:rsidRDefault="001B12A7">
            <w:pPr>
              <w:pStyle w:val="TAL"/>
              <w:keepNext w:val="0"/>
              <w:keepLines w:val="0"/>
              <w:rPr>
                <w:sz w:val="16"/>
              </w:rPr>
            </w:pPr>
            <w:r w:rsidRPr="004235FB">
              <w:rPr>
                <w:sz w:val="16"/>
              </w:rPr>
              <w:t>2002</w:t>
            </w:r>
            <w:r w:rsidRPr="004235FB">
              <w:rPr>
                <w:sz w:val="16"/>
              </w:rPr>
              <w:noBreakHyphen/>
              <w:t>03</w:t>
            </w:r>
          </w:p>
        </w:tc>
        <w:tc>
          <w:tcPr>
            <w:tcW w:w="847" w:type="dxa"/>
            <w:tcBorders>
              <w:bottom w:val="single" w:sz="4" w:space="0" w:color="auto"/>
            </w:tcBorders>
            <w:shd w:val="solid" w:color="FFFFFF" w:fill="auto"/>
          </w:tcPr>
          <w:p w14:paraId="0FCC5C0F" w14:textId="77777777" w:rsidR="001B12A7" w:rsidRPr="004235FB" w:rsidRDefault="001B12A7">
            <w:pPr>
              <w:pStyle w:val="TAL"/>
              <w:keepNext w:val="0"/>
              <w:keepLines w:val="0"/>
              <w:rPr>
                <w:sz w:val="16"/>
              </w:rPr>
            </w:pPr>
            <w:r w:rsidRPr="00FA684C">
              <w:rPr>
                <w:sz w:val="16"/>
              </w:rPr>
              <w:t>SCP</w:t>
            </w:r>
            <w:r w:rsidRPr="004235FB">
              <w:rPr>
                <w:sz w:val="16"/>
              </w:rPr>
              <w:noBreakHyphen/>
              <w:t>9</w:t>
            </w:r>
          </w:p>
        </w:tc>
        <w:tc>
          <w:tcPr>
            <w:tcW w:w="1268" w:type="dxa"/>
            <w:tcBorders>
              <w:bottom w:val="single" w:sz="4" w:space="0" w:color="auto"/>
            </w:tcBorders>
            <w:shd w:val="solid" w:color="FFFFFF" w:fill="auto"/>
          </w:tcPr>
          <w:p w14:paraId="2DF45C61" w14:textId="77777777" w:rsidR="001B12A7" w:rsidRPr="004235FB" w:rsidRDefault="001B12A7">
            <w:pPr>
              <w:pStyle w:val="TAL"/>
              <w:keepNext w:val="0"/>
              <w:keepLines w:val="0"/>
              <w:rPr>
                <w:sz w:val="16"/>
              </w:rPr>
            </w:pPr>
            <w:r w:rsidRPr="00FA684C">
              <w:rPr>
                <w:sz w:val="16"/>
              </w:rPr>
              <w:t>SCP</w:t>
            </w:r>
            <w:r w:rsidRPr="004235FB">
              <w:rPr>
                <w:sz w:val="16"/>
              </w:rPr>
              <w:noBreakHyphen/>
              <w:t>020057</w:t>
            </w:r>
          </w:p>
        </w:tc>
        <w:tc>
          <w:tcPr>
            <w:tcW w:w="364" w:type="dxa"/>
            <w:tcBorders>
              <w:bottom w:val="single" w:sz="4" w:space="0" w:color="auto"/>
            </w:tcBorders>
            <w:shd w:val="solid" w:color="FFFFFF" w:fill="auto"/>
          </w:tcPr>
          <w:p w14:paraId="1288C02B" w14:textId="77777777" w:rsidR="001B12A7" w:rsidRPr="004235FB" w:rsidRDefault="001B12A7">
            <w:pPr>
              <w:pStyle w:val="TAL"/>
              <w:keepNext w:val="0"/>
              <w:keepLines w:val="0"/>
              <w:rPr>
                <w:sz w:val="16"/>
              </w:rPr>
            </w:pPr>
          </w:p>
        </w:tc>
        <w:tc>
          <w:tcPr>
            <w:tcW w:w="288" w:type="dxa"/>
            <w:tcBorders>
              <w:bottom w:val="single" w:sz="4" w:space="0" w:color="auto"/>
            </w:tcBorders>
            <w:shd w:val="solid" w:color="FFFFFF" w:fill="auto"/>
          </w:tcPr>
          <w:p w14:paraId="2340FDAD" w14:textId="77777777" w:rsidR="001B12A7" w:rsidRPr="004235FB" w:rsidRDefault="001B12A7" w:rsidP="00DC2C3E">
            <w:pPr>
              <w:pStyle w:val="TAL"/>
              <w:keepNext w:val="0"/>
              <w:keepLines w:val="0"/>
              <w:jc w:val="center"/>
              <w:rPr>
                <w:sz w:val="16"/>
              </w:rPr>
            </w:pPr>
          </w:p>
        </w:tc>
        <w:tc>
          <w:tcPr>
            <w:tcW w:w="400" w:type="dxa"/>
            <w:tcBorders>
              <w:bottom w:val="single" w:sz="4" w:space="0" w:color="auto"/>
            </w:tcBorders>
            <w:shd w:val="solid" w:color="FFFFFF" w:fill="auto"/>
          </w:tcPr>
          <w:p w14:paraId="0F509757" w14:textId="77777777" w:rsidR="001B12A7" w:rsidRPr="004235FB" w:rsidRDefault="001B12A7">
            <w:pPr>
              <w:pStyle w:val="TAL"/>
              <w:keepNext w:val="0"/>
              <w:keepLines w:val="0"/>
              <w:rPr>
                <w:sz w:val="16"/>
              </w:rPr>
            </w:pPr>
          </w:p>
        </w:tc>
        <w:tc>
          <w:tcPr>
            <w:tcW w:w="4589" w:type="dxa"/>
            <w:tcBorders>
              <w:bottom w:val="single" w:sz="4" w:space="0" w:color="auto"/>
            </w:tcBorders>
            <w:shd w:val="solid" w:color="FFFFFF" w:fill="auto"/>
          </w:tcPr>
          <w:p w14:paraId="21CA8EA4" w14:textId="77777777" w:rsidR="001B12A7" w:rsidRPr="004235FB" w:rsidRDefault="001B12A7">
            <w:pPr>
              <w:pStyle w:val="TAL"/>
              <w:keepNext w:val="0"/>
              <w:keepLines w:val="0"/>
              <w:rPr>
                <w:sz w:val="16"/>
              </w:rPr>
            </w:pPr>
            <w:r w:rsidRPr="004235FB">
              <w:rPr>
                <w:sz w:val="16"/>
              </w:rPr>
              <w:t xml:space="preserve">Editorial changes after discussion at </w:t>
            </w:r>
            <w:r w:rsidRPr="00FA684C">
              <w:rPr>
                <w:sz w:val="16"/>
              </w:rPr>
              <w:t>SCP</w:t>
            </w:r>
            <w:r w:rsidRPr="004235FB">
              <w:rPr>
                <w:sz w:val="16"/>
              </w:rPr>
              <w:t xml:space="preserve">#9. This version has been sent to the ETSI secretariat for publication in March 2002 as </w:t>
            </w:r>
            <w:r w:rsidR="00B67C77" w:rsidRPr="00FE670B">
              <w:rPr>
                <w:sz w:val="16"/>
              </w:rPr>
              <w:t>ETSI TS 102 226</w:t>
            </w:r>
            <w:r w:rsidRPr="004235FB">
              <w:rPr>
                <w:sz w:val="16"/>
              </w:rPr>
              <w:t xml:space="preserve"> V6.0.0. No technical changes compared to V2.0.0.</w:t>
            </w:r>
          </w:p>
        </w:tc>
        <w:tc>
          <w:tcPr>
            <w:tcW w:w="574" w:type="dxa"/>
            <w:tcBorders>
              <w:bottom w:val="single" w:sz="4" w:space="0" w:color="auto"/>
            </w:tcBorders>
            <w:shd w:val="solid" w:color="FFFFFF" w:fill="auto"/>
          </w:tcPr>
          <w:p w14:paraId="72CEFF98" w14:textId="77777777" w:rsidR="001B12A7" w:rsidRPr="004235FB" w:rsidRDefault="001B12A7">
            <w:pPr>
              <w:pStyle w:val="TAC"/>
              <w:keepNext w:val="0"/>
              <w:keepLines w:val="0"/>
              <w:rPr>
                <w:sz w:val="16"/>
              </w:rPr>
            </w:pPr>
            <w:r w:rsidRPr="004235FB">
              <w:rPr>
                <w:sz w:val="16"/>
              </w:rPr>
              <w:t>2.0.0</w:t>
            </w:r>
          </w:p>
        </w:tc>
        <w:tc>
          <w:tcPr>
            <w:tcW w:w="616" w:type="dxa"/>
            <w:tcBorders>
              <w:bottom w:val="single" w:sz="4" w:space="0" w:color="auto"/>
            </w:tcBorders>
            <w:shd w:val="solid" w:color="FFFFFF" w:fill="auto"/>
          </w:tcPr>
          <w:p w14:paraId="0A305824" w14:textId="77777777" w:rsidR="001B12A7" w:rsidRPr="004235FB" w:rsidRDefault="001B12A7">
            <w:pPr>
              <w:pStyle w:val="TAC"/>
              <w:keepNext w:val="0"/>
              <w:keepLines w:val="0"/>
              <w:rPr>
                <w:sz w:val="16"/>
              </w:rPr>
            </w:pPr>
            <w:r w:rsidRPr="004235FB">
              <w:rPr>
                <w:sz w:val="16"/>
              </w:rPr>
              <w:t>6.0.0</w:t>
            </w:r>
          </w:p>
        </w:tc>
      </w:tr>
      <w:tr w:rsidR="001B12A7" w:rsidRPr="004235FB" w14:paraId="38F917D6" w14:textId="77777777" w:rsidTr="00247363">
        <w:trPr>
          <w:jc w:val="center"/>
        </w:trPr>
        <w:tc>
          <w:tcPr>
            <w:tcW w:w="733" w:type="dxa"/>
            <w:tcBorders>
              <w:top w:val="single" w:sz="4" w:space="0" w:color="auto"/>
              <w:left w:val="single" w:sz="4" w:space="0" w:color="auto"/>
              <w:bottom w:val="single" w:sz="4" w:space="0" w:color="auto"/>
            </w:tcBorders>
            <w:shd w:val="solid" w:color="FFFFFF" w:fill="auto"/>
          </w:tcPr>
          <w:p w14:paraId="7BE3CA37" w14:textId="77777777" w:rsidR="001B12A7" w:rsidRPr="004235FB" w:rsidRDefault="001B12A7">
            <w:pPr>
              <w:pStyle w:val="TAL"/>
              <w:keepNext w:val="0"/>
              <w:keepLines w:val="0"/>
              <w:rPr>
                <w:sz w:val="16"/>
              </w:rPr>
            </w:pPr>
            <w:r w:rsidRPr="004235FB">
              <w:rPr>
                <w:sz w:val="16"/>
              </w:rPr>
              <w:t>2002</w:t>
            </w:r>
            <w:r w:rsidRPr="004235FB">
              <w:rPr>
                <w:sz w:val="16"/>
              </w:rPr>
              <w:noBreakHyphen/>
              <w:t>06</w:t>
            </w:r>
          </w:p>
        </w:tc>
        <w:tc>
          <w:tcPr>
            <w:tcW w:w="847" w:type="dxa"/>
            <w:tcBorders>
              <w:top w:val="single" w:sz="4" w:space="0" w:color="auto"/>
              <w:bottom w:val="single" w:sz="4" w:space="0" w:color="auto"/>
            </w:tcBorders>
            <w:shd w:val="solid" w:color="FFFFFF" w:fill="auto"/>
          </w:tcPr>
          <w:p w14:paraId="6CD1A846" w14:textId="77777777" w:rsidR="001B12A7" w:rsidRPr="004235FB" w:rsidRDefault="001B12A7">
            <w:pPr>
              <w:pStyle w:val="TAL"/>
              <w:keepNext w:val="0"/>
              <w:keepLines w:val="0"/>
              <w:rPr>
                <w:sz w:val="16"/>
              </w:rPr>
            </w:pPr>
            <w:r w:rsidRPr="00FA684C">
              <w:rPr>
                <w:sz w:val="16"/>
              </w:rPr>
              <w:t>SCP</w:t>
            </w:r>
            <w:r w:rsidRPr="004235FB">
              <w:rPr>
                <w:sz w:val="16"/>
              </w:rPr>
              <w:noBreakHyphen/>
              <w:t>10</w:t>
            </w:r>
          </w:p>
        </w:tc>
        <w:tc>
          <w:tcPr>
            <w:tcW w:w="1268" w:type="dxa"/>
            <w:tcBorders>
              <w:top w:val="single" w:sz="4" w:space="0" w:color="auto"/>
              <w:bottom w:val="single" w:sz="4" w:space="0" w:color="auto"/>
            </w:tcBorders>
            <w:shd w:val="solid" w:color="FFFFFF" w:fill="auto"/>
          </w:tcPr>
          <w:p w14:paraId="42316EDB" w14:textId="77777777" w:rsidR="001B12A7" w:rsidRPr="004235FB" w:rsidRDefault="001B12A7">
            <w:pPr>
              <w:pStyle w:val="TAL"/>
              <w:keepNext w:val="0"/>
              <w:keepLines w:val="0"/>
              <w:rPr>
                <w:sz w:val="16"/>
              </w:rPr>
            </w:pPr>
            <w:r w:rsidRPr="00FA684C">
              <w:rPr>
                <w:sz w:val="16"/>
              </w:rPr>
              <w:t>SCP</w:t>
            </w:r>
            <w:r w:rsidRPr="004235FB">
              <w:rPr>
                <w:sz w:val="16"/>
              </w:rPr>
              <w:noBreakHyphen/>
              <w:t>020169</w:t>
            </w:r>
          </w:p>
        </w:tc>
        <w:tc>
          <w:tcPr>
            <w:tcW w:w="364" w:type="dxa"/>
            <w:tcBorders>
              <w:top w:val="single" w:sz="4" w:space="0" w:color="auto"/>
              <w:bottom w:val="single" w:sz="4" w:space="0" w:color="auto"/>
            </w:tcBorders>
            <w:shd w:val="solid" w:color="FFFFFF" w:fill="auto"/>
          </w:tcPr>
          <w:p w14:paraId="7D7690E9" w14:textId="77777777" w:rsidR="001B12A7" w:rsidRPr="004235FB" w:rsidRDefault="001B12A7">
            <w:pPr>
              <w:pStyle w:val="TAL"/>
              <w:keepNext w:val="0"/>
              <w:keepLines w:val="0"/>
              <w:rPr>
                <w:sz w:val="16"/>
              </w:rPr>
            </w:pPr>
            <w:r w:rsidRPr="004235FB">
              <w:rPr>
                <w:sz w:val="16"/>
              </w:rPr>
              <w:t>001</w:t>
            </w:r>
          </w:p>
        </w:tc>
        <w:tc>
          <w:tcPr>
            <w:tcW w:w="288" w:type="dxa"/>
            <w:tcBorders>
              <w:top w:val="single" w:sz="4" w:space="0" w:color="auto"/>
              <w:bottom w:val="single" w:sz="4" w:space="0" w:color="auto"/>
            </w:tcBorders>
            <w:shd w:val="solid" w:color="FFFFFF" w:fill="auto"/>
          </w:tcPr>
          <w:p w14:paraId="48A2342E" w14:textId="77777777" w:rsidR="001B12A7" w:rsidRPr="004235FB" w:rsidRDefault="001B12A7" w:rsidP="00DC2C3E">
            <w:pPr>
              <w:pStyle w:val="TAL"/>
              <w:keepNext w:val="0"/>
              <w:keepLines w:val="0"/>
              <w:jc w:val="center"/>
              <w:rPr>
                <w:sz w:val="16"/>
              </w:rPr>
            </w:pPr>
            <w:r w:rsidRPr="004235FB">
              <w:rPr>
                <w:sz w:val="16"/>
              </w:rPr>
              <w:t>1</w:t>
            </w:r>
          </w:p>
        </w:tc>
        <w:tc>
          <w:tcPr>
            <w:tcW w:w="400" w:type="dxa"/>
            <w:tcBorders>
              <w:top w:val="single" w:sz="4" w:space="0" w:color="auto"/>
              <w:bottom w:val="single" w:sz="4" w:space="0" w:color="auto"/>
            </w:tcBorders>
            <w:shd w:val="solid" w:color="FFFFFF" w:fill="auto"/>
          </w:tcPr>
          <w:p w14:paraId="11B8942B" w14:textId="77777777" w:rsidR="001B12A7" w:rsidRPr="004235FB" w:rsidRDefault="001B12A7">
            <w:pPr>
              <w:pStyle w:val="TAL"/>
              <w:keepNext w:val="0"/>
              <w:keepLines w:val="0"/>
              <w:rPr>
                <w:sz w:val="16"/>
              </w:rPr>
            </w:pPr>
            <w:r w:rsidRPr="004235FB">
              <w:rPr>
                <w:sz w:val="16"/>
              </w:rPr>
              <w:t>B</w:t>
            </w:r>
          </w:p>
        </w:tc>
        <w:tc>
          <w:tcPr>
            <w:tcW w:w="4589" w:type="dxa"/>
            <w:tcBorders>
              <w:top w:val="single" w:sz="4" w:space="0" w:color="auto"/>
              <w:bottom w:val="single" w:sz="4" w:space="0" w:color="auto"/>
            </w:tcBorders>
            <w:shd w:val="solid" w:color="FFFFFF" w:fill="auto"/>
          </w:tcPr>
          <w:p w14:paraId="7118E5B9" w14:textId="77777777" w:rsidR="001B12A7" w:rsidRPr="004235FB" w:rsidRDefault="001B12A7">
            <w:pPr>
              <w:pStyle w:val="TAL"/>
              <w:keepNext w:val="0"/>
              <w:keepLines w:val="0"/>
              <w:rPr>
                <w:sz w:val="16"/>
              </w:rPr>
            </w:pPr>
            <w:r w:rsidRPr="004235FB">
              <w:rPr>
                <w:sz w:val="16"/>
              </w:rPr>
              <w:t xml:space="preserve">Definition of the </w:t>
            </w:r>
            <w:r w:rsidRPr="00FA684C">
              <w:rPr>
                <w:sz w:val="16"/>
              </w:rPr>
              <w:t>TAR</w:t>
            </w:r>
            <w:r w:rsidRPr="004235FB">
              <w:rPr>
                <w:sz w:val="16"/>
              </w:rPr>
              <w:t xml:space="preserve"> Value(s) parameter in the Application Specific Parameters of the Install(Install) command.</w:t>
            </w:r>
          </w:p>
        </w:tc>
        <w:tc>
          <w:tcPr>
            <w:tcW w:w="574" w:type="dxa"/>
            <w:tcBorders>
              <w:top w:val="single" w:sz="4" w:space="0" w:color="auto"/>
              <w:bottom w:val="single" w:sz="4" w:space="0" w:color="auto"/>
            </w:tcBorders>
            <w:shd w:val="solid" w:color="FFFFFF" w:fill="auto"/>
          </w:tcPr>
          <w:p w14:paraId="6331DB92" w14:textId="77777777" w:rsidR="001B12A7" w:rsidRPr="004235FB" w:rsidRDefault="001B12A7">
            <w:pPr>
              <w:pStyle w:val="TAC"/>
              <w:keepNext w:val="0"/>
              <w:keepLines w:val="0"/>
              <w:rPr>
                <w:sz w:val="16"/>
              </w:rPr>
            </w:pPr>
            <w:r w:rsidRPr="004235FB">
              <w:rPr>
                <w:sz w:val="16"/>
              </w:rPr>
              <w:t>6.0.0</w:t>
            </w:r>
          </w:p>
        </w:tc>
        <w:tc>
          <w:tcPr>
            <w:tcW w:w="616" w:type="dxa"/>
            <w:tcBorders>
              <w:top w:val="single" w:sz="4" w:space="0" w:color="auto"/>
              <w:bottom w:val="single" w:sz="4" w:space="0" w:color="auto"/>
              <w:right w:val="single" w:sz="4" w:space="0" w:color="auto"/>
            </w:tcBorders>
            <w:shd w:val="solid" w:color="FFFFFF" w:fill="auto"/>
          </w:tcPr>
          <w:p w14:paraId="0AC16980" w14:textId="77777777" w:rsidR="001B12A7" w:rsidRPr="004235FB" w:rsidRDefault="001B12A7">
            <w:pPr>
              <w:pStyle w:val="TAC"/>
              <w:keepNext w:val="0"/>
              <w:keepLines w:val="0"/>
              <w:rPr>
                <w:sz w:val="16"/>
              </w:rPr>
            </w:pPr>
            <w:r w:rsidRPr="004235FB">
              <w:rPr>
                <w:sz w:val="16"/>
              </w:rPr>
              <w:t>6.1.0</w:t>
            </w:r>
          </w:p>
        </w:tc>
      </w:tr>
      <w:tr w:rsidR="001B12A7" w:rsidRPr="004235FB" w14:paraId="660C6FE9" w14:textId="77777777" w:rsidTr="00247363">
        <w:trPr>
          <w:jc w:val="center"/>
        </w:trPr>
        <w:tc>
          <w:tcPr>
            <w:tcW w:w="733" w:type="dxa"/>
            <w:tcBorders>
              <w:top w:val="single" w:sz="4" w:space="0" w:color="auto"/>
              <w:left w:val="single" w:sz="4" w:space="0" w:color="auto"/>
              <w:bottom w:val="nil"/>
            </w:tcBorders>
            <w:shd w:val="solid" w:color="FFFFFF" w:fill="auto"/>
          </w:tcPr>
          <w:p w14:paraId="47143965" w14:textId="77777777" w:rsidR="001B12A7" w:rsidRPr="004235FB" w:rsidRDefault="001B12A7">
            <w:pPr>
              <w:pStyle w:val="TAL"/>
              <w:keepNext w:val="0"/>
              <w:keepLines w:val="0"/>
              <w:rPr>
                <w:sz w:val="16"/>
              </w:rPr>
            </w:pPr>
            <w:r w:rsidRPr="004235FB">
              <w:rPr>
                <w:sz w:val="16"/>
              </w:rPr>
              <w:t>2002</w:t>
            </w:r>
            <w:r w:rsidRPr="004235FB">
              <w:rPr>
                <w:sz w:val="16"/>
              </w:rPr>
              <w:noBreakHyphen/>
              <w:t>09</w:t>
            </w:r>
          </w:p>
        </w:tc>
        <w:tc>
          <w:tcPr>
            <w:tcW w:w="847" w:type="dxa"/>
            <w:tcBorders>
              <w:top w:val="single" w:sz="4" w:space="0" w:color="auto"/>
              <w:bottom w:val="nil"/>
            </w:tcBorders>
            <w:shd w:val="solid" w:color="FFFFFF" w:fill="auto"/>
          </w:tcPr>
          <w:p w14:paraId="6DEAAA8F" w14:textId="77777777" w:rsidR="001B12A7" w:rsidRPr="004235FB" w:rsidRDefault="001B12A7">
            <w:pPr>
              <w:pStyle w:val="TAL"/>
              <w:keepNext w:val="0"/>
              <w:keepLines w:val="0"/>
              <w:rPr>
                <w:sz w:val="16"/>
              </w:rPr>
            </w:pPr>
            <w:r w:rsidRPr="00FA684C">
              <w:rPr>
                <w:sz w:val="16"/>
              </w:rPr>
              <w:t>SCP</w:t>
            </w:r>
            <w:r w:rsidRPr="004235FB">
              <w:rPr>
                <w:sz w:val="16"/>
              </w:rPr>
              <w:noBreakHyphen/>
              <w:t>11</w:t>
            </w:r>
          </w:p>
        </w:tc>
        <w:tc>
          <w:tcPr>
            <w:tcW w:w="1268" w:type="dxa"/>
            <w:tcBorders>
              <w:top w:val="single" w:sz="4" w:space="0" w:color="auto"/>
              <w:bottom w:val="nil"/>
            </w:tcBorders>
            <w:shd w:val="solid" w:color="FFFFFF" w:fill="auto"/>
          </w:tcPr>
          <w:p w14:paraId="5E9E2C1B" w14:textId="77777777" w:rsidR="001B12A7" w:rsidRPr="004235FB" w:rsidRDefault="001B12A7">
            <w:pPr>
              <w:pStyle w:val="TAL"/>
              <w:keepNext w:val="0"/>
              <w:keepLines w:val="0"/>
              <w:rPr>
                <w:sz w:val="16"/>
              </w:rPr>
            </w:pPr>
            <w:r w:rsidRPr="00FA684C">
              <w:rPr>
                <w:sz w:val="16"/>
              </w:rPr>
              <w:t>SCP</w:t>
            </w:r>
            <w:r w:rsidRPr="004235FB">
              <w:rPr>
                <w:sz w:val="16"/>
              </w:rPr>
              <w:noBreakHyphen/>
              <w:t>020232</w:t>
            </w:r>
          </w:p>
        </w:tc>
        <w:tc>
          <w:tcPr>
            <w:tcW w:w="364" w:type="dxa"/>
            <w:tcBorders>
              <w:top w:val="single" w:sz="4" w:space="0" w:color="auto"/>
              <w:bottom w:val="single" w:sz="4" w:space="0" w:color="auto"/>
            </w:tcBorders>
            <w:shd w:val="solid" w:color="FFFFFF" w:fill="auto"/>
          </w:tcPr>
          <w:p w14:paraId="750EE0E5" w14:textId="77777777" w:rsidR="001B12A7" w:rsidRPr="004235FB" w:rsidRDefault="001B12A7">
            <w:pPr>
              <w:pStyle w:val="TAL"/>
              <w:keepNext w:val="0"/>
              <w:keepLines w:val="0"/>
              <w:rPr>
                <w:sz w:val="16"/>
              </w:rPr>
            </w:pPr>
            <w:r w:rsidRPr="004235FB">
              <w:rPr>
                <w:sz w:val="16"/>
              </w:rPr>
              <w:t>003</w:t>
            </w:r>
          </w:p>
        </w:tc>
        <w:tc>
          <w:tcPr>
            <w:tcW w:w="288" w:type="dxa"/>
            <w:tcBorders>
              <w:top w:val="single" w:sz="4" w:space="0" w:color="auto"/>
              <w:bottom w:val="single" w:sz="4" w:space="0" w:color="auto"/>
            </w:tcBorders>
            <w:shd w:val="solid" w:color="FFFFFF" w:fill="auto"/>
          </w:tcPr>
          <w:p w14:paraId="56D6B045" w14:textId="77777777" w:rsidR="001B12A7" w:rsidRPr="004235FB" w:rsidRDefault="001B12A7" w:rsidP="00DC2C3E">
            <w:pPr>
              <w:pStyle w:val="TAL"/>
              <w:keepNext w:val="0"/>
              <w:keepLines w:val="0"/>
              <w:jc w:val="center"/>
              <w:rPr>
                <w:sz w:val="16"/>
              </w:rPr>
            </w:pPr>
          </w:p>
        </w:tc>
        <w:tc>
          <w:tcPr>
            <w:tcW w:w="400" w:type="dxa"/>
            <w:tcBorders>
              <w:top w:val="single" w:sz="4" w:space="0" w:color="auto"/>
              <w:bottom w:val="single" w:sz="4" w:space="0" w:color="auto"/>
            </w:tcBorders>
            <w:shd w:val="solid" w:color="FFFFFF" w:fill="auto"/>
          </w:tcPr>
          <w:p w14:paraId="0535234F" w14:textId="77777777" w:rsidR="001B12A7" w:rsidRPr="004235FB" w:rsidRDefault="001B12A7">
            <w:pPr>
              <w:pStyle w:val="TAL"/>
              <w:keepNext w:val="0"/>
              <w:keepLines w:val="0"/>
              <w:rPr>
                <w:sz w:val="16"/>
              </w:rPr>
            </w:pPr>
            <w:r w:rsidRPr="004235FB">
              <w:rPr>
                <w:sz w:val="16"/>
              </w:rPr>
              <w:t>A</w:t>
            </w:r>
          </w:p>
        </w:tc>
        <w:tc>
          <w:tcPr>
            <w:tcW w:w="4589" w:type="dxa"/>
            <w:tcBorders>
              <w:top w:val="single" w:sz="4" w:space="0" w:color="auto"/>
              <w:bottom w:val="single" w:sz="4" w:space="0" w:color="auto"/>
            </w:tcBorders>
            <w:shd w:val="solid" w:color="FFFFFF" w:fill="auto"/>
          </w:tcPr>
          <w:p w14:paraId="629831D0" w14:textId="77777777" w:rsidR="001B12A7" w:rsidRPr="004235FB" w:rsidRDefault="001B12A7">
            <w:pPr>
              <w:pStyle w:val="TAL"/>
              <w:keepNext w:val="0"/>
              <w:keepLines w:val="0"/>
              <w:rPr>
                <w:sz w:val="16"/>
              </w:rPr>
            </w:pPr>
            <w:r w:rsidRPr="004235FB">
              <w:rPr>
                <w:sz w:val="16"/>
              </w:rPr>
              <w:t xml:space="preserve">Toolkit Access with modified secret code </w:t>
            </w:r>
            <w:r w:rsidRPr="00FA684C">
              <w:rPr>
                <w:sz w:val="16"/>
              </w:rPr>
              <w:t>status</w:t>
            </w:r>
          </w:p>
        </w:tc>
        <w:tc>
          <w:tcPr>
            <w:tcW w:w="574" w:type="dxa"/>
            <w:tcBorders>
              <w:top w:val="single" w:sz="4" w:space="0" w:color="auto"/>
              <w:bottom w:val="nil"/>
            </w:tcBorders>
            <w:shd w:val="solid" w:color="FFFFFF" w:fill="auto"/>
          </w:tcPr>
          <w:p w14:paraId="03BBE789" w14:textId="77777777" w:rsidR="001B12A7" w:rsidRPr="004235FB" w:rsidRDefault="001B12A7">
            <w:pPr>
              <w:pStyle w:val="TAC"/>
              <w:keepNext w:val="0"/>
              <w:keepLines w:val="0"/>
              <w:rPr>
                <w:sz w:val="16"/>
              </w:rPr>
            </w:pPr>
            <w:r w:rsidRPr="004235FB">
              <w:rPr>
                <w:sz w:val="16"/>
              </w:rPr>
              <w:t>6.1.0</w:t>
            </w:r>
          </w:p>
        </w:tc>
        <w:tc>
          <w:tcPr>
            <w:tcW w:w="616" w:type="dxa"/>
            <w:tcBorders>
              <w:top w:val="single" w:sz="4" w:space="0" w:color="auto"/>
              <w:bottom w:val="nil"/>
              <w:right w:val="single" w:sz="4" w:space="0" w:color="auto"/>
            </w:tcBorders>
            <w:shd w:val="solid" w:color="FFFFFF" w:fill="auto"/>
          </w:tcPr>
          <w:p w14:paraId="5AAE269E" w14:textId="77777777" w:rsidR="001B12A7" w:rsidRPr="004235FB" w:rsidRDefault="001B12A7">
            <w:pPr>
              <w:pStyle w:val="TAC"/>
              <w:keepNext w:val="0"/>
              <w:keepLines w:val="0"/>
              <w:rPr>
                <w:sz w:val="16"/>
              </w:rPr>
            </w:pPr>
            <w:r w:rsidRPr="004235FB">
              <w:rPr>
                <w:sz w:val="16"/>
              </w:rPr>
              <w:t>6.2.0</w:t>
            </w:r>
          </w:p>
        </w:tc>
      </w:tr>
      <w:tr w:rsidR="001B12A7" w:rsidRPr="004235FB" w14:paraId="0D4A3626" w14:textId="77777777" w:rsidTr="00247363">
        <w:trPr>
          <w:jc w:val="center"/>
        </w:trPr>
        <w:tc>
          <w:tcPr>
            <w:tcW w:w="733" w:type="dxa"/>
            <w:tcBorders>
              <w:top w:val="nil"/>
              <w:left w:val="single" w:sz="4" w:space="0" w:color="auto"/>
              <w:bottom w:val="nil"/>
            </w:tcBorders>
            <w:shd w:val="solid" w:color="FFFFFF" w:fill="auto"/>
          </w:tcPr>
          <w:p w14:paraId="062E28CC" w14:textId="77777777" w:rsidR="001B12A7" w:rsidRPr="004235FB" w:rsidRDefault="001B12A7">
            <w:pPr>
              <w:pStyle w:val="TAL"/>
              <w:keepNext w:val="0"/>
              <w:keepLines w:val="0"/>
              <w:rPr>
                <w:sz w:val="16"/>
              </w:rPr>
            </w:pPr>
          </w:p>
        </w:tc>
        <w:tc>
          <w:tcPr>
            <w:tcW w:w="847" w:type="dxa"/>
            <w:tcBorders>
              <w:top w:val="nil"/>
              <w:bottom w:val="nil"/>
            </w:tcBorders>
            <w:shd w:val="solid" w:color="FFFFFF" w:fill="auto"/>
          </w:tcPr>
          <w:p w14:paraId="33DFC3D8" w14:textId="77777777" w:rsidR="001B12A7" w:rsidRPr="004235FB" w:rsidRDefault="001B12A7">
            <w:pPr>
              <w:pStyle w:val="TAL"/>
              <w:keepNext w:val="0"/>
              <w:keepLines w:val="0"/>
              <w:rPr>
                <w:sz w:val="16"/>
              </w:rPr>
            </w:pPr>
          </w:p>
        </w:tc>
        <w:tc>
          <w:tcPr>
            <w:tcW w:w="1268" w:type="dxa"/>
            <w:tcBorders>
              <w:top w:val="nil"/>
              <w:bottom w:val="nil"/>
            </w:tcBorders>
            <w:shd w:val="solid" w:color="FFFFFF" w:fill="auto"/>
          </w:tcPr>
          <w:p w14:paraId="2A6915FA" w14:textId="77777777" w:rsidR="001B12A7" w:rsidRPr="004235FB" w:rsidRDefault="001B12A7">
            <w:pPr>
              <w:pStyle w:val="TAL"/>
              <w:keepNext w:val="0"/>
              <w:keepLines w:val="0"/>
              <w:rPr>
                <w:sz w:val="16"/>
              </w:rPr>
            </w:pPr>
          </w:p>
        </w:tc>
        <w:tc>
          <w:tcPr>
            <w:tcW w:w="364" w:type="dxa"/>
            <w:tcBorders>
              <w:top w:val="single" w:sz="4" w:space="0" w:color="auto"/>
              <w:bottom w:val="single" w:sz="4" w:space="0" w:color="auto"/>
            </w:tcBorders>
            <w:shd w:val="solid" w:color="FFFFFF" w:fill="auto"/>
          </w:tcPr>
          <w:p w14:paraId="1C7CEFDD" w14:textId="77777777" w:rsidR="001B12A7" w:rsidRPr="004235FB" w:rsidRDefault="001B12A7">
            <w:pPr>
              <w:pStyle w:val="TAL"/>
              <w:keepNext w:val="0"/>
              <w:keepLines w:val="0"/>
              <w:rPr>
                <w:sz w:val="16"/>
              </w:rPr>
            </w:pPr>
            <w:r w:rsidRPr="004235FB">
              <w:rPr>
                <w:sz w:val="16"/>
              </w:rPr>
              <w:t>004</w:t>
            </w:r>
          </w:p>
        </w:tc>
        <w:tc>
          <w:tcPr>
            <w:tcW w:w="288" w:type="dxa"/>
            <w:tcBorders>
              <w:top w:val="single" w:sz="4" w:space="0" w:color="auto"/>
              <w:bottom w:val="single" w:sz="4" w:space="0" w:color="auto"/>
            </w:tcBorders>
            <w:shd w:val="solid" w:color="FFFFFF" w:fill="auto"/>
          </w:tcPr>
          <w:p w14:paraId="000AB52D" w14:textId="77777777" w:rsidR="001B12A7" w:rsidRPr="004235FB" w:rsidRDefault="001B12A7" w:rsidP="00DC2C3E">
            <w:pPr>
              <w:pStyle w:val="TAL"/>
              <w:keepNext w:val="0"/>
              <w:keepLines w:val="0"/>
              <w:jc w:val="center"/>
              <w:rPr>
                <w:sz w:val="16"/>
              </w:rPr>
            </w:pPr>
          </w:p>
        </w:tc>
        <w:tc>
          <w:tcPr>
            <w:tcW w:w="400" w:type="dxa"/>
            <w:tcBorders>
              <w:top w:val="single" w:sz="4" w:space="0" w:color="auto"/>
              <w:bottom w:val="single" w:sz="4" w:space="0" w:color="auto"/>
            </w:tcBorders>
            <w:shd w:val="solid" w:color="FFFFFF" w:fill="auto"/>
          </w:tcPr>
          <w:p w14:paraId="35D52231" w14:textId="77777777" w:rsidR="001B12A7" w:rsidRPr="004235FB" w:rsidRDefault="001B12A7">
            <w:pPr>
              <w:pStyle w:val="TAL"/>
              <w:keepNext w:val="0"/>
              <w:keepLines w:val="0"/>
              <w:rPr>
                <w:sz w:val="16"/>
              </w:rPr>
            </w:pPr>
            <w:r w:rsidRPr="004235FB">
              <w:rPr>
                <w:sz w:val="16"/>
              </w:rPr>
              <w:t>A</w:t>
            </w:r>
          </w:p>
        </w:tc>
        <w:tc>
          <w:tcPr>
            <w:tcW w:w="4589" w:type="dxa"/>
            <w:tcBorders>
              <w:top w:val="single" w:sz="4" w:space="0" w:color="auto"/>
              <w:bottom w:val="single" w:sz="4" w:space="0" w:color="auto"/>
            </w:tcBorders>
            <w:shd w:val="solid" w:color="FFFFFF" w:fill="auto"/>
          </w:tcPr>
          <w:p w14:paraId="4C8D7709" w14:textId="77777777" w:rsidR="001B12A7" w:rsidRPr="004235FB" w:rsidRDefault="001B12A7">
            <w:pPr>
              <w:pStyle w:val="TAL"/>
              <w:keepNext w:val="0"/>
              <w:keepLines w:val="0"/>
              <w:rPr>
                <w:sz w:val="16"/>
              </w:rPr>
            </w:pPr>
            <w:r w:rsidRPr="004235FB">
              <w:rPr>
                <w:sz w:val="16"/>
              </w:rPr>
              <w:t xml:space="preserve">Minimum Security Level for the Remote Management Applications and Access conditions for Remote </w:t>
            </w:r>
            <w:r w:rsidRPr="00FA684C">
              <w:rPr>
                <w:sz w:val="16"/>
              </w:rPr>
              <w:t>File</w:t>
            </w:r>
            <w:r w:rsidRPr="004235FB">
              <w:rPr>
                <w:sz w:val="16"/>
              </w:rPr>
              <w:t xml:space="preserve"> Management Application.</w:t>
            </w:r>
          </w:p>
        </w:tc>
        <w:tc>
          <w:tcPr>
            <w:tcW w:w="574" w:type="dxa"/>
            <w:tcBorders>
              <w:top w:val="nil"/>
              <w:bottom w:val="nil"/>
            </w:tcBorders>
            <w:shd w:val="solid" w:color="FFFFFF" w:fill="auto"/>
          </w:tcPr>
          <w:p w14:paraId="6A1C7573" w14:textId="77777777" w:rsidR="001B12A7" w:rsidRPr="004235FB" w:rsidRDefault="001B12A7">
            <w:pPr>
              <w:pStyle w:val="TAC"/>
              <w:keepNext w:val="0"/>
              <w:keepLines w:val="0"/>
              <w:rPr>
                <w:sz w:val="16"/>
              </w:rPr>
            </w:pPr>
          </w:p>
        </w:tc>
        <w:tc>
          <w:tcPr>
            <w:tcW w:w="616" w:type="dxa"/>
            <w:tcBorders>
              <w:top w:val="nil"/>
              <w:bottom w:val="nil"/>
              <w:right w:val="single" w:sz="4" w:space="0" w:color="auto"/>
            </w:tcBorders>
            <w:shd w:val="solid" w:color="FFFFFF" w:fill="auto"/>
          </w:tcPr>
          <w:p w14:paraId="60D2AD2B" w14:textId="77777777" w:rsidR="001B12A7" w:rsidRPr="004235FB" w:rsidRDefault="001B12A7">
            <w:pPr>
              <w:pStyle w:val="TAC"/>
              <w:keepNext w:val="0"/>
              <w:keepLines w:val="0"/>
              <w:rPr>
                <w:sz w:val="16"/>
              </w:rPr>
            </w:pPr>
          </w:p>
        </w:tc>
      </w:tr>
      <w:tr w:rsidR="001B12A7" w:rsidRPr="004235FB" w14:paraId="1F1DFB9C" w14:textId="77777777" w:rsidTr="00247363">
        <w:trPr>
          <w:jc w:val="center"/>
        </w:trPr>
        <w:tc>
          <w:tcPr>
            <w:tcW w:w="733" w:type="dxa"/>
            <w:tcBorders>
              <w:top w:val="nil"/>
              <w:left w:val="single" w:sz="4" w:space="0" w:color="auto"/>
              <w:bottom w:val="nil"/>
            </w:tcBorders>
            <w:shd w:val="solid" w:color="FFFFFF" w:fill="auto"/>
          </w:tcPr>
          <w:p w14:paraId="730BF604" w14:textId="77777777" w:rsidR="001B12A7" w:rsidRPr="004235FB" w:rsidRDefault="001B12A7">
            <w:pPr>
              <w:pStyle w:val="TAL"/>
              <w:keepNext w:val="0"/>
              <w:keepLines w:val="0"/>
              <w:rPr>
                <w:sz w:val="16"/>
              </w:rPr>
            </w:pPr>
          </w:p>
        </w:tc>
        <w:tc>
          <w:tcPr>
            <w:tcW w:w="847" w:type="dxa"/>
            <w:tcBorders>
              <w:top w:val="nil"/>
              <w:bottom w:val="nil"/>
            </w:tcBorders>
            <w:shd w:val="solid" w:color="FFFFFF" w:fill="auto"/>
          </w:tcPr>
          <w:p w14:paraId="2CE9E9B8" w14:textId="77777777" w:rsidR="001B12A7" w:rsidRPr="004235FB" w:rsidRDefault="001B12A7">
            <w:pPr>
              <w:pStyle w:val="TAL"/>
              <w:keepNext w:val="0"/>
              <w:keepLines w:val="0"/>
              <w:rPr>
                <w:sz w:val="16"/>
              </w:rPr>
            </w:pPr>
          </w:p>
        </w:tc>
        <w:tc>
          <w:tcPr>
            <w:tcW w:w="1268" w:type="dxa"/>
            <w:tcBorders>
              <w:top w:val="nil"/>
              <w:bottom w:val="nil"/>
            </w:tcBorders>
            <w:shd w:val="solid" w:color="FFFFFF" w:fill="auto"/>
          </w:tcPr>
          <w:p w14:paraId="24B811D6" w14:textId="77777777" w:rsidR="001B12A7" w:rsidRPr="004235FB" w:rsidRDefault="001B12A7">
            <w:pPr>
              <w:pStyle w:val="TAL"/>
              <w:keepNext w:val="0"/>
              <w:keepLines w:val="0"/>
              <w:rPr>
                <w:sz w:val="16"/>
              </w:rPr>
            </w:pPr>
          </w:p>
        </w:tc>
        <w:tc>
          <w:tcPr>
            <w:tcW w:w="364" w:type="dxa"/>
            <w:tcBorders>
              <w:top w:val="single" w:sz="4" w:space="0" w:color="auto"/>
              <w:bottom w:val="single" w:sz="4" w:space="0" w:color="auto"/>
            </w:tcBorders>
            <w:shd w:val="solid" w:color="FFFFFF" w:fill="auto"/>
          </w:tcPr>
          <w:p w14:paraId="4490F7FD" w14:textId="77777777" w:rsidR="001B12A7" w:rsidRPr="004235FB" w:rsidRDefault="001B12A7">
            <w:pPr>
              <w:pStyle w:val="TAL"/>
              <w:keepNext w:val="0"/>
              <w:keepLines w:val="0"/>
              <w:rPr>
                <w:sz w:val="16"/>
              </w:rPr>
            </w:pPr>
            <w:r w:rsidRPr="004235FB">
              <w:rPr>
                <w:sz w:val="16"/>
              </w:rPr>
              <w:t>005</w:t>
            </w:r>
          </w:p>
        </w:tc>
        <w:tc>
          <w:tcPr>
            <w:tcW w:w="288" w:type="dxa"/>
            <w:tcBorders>
              <w:top w:val="single" w:sz="4" w:space="0" w:color="auto"/>
              <w:bottom w:val="single" w:sz="4" w:space="0" w:color="auto"/>
            </w:tcBorders>
            <w:shd w:val="solid" w:color="FFFFFF" w:fill="auto"/>
          </w:tcPr>
          <w:p w14:paraId="08867610" w14:textId="77777777" w:rsidR="001B12A7" w:rsidRPr="004235FB" w:rsidRDefault="001B12A7" w:rsidP="00DC2C3E">
            <w:pPr>
              <w:pStyle w:val="TAL"/>
              <w:keepNext w:val="0"/>
              <w:keepLines w:val="0"/>
              <w:jc w:val="center"/>
              <w:rPr>
                <w:sz w:val="16"/>
              </w:rPr>
            </w:pPr>
          </w:p>
        </w:tc>
        <w:tc>
          <w:tcPr>
            <w:tcW w:w="400" w:type="dxa"/>
            <w:tcBorders>
              <w:top w:val="single" w:sz="4" w:space="0" w:color="auto"/>
              <w:bottom w:val="single" w:sz="4" w:space="0" w:color="auto"/>
            </w:tcBorders>
            <w:shd w:val="solid" w:color="FFFFFF" w:fill="auto"/>
          </w:tcPr>
          <w:p w14:paraId="296BEC6D" w14:textId="77777777" w:rsidR="001B12A7" w:rsidRPr="004235FB" w:rsidRDefault="001B12A7">
            <w:pPr>
              <w:pStyle w:val="TAL"/>
              <w:keepNext w:val="0"/>
              <w:keepLines w:val="0"/>
              <w:rPr>
                <w:sz w:val="16"/>
              </w:rPr>
            </w:pPr>
            <w:r w:rsidRPr="004235FB">
              <w:rPr>
                <w:sz w:val="16"/>
              </w:rPr>
              <w:t>A</w:t>
            </w:r>
          </w:p>
        </w:tc>
        <w:tc>
          <w:tcPr>
            <w:tcW w:w="4589" w:type="dxa"/>
            <w:tcBorders>
              <w:top w:val="single" w:sz="4" w:space="0" w:color="auto"/>
              <w:bottom w:val="single" w:sz="4" w:space="0" w:color="auto"/>
            </w:tcBorders>
            <w:shd w:val="solid" w:color="FFFFFF" w:fill="auto"/>
          </w:tcPr>
          <w:p w14:paraId="2C59D64F" w14:textId="77777777" w:rsidR="001B12A7" w:rsidRPr="004235FB" w:rsidRDefault="001B12A7">
            <w:pPr>
              <w:pStyle w:val="TAL"/>
              <w:keepNext w:val="0"/>
              <w:keepLines w:val="0"/>
              <w:rPr>
                <w:sz w:val="16"/>
              </w:rPr>
            </w:pPr>
            <w:r w:rsidRPr="004235FB">
              <w:rPr>
                <w:sz w:val="16"/>
              </w:rPr>
              <w:t xml:space="preserve">Clarification on </w:t>
            </w:r>
            <w:r w:rsidRPr="00FA684C">
              <w:rPr>
                <w:sz w:val="16"/>
              </w:rPr>
              <w:t>Put</w:t>
            </w:r>
            <w:r w:rsidRPr="004235FB">
              <w:rPr>
                <w:sz w:val="16"/>
              </w:rPr>
              <w:t xml:space="preserve"> </w:t>
            </w:r>
            <w:r w:rsidRPr="00FA684C">
              <w:rPr>
                <w:sz w:val="16"/>
              </w:rPr>
              <w:t>Key</w:t>
            </w:r>
            <w:r w:rsidRPr="004235FB">
              <w:rPr>
                <w:sz w:val="16"/>
              </w:rPr>
              <w:t xml:space="preserve"> command</w:t>
            </w:r>
          </w:p>
        </w:tc>
        <w:tc>
          <w:tcPr>
            <w:tcW w:w="574" w:type="dxa"/>
            <w:tcBorders>
              <w:top w:val="nil"/>
              <w:bottom w:val="nil"/>
            </w:tcBorders>
            <w:shd w:val="solid" w:color="FFFFFF" w:fill="auto"/>
          </w:tcPr>
          <w:p w14:paraId="0D7F5DD5" w14:textId="77777777" w:rsidR="001B12A7" w:rsidRPr="004235FB" w:rsidRDefault="001B12A7">
            <w:pPr>
              <w:pStyle w:val="TAC"/>
              <w:keepNext w:val="0"/>
              <w:keepLines w:val="0"/>
              <w:rPr>
                <w:sz w:val="16"/>
              </w:rPr>
            </w:pPr>
          </w:p>
        </w:tc>
        <w:tc>
          <w:tcPr>
            <w:tcW w:w="616" w:type="dxa"/>
            <w:tcBorders>
              <w:top w:val="nil"/>
              <w:bottom w:val="nil"/>
              <w:right w:val="single" w:sz="4" w:space="0" w:color="auto"/>
            </w:tcBorders>
            <w:shd w:val="solid" w:color="FFFFFF" w:fill="auto"/>
          </w:tcPr>
          <w:p w14:paraId="6A3F72A4" w14:textId="77777777" w:rsidR="001B12A7" w:rsidRPr="004235FB" w:rsidRDefault="001B12A7">
            <w:pPr>
              <w:pStyle w:val="TAC"/>
              <w:keepNext w:val="0"/>
              <w:keepLines w:val="0"/>
              <w:rPr>
                <w:sz w:val="16"/>
              </w:rPr>
            </w:pPr>
          </w:p>
        </w:tc>
      </w:tr>
      <w:tr w:rsidR="001B12A7" w:rsidRPr="004235FB" w14:paraId="4DC424C4" w14:textId="77777777" w:rsidTr="00247363">
        <w:trPr>
          <w:jc w:val="center"/>
        </w:trPr>
        <w:tc>
          <w:tcPr>
            <w:tcW w:w="733" w:type="dxa"/>
            <w:tcBorders>
              <w:top w:val="nil"/>
              <w:left w:val="single" w:sz="4" w:space="0" w:color="auto"/>
              <w:bottom w:val="nil"/>
            </w:tcBorders>
            <w:shd w:val="solid" w:color="FFFFFF" w:fill="auto"/>
          </w:tcPr>
          <w:p w14:paraId="5C4A5714" w14:textId="77777777" w:rsidR="001B12A7" w:rsidRPr="004235FB" w:rsidRDefault="001B12A7">
            <w:pPr>
              <w:pStyle w:val="TAL"/>
              <w:keepNext w:val="0"/>
              <w:keepLines w:val="0"/>
              <w:rPr>
                <w:sz w:val="16"/>
              </w:rPr>
            </w:pPr>
          </w:p>
        </w:tc>
        <w:tc>
          <w:tcPr>
            <w:tcW w:w="847" w:type="dxa"/>
            <w:tcBorders>
              <w:top w:val="nil"/>
              <w:bottom w:val="nil"/>
            </w:tcBorders>
            <w:shd w:val="solid" w:color="FFFFFF" w:fill="auto"/>
          </w:tcPr>
          <w:p w14:paraId="2AFB7814" w14:textId="77777777" w:rsidR="001B12A7" w:rsidRPr="004235FB" w:rsidRDefault="001B12A7">
            <w:pPr>
              <w:pStyle w:val="TAL"/>
              <w:keepNext w:val="0"/>
              <w:keepLines w:val="0"/>
              <w:rPr>
                <w:sz w:val="16"/>
              </w:rPr>
            </w:pPr>
          </w:p>
        </w:tc>
        <w:tc>
          <w:tcPr>
            <w:tcW w:w="1268" w:type="dxa"/>
            <w:tcBorders>
              <w:top w:val="nil"/>
              <w:bottom w:val="nil"/>
            </w:tcBorders>
            <w:shd w:val="solid" w:color="FFFFFF" w:fill="auto"/>
          </w:tcPr>
          <w:p w14:paraId="0C3A5AA1" w14:textId="77777777" w:rsidR="001B12A7" w:rsidRPr="004235FB" w:rsidRDefault="001B12A7">
            <w:pPr>
              <w:pStyle w:val="TAL"/>
              <w:keepNext w:val="0"/>
              <w:keepLines w:val="0"/>
              <w:rPr>
                <w:sz w:val="16"/>
              </w:rPr>
            </w:pPr>
          </w:p>
        </w:tc>
        <w:tc>
          <w:tcPr>
            <w:tcW w:w="364" w:type="dxa"/>
            <w:tcBorders>
              <w:top w:val="single" w:sz="4" w:space="0" w:color="auto"/>
              <w:bottom w:val="single" w:sz="4" w:space="0" w:color="auto"/>
            </w:tcBorders>
            <w:shd w:val="solid" w:color="FFFFFF" w:fill="auto"/>
          </w:tcPr>
          <w:p w14:paraId="35B39147" w14:textId="77777777" w:rsidR="001B12A7" w:rsidRPr="004235FB" w:rsidRDefault="001B12A7">
            <w:pPr>
              <w:pStyle w:val="TAL"/>
              <w:keepNext w:val="0"/>
              <w:keepLines w:val="0"/>
              <w:rPr>
                <w:sz w:val="16"/>
              </w:rPr>
            </w:pPr>
            <w:r w:rsidRPr="004235FB">
              <w:rPr>
                <w:sz w:val="16"/>
              </w:rPr>
              <w:t>006</w:t>
            </w:r>
          </w:p>
        </w:tc>
        <w:tc>
          <w:tcPr>
            <w:tcW w:w="288" w:type="dxa"/>
            <w:tcBorders>
              <w:top w:val="single" w:sz="4" w:space="0" w:color="auto"/>
              <w:bottom w:val="single" w:sz="4" w:space="0" w:color="auto"/>
            </w:tcBorders>
            <w:shd w:val="solid" w:color="FFFFFF" w:fill="auto"/>
          </w:tcPr>
          <w:p w14:paraId="44D932E0" w14:textId="77777777" w:rsidR="001B12A7" w:rsidRPr="004235FB" w:rsidRDefault="001B12A7" w:rsidP="00DC2C3E">
            <w:pPr>
              <w:pStyle w:val="TAL"/>
              <w:keepNext w:val="0"/>
              <w:keepLines w:val="0"/>
              <w:jc w:val="center"/>
              <w:rPr>
                <w:sz w:val="16"/>
              </w:rPr>
            </w:pPr>
          </w:p>
        </w:tc>
        <w:tc>
          <w:tcPr>
            <w:tcW w:w="400" w:type="dxa"/>
            <w:tcBorders>
              <w:top w:val="single" w:sz="4" w:space="0" w:color="auto"/>
              <w:bottom w:val="single" w:sz="4" w:space="0" w:color="auto"/>
            </w:tcBorders>
            <w:shd w:val="solid" w:color="FFFFFF" w:fill="auto"/>
          </w:tcPr>
          <w:p w14:paraId="5B818C4C" w14:textId="77777777" w:rsidR="001B12A7" w:rsidRPr="004235FB" w:rsidRDefault="001B12A7">
            <w:pPr>
              <w:pStyle w:val="TAL"/>
              <w:keepNext w:val="0"/>
              <w:keepLines w:val="0"/>
              <w:rPr>
                <w:sz w:val="16"/>
              </w:rPr>
            </w:pPr>
            <w:r w:rsidRPr="004235FB">
              <w:rPr>
                <w:sz w:val="16"/>
              </w:rPr>
              <w:t>A</w:t>
            </w:r>
          </w:p>
        </w:tc>
        <w:tc>
          <w:tcPr>
            <w:tcW w:w="4589" w:type="dxa"/>
            <w:tcBorders>
              <w:top w:val="single" w:sz="4" w:space="0" w:color="auto"/>
              <w:bottom w:val="single" w:sz="4" w:space="0" w:color="auto"/>
            </w:tcBorders>
            <w:shd w:val="solid" w:color="FFFFFF" w:fill="auto"/>
          </w:tcPr>
          <w:p w14:paraId="13F0200C" w14:textId="77777777" w:rsidR="001B12A7" w:rsidRPr="004235FB" w:rsidRDefault="001B12A7">
            <w:pPr>
              <w:pStyle w:val="TAL"/>
              <w:keepNext w:val="0"/>
              <w:keepLines w:val="0"/>
              <w:rPr>
                <w:sz w:val="16"/>
              </w:rPr>
            </w:pPr>
            <w:r w:rsidRPr="004235FB">
              <w:rPr>
                <w:sz w:val="16"/>
              </w:rPr>
              <w:t>Maximum number of channels allowed for this applet instance</w:t>
            </w:r>
          </w:p>
        </w:tc>
        <w:tc>
          <w:tcPr>
            <w:tcW w:w="574" w:type="dxa"/>
            <w:tcBorders>
              <w:top w:val="nil"/>
              <w:bottom w:val="nil"/>
            </w:tcBorders>
            <w:shd w:val="solid" w:color="FFFFFF" w:fill="auto"/>
          </w:tcPr>
          <w:p w14:paraId="7E0A1711" w14:textId="77777777" w:rsidR="001B12A7" w:rsidRPr="004235FB" w:rsidRDefault="001B12A7">
            <w:pPr>
              <w:pStyle w:val="TAC"/>
              <w:keepNext w:val="0"/>
              <w:keepLines w:val="0"/>
              <w:rPr>
                <w:sz w:val="16"/>
              </w:rPr>
            </w:pPr>
          </w:p>
        </w:tc>
        <w:tc>
          <w:tcPr>
            <w:tcW w:w="616" w:type="dxa"/>
            <w:tcBorders>
              <w:top w:val="nil"/>
              <w:bottom w:val="nil"/>
              <w:right w:val="single" w:sz="4" w:space="0" w:color="auto"/>
            </w:tcBorders>
            <w:shd w:val="solid" w:color="FFFFFF" w:fill="auto"/>
          </w:tcPr>
          <w:p w14:paraId="6423D58B" w14:textId="77777777" w:rsidR="001B12A7" w:rsidRPr="004235FB" w:rsidRDefault="001B12A7">
            <w:pPr>
              <w:pStyle w:val="TAC"/>
              <w:keepNext w:val="0"/>
              <w:keepLines w:val="0"/>
              <w:rPr>
                <w:sz w:val="16"/>
              </w:rPr>
            </w:pPr>
          </w:p>
        </w:tc>
      </w:tr>
      <w:tr w:rsidR="001B12A7" w:rsidRPr="004235FB" w14:paraId="06A08C3F" w14:textId="77777777" w:rsidTr="00247363">
        <w:trPr>
          <w:jc w:val="center"/>
        </w:trPr>
        <w:tc>
          <w:tcPr>
            <w:tcW w:w="733" w:type="dxa"/>
            <w:tcBorders>
              <w:top w:val="nil"/>
              <w:left w:val="single" w:sz="4" w:space="0" w:color="auto"/>
              <w:bottom w:val="single" w:sz="4" w:space="0" w:color="auto"/>
            </w:tcBorders>
            <w:shd w:val="solid" w:color="FFFFFF" w:fill="auto"/>
          </w:tcPr>
          <w:p w14:paraId="78C342EC" w14:textId="77777777" w:rsidR="001B12A7" w:rsidRPr="004235FB" w:rsidRDefault="001B12A7">
            <w:pPr>
              <w:pStyle w:val="TAL"/>
              <w:keepNext w:val="0"/>
              <w:keepLines w:val="0"/>
              <w:rPr>
                <w:sz w:val="16"/>
              </w:rPr>
            </w:pPr>
          </w:p>
        </w:tc>
        <w:tc>
          <w:tcPr>
            <w:tcW w:w="847" w:type="dxa"/>
            <w:tcBorders>
              <w:top w:val="nil"/>
              <w:bottom w:val="single" w:sz="4" w:space="0" w:color="auto"/>
            </w:tcBorders>
            <w:shd w:val="solid" w:color="FFFFFF" w:fill="auto"/>
          </w:tcPr>
          <w:p w14:paraId="75EB6220" w14:textId="77777777" w:rsidR="001B12A7" w:rsidRPr="004235FB" w:rsidRDefault="001B12A7">
            <w:pPr>
              <w:pStyle w:val="TAL"/>
              <w:keepNext w:val="0"/>
              <w:keepLines w:val="0"/>
              <w:rPr>
                <w:sz w:val="16"/>
              </w:rPr>
            </w:pPr>
          </w:p>
        </w:tc>
        <w:tc>
          <w:tcPr>
            <w:tcW w:w="1268" w:type="dxa"/>
            <w:tcBorders>
              <w:top w:val="nil"/>
              <w:bottom w:val="single" w:sz="4" w:space="0" w:color="auto"/>
            </w:tcBorders>
            <w:shd w:val="solid" w:color="FFFFFF" w:fill="auto"/>
          </w:tcPr>
          <w:p w14:paraId="62205258" w14:textId="77777777" w:rsidR="001B12A7" w:rsidRPr="004235FB" w:rsidRDefault="001B12A7">
            <w:pPr>
              <w:pStyle w:val="TAL"/>
              <w:keepNext w:val="0"/>
              <w:keepLines w:val="0"/>
              <w:rPr>
                <w:sz w:val="16"/>
              </w:rPr>
            </w:pPr>
            <w:r w:rsidRPr="00FA684C">
              <w:rPr>
                <w:sz w:val="16"/>
              </w:rPr>
              <w:t>SCP</w:t>
            </w:r>
            <w:r w:rsidRPr="004235FB">
              <w:rPr>
                <w:sz w:val="16"/>
              </w:rPr>
              <w:noBreakHyphen/>
              <w:t>020237</w:t>
            </w:r>
          </w:p>
        </w:tc>
        <w:tc>
          <w:tcPr>
            <w:tcW w:w="364" w:type="dxa"/>
            <w:tcBorders>
              <w:top w:val="single" w:sz="4" w:space="0" w:color="auto"/>
              <w:bottom w:val="single" w:sz="4" w:space="0" w:color="auto"/>
            </w:tcBorders>
            <w:shd w:val="solid" w:color="FFFFFF" w:fill="auto"/>
          </w:tcPr>
          <w:p w14:paraId="0D03E964" w14:textId="77777777" w:rsidR="001B12A7" w:rsidRPr="004235FB" w:rsidRDefault="001B12A7">
            <w:pPr>
              <w:pStyle w:val="TAL"/>
              <w:keepNext w:val="0"/>
              <w:keepLines w:val="0"/>
              <w:rPr>
                <w:sz w:val="16"/>
              </w:rPr>
            </w:pPr>
            <w:r w:rsidRPr="004235FB">
              <w:rPr>
                <w:sz w:val="16"/>
              </w:rPr>
              <w:t>007</w:t>
            </w:r>
          </w:p>
        </w:tc>
        <w:tc>
          <w:tcPr>
            <w:tcW w:w="288" w:type="dxa"/>
            <w:tcBorders>
              <w:top w:val="single" w:sz="4" w:space="0" w:color="auto"/>
              <w:bottom w:val="single" w:sz="4" w:space="0" w:color="auto"/>
            </w:tcBorders>
            <w:shd w:val="solid" w:color="FFFFFF" w:fill="auto"/>
          </w:tcPr>
          <w:p w14:paraId="6A1D589F" w14:textId="77777777" w:rsidR="001B12A7" w:rsidRPr="004235FB" w:rsidRDefault="001B12A7" w:rsidP="00DC2C3E">
            <w:pPr>
              <w:pStyle w:val="TAL"/>
              <w:keepNext w:val="0"/>
              <w:keepLines w:val="0"/>
              <w:jc w:val="center"/>
              <w:rPr>
                <w:sz w:val="16"/>
              </w:rPr>
            </w:pPr>
          </w:p>
        </w:tc>
        <w:tc>
          <w:tcPr>
            <w:tcW w:w="400" w:type="dxa"/>
            <w:tcBorders>
              <w:top w:val="single" w:sz="4" w:space="0" w:color="auto"/>
              <w:bottom w:val="single" w:sz="4" w:space="0" w:color="auto"/>
            </w:tcBorders>
            <w:shd w:val="solid" w:color="FFFFFF" w:fill="auto"/>
          </w:tcPr>
          <w:p w14:paraId="02DDCDEB" w14:textId="77777777" w:rsidR="001B12A7" w:rsidRPr="004235FB" w:rsidRDefault="001B12A7">
            <w:pPr>
              <w:pStyle w:val="TAL"/>
              <w:keepNext w:val="0"/>
              <w:keepLines w:val="0"/>
              <w:rPr>
                <w:sz w:val="16"/>
              </w:rPr>
            </w:pPr>
            <w:r w:rsidRPr="004235FB">
              <w:rPr>
                <w:sz w:val="16"/>
              </w:rPr>
              <w:t>A</w:t>
            </w:r>
          </w:p>
        </w:tc>
        <w:tc>
          <w:tcPr>
            <w:tcW w:w="4589" w:type="dxa"/>
            <w:tcBorders>
              <w:top w:val="single" w:sz="4" w:space="0" w:color="auto"/>
              <w:bottom w:val="single" w:sz="4" w:space="0" w:color="auto"/>
            </w:tcBorders>
            <w:shd w:val="solid" w:color="FFFFFF" w:fill="auto"/>
          </w:tcPr>
          <w:p w14:paraId="1231510B" w14:textId="77777777" w:rsidR="001B12A7" w:rsidRPr="004235FB" w:rsidRDefault="001B12A7">
            <w:pPr>
              <w:pStyle w:val="TAL"/>
              <w:keepNext w:val="0"/>
              <w:keepLines w:val="0"/>
              <w:rPr>
                <w:sz w:val="16"/>
              </w:rPr>
            </w:pPr>
            <w:r w:rsidRPr="004235FB">
              <w:rPr>
                <w:sz w:val="16"/>
              </w:rPr>
              <w:t>Clarification on letter 'n' describing the length of parameters of the Install(Install) command</w:t>
            </w:r>
          </w:p>
        </w:tc>
        <w:tc>
          <w:tcPr>
            <w:tcW w:w="574" w:type="dxa"/>
            <w:tcBorders>
              <w:top w:val="nil"/>
              <w:bottom w:val="single" w:sz="4" w:space="0" w:color="auto"/>
            </w:tcBorders>
            <w:shd w:val="solid" w:color="FFFFFF" w:fill="auto"/>
          </w:tcPr>
          <w:p w14:paraId="08FECDF8" w14:textId="77777777" w:rsidR="001B12A7" w:rsidRPr="004235FB" w:rsidRDefault="001B12A7">
            <w:pPr>
              <w:pStyle w:val="TAC"/>
              <w:keepNext w:val="0"/>
              <w:keepLines w:val="0"/>
              <w:rPr>
                <w:sz w:val="16"/>
              </w:rPr>
            </w:pPr>
          </w:p>
        </w:tc>
        <w:tc>
          <w:tcPr>
            <w:tcW w:w="616" w:type="dxa"/>
            <w:tcBorders>
              <w:top w:val="nil"/>
              <w:bottom w:val="single" w:sz="4" w:space="0" w:color="auto"/>
              <w:right w:val="single" w:sz="4" w:space="0" w:color="auto"/>
            </w:tcBorders>
            <w:shd w:val="solid" w:color="FFFFFF" w:fill="auto"/>
          </w:tcPr>
          <w:p w14:paraId="32306BB3" w14:textId="77777777" w:rsidR="001B12A7" w:rsidRPr="004235FB" w:rsidRDefault="001B12A7">
            <w:pPr>
              <w:pStyle w:val="TAC"/>
              <w:keepNext w:val="0"/>
              <w:keepLines w:val="0"/>
              <w:rPr>
                <w:sz w:val="16"/>
              </w:rPr>
            </w:pPr>
          </w:p>
        </w:tc>
      </w:tr>
      <w:tr w:rsidR="001B12A7" w:rsidRPr="004235FB" w14:paraId="01B1F74C" w14:textId="77777777" w:rsidTr="00247363">
        <w:trPr>
          <w:jc w:val="center"/>
        </w:trPr>
        <w:tc>
          <w:tcPr>
            <w:tcW w:w="733" w:type="dxa"/>
            <w:tcBorders>
              <w:top w:val="single" w:sz="4" w:space="0" w:color="auto"/>
              <w:left w:val="single" w:sz="4" w:space="0" w:color="auto"/>
              <w:bottom w:val="single" w:sz="4" w:space="0" w:color="auto"/>
            </w:tcBorders>
            <w:shd w:val="solid" w:color="FFFFFF" w:fill="auto"/>
          </w:tcPr>
          <w:p w14:paraId="5830F4AC" w14:textId="77777777" w:rsidR="001B12A7" w:rsidRPr="004235FB" w:rsidRDefault="001B12A7">
            <w:pPr>
              <w:pStyle w:val="TAL"/>
              <w:keepNext w:val="0"/>
              <w:keepLines w:val="0"/>
              <w:rPr>
                <w:sz w:val="16"/>
              </w:rPr>
            </w:pPr>
            <w:r w:rsidRPr="004235FB">
              <w:rPr>
                <w:sz w:val="16"/>
              </w:rPr>
              <w:t>2003</w:t>
            </w:r>
            <w:r w:rsidRPr="004235FB">
              <w:rPr>
                <w:sz w:val="16"/>
              </w:rPr>
              <w:noBreakHyphen/>
              <w:t>01</w:t>
            </w:r>
          </w:p>
        </w:tc>
        <w:tc>
          <w:tcPr>
            <w:tcW w:w="847" w:type="dxa"/>
            <w:tcBorders>
              <w:top w:val="single" w:sz="4" w:space="0" w:color="auto"/>
              <w:bottom w:val="single" w:sz="4" w:space="0" w:color="auto"/>
            </w:tcBorders>
            <w:shd w:val="solid" w:color="FFFFFF" w:fill="auto"/>
          </w:tcPr>
          <w:p w14:paraId="692755A1" w14:textId="77777777" w:rsidR="001B12A7" w:rsidRPr="004235FB" w:rsidRDefault="001B12A7">
            <w:pPr>
              <w:pStyle w:val="TAL"/>
              <w:keepNext w:val="0"/>
              <w:keepLines w:val="0"/>
              <w:rPr>
                <w:sz w:val="16"/>
              </w:rPr>
            </w:pPr>
            <w:r w:rsidRPr="00FA684C">
              <w:rPr>
                <w:sz w:val="16"/>
              </w:rPr>
              <w:t>SCP</w:t>
            </w:r>
            <w:r w:rsidRPr="004235FB">
              <w:rPr>
                <w:sz w:val="16"/>
              </w:rPr>
              <w:noBreakHyphen/>
              <w:t>12</w:t>
            </w:r>
          </w:p>
        </w:tc>
        <w:tc>
          <w:tcPr>
            <w:tcW w:w="1268" w:type="dxa"/>
            <w:tcBorders>
              <w:top w:val="single" w:sz="4" w:space="0" w:color="auto"/>
              <w:bottom w:val="single" w:sz="4" w:space="0" w:color="auto"/>
            </w:tcBorders>
            <w:shd w:val="solid" w:color="FFFFFF" w:fill="auto"/>
          </w:tcPr>
          <w:p w14:paraId="250CF7F4" w14:textId="77777777" w:rsidR="001B12A7" w:rsidRPr="004235FB" w:rsidRDefault="001B12A7">
            <w:pPr>
              <w:pStyle w:val="TAL"/>
              <w:keepNext w:val="0"/>
              <w:keepLines w:val="0"/>
              <w:rPr>
                <w:sz w:val="16"/>
              </w:rPr>
            </w:pPr>
            <w:r w:rsidRPr="00FA684C">
              <w:rPr>
                <w:sz w:val="16"/>
              </w:rPr>
              <w:t>SCP</w:t>
            </w:r>
            <w:r w:rsidRPr="004235FB">
              <w:rPr>
                <w:sz w:val="16"/>
              </w:rPr>
              <w:noBreakHyphen/>
              <w:t>030022</w:t>
            </w:r>
          </w:p>
        </w:tc>
        <w:tc>
          <w:tcPr>
            <w:tcW w:w="364" w:type="dxa"/>
            <w:tcBorders>
              <w:top w:val="single" w:sz="4" w:space="0" w:color="auto"/>
              <w:bottom w:val="single" w:sz="4" w:space="0" w:color="auto"/>
            </w:tcBorders>
            <w:shd w:val="solid" w:color="FFFFFF" w:fill="auto"/>
          </w:tcPr>
          <w:p w14:paraId="7D9105C8" w14:textId="77777777" w:rsidR="001B12A7" w:rsidRPr="004235FB" w:rsidRDefault="001B12A7">
            <w:pPr>
              <w:pStyle w:val="TAL"/>
              <w:keepNext w:val="0"/>
              <w:keepLines w:val="0"/>
              <w:rPr>
                <w:sz w:val="16"/>
              </w:rPr>
            </w:pPr>
            <w:r w:rsidRPr="004235FB">
              <w:rPr>
                <w:sz w:val="16"/>
              </w:rPr>
              <w:t>008</w:t>
            </w:r>
          </w:p>
        </w:tc>
        <w:tc>
          <w:tcPr>
            <w:tcW w:w="288" w:type="dxa"/>
            <w:tcBorders>
              <w:top w:val="single" w:sz="4" w:space="0" w:color="auto"/>
              <w:bottom w:val="single" w:sz="4" w:space="0" w:color="auto"/>
            </w:tcBorders>
            <w:shd w:val="solid" w:color="FFFFFF" w:fill="auto"/>
          </w:tcPr>
          <w:p w14:paraId="3F97C810" w14:textId="77777777" w:rsidR="001B12A7" w:rsidRPr="004235FB" w:rsidRDefault="001B12A7" w:rsidP="00DC2C3E">
            <w:pPr>
              <w:pStyle w:val="TAL"/>
              <w:keepNext w:val="0"/>
              <w:keepLines w:val="0"/>
              <w:jc w:val="center"/>
              <w:rPr>
                <w:sz w:val="16"/>
              </w:rPr>
            </w:pPr>
          </w:p>
        </w:tc>
        <w:tc>
          <w:tcPr>
            <w:tcW w:w="400" w:type="dxa"/>
            <w:tcBorders>
              <w:top w:val="single" w:sz="4" w:space="0" w:color="auto"/>
              <w:bottom w:val="single" w:sz="4" w:space="0" w:color="auto"/>
            </w:tcBorders>
            <w:shd w:val="solid" w:color="FFFFFF" w:fill="auto"/>
          </w:tcPr>
          <w:p w14:paraId="3CE2D1C6" w14:textId="77777777" w:rsidR="001B12A7" w:rsidRPr="004235FB" w:rsidRDefault="001B12A7">
            <w:pPr>
              <w:pStyle w:val="TAL"/>
              <w:keepNext w:val="0"/>
              <w:keepLines w:val="0"/>
              <w:rPr>
                <w:sz w:val="16"/>
              </w:rPr>
            </w:pPr>
            <w:r w:rsidRPr="004235FB">
              <w:rPr>
                <w:sz w:val="16"/>
              </w:rPr>
              <w:t>D</w:t>
            </w:r>
          </w:p>
        </w:tc>
        <w:tc>
          <w:tcPr>
            <w:tcW w:w="4589" w:type="dxa"/>
            <w:tcBorders>
              <w:top w:val="single" w:sz="4" w:space="0" w:color="auto"/>
              <w:bottom w:val="single" w:sz="4" w:space="0" w:color="auto"/>
            </w:tcBorders>
            <w:shd w:val="solid" w:color="FFFFFF" w:fill="auto"/>
          </w:tcPr>
          <w:p w14:paraId="6496691A" w14:textId="77777777" w:rsidR="001B12A7" w:rsidRPr="004235FB" w:rsidRDefault="001B12A7">
            <w:pPr>
              <w:pStyle w:val="TAL"/>
              <w:keepNext w:val="0"/>
              <w:keepLines w:val="0"/>
              <w:rPr>
                <w:sz w:val="16"/>
              </w:rPr>
            </w:pPr>
            <w:r w:rsidRPr="004235FB">
              <w:rPr>
                <w:sz w:val="16"/>
              </w:rPr>
              <w:t xml:space="preserve">Deletion of the </w:t>
            </w:r>
            <w:r w:rsidRPr="00FA684C">
              <w:rPr>
                <w:sz w:val="16"/>
              </w:rPr>
              <w:t>load</w:t>
            </w:r>
            <w:r w:rsidRPr="004235FB">
              <w:rPr>
                <w:sz w:val="16"/>
              </w:rPr>
              <w:t xml:space="preserve"> command example.</w:t>
            </w:r>
          </w:p>
        </w:tc>
        <w:tc>
          <w:tcPr>
            <w:tcW w:w="574" w:type="dxa"/>
            <w:tcBorders>
              <w:top w:val="single" w:sz="4" w:space="0" w:color="auto"/>
              <w:bottom w:val="single" w:sz="4" w:space="0" w:color="auto"/>
            </w:tcBorders>
            <w:shd w:val="solid" w:color="FFFFFF" w:fill="auto"/>
          </w:tcPr>
          <w:p w14:paraId="794AF1EB" w14:textId="77777777" w:rsidR="001B12A7" w:rsidRPr="004235FB" w:rsidRDefault="001B12A7">
            <w:pPr>
              <w:pStyle w:val="TAC"/>
              <w:keepNext w:val="0"/>
              <w:keepLines w:val="0"/>
              <w:rPr>
                <w:sz w:val="16"/>
              </w:rPr>
            </w:pPr>
            <w:r w:rsidRPr="004235FB">
              <w:rPr>
                <w:sz w:val="16"/>
              </w:rPr>
              <w:t>6.2.0</w:t>
            </w:r>
          </w:p>
        </w:tc>
        <w:tc>
          <w:tcPr>
            <w:tcW w:w="616" w:type="dxa"/>
            <w:tcBorders>
              <w:top w:val="single" w:sz="4" w:space="0" w:color="auto"/>
              <w:bottom w:val="single" w:sz="4" w:space="0" w:color="auto"/>
              <w:right w:val="single" w:sz="4" w:space="0" w:color="auto"/>
            </w:tcBorders>
            <w:shd w:val="solid" w:color="FFFFFF" w:fill="auto"/>
          </w:tcPr>
          <w:p w14:paraId="4B2FBEA7" w14:textId="77777777" w:rsidR="001B12A7" w:rsidRPr="004235FB" w:rsidRDefault="001B12A7">
            <w:pPr>
              <w:pStyle w:val="TAC"/>
              <w:keepNext w:val="0"/>
              <w:keepLines w:val="0"/>
              <w:rPr>
                <w:sz w:val="16"/>
              </w:rPr>
            </w:pPr>
            <w:r w:rsidRPr="004235FB">
              <w:rPr>
                <w:sz w:val="16"/>
              </w:rPr>
              <w:t>6.3.0</w:t>
            </w:r>
          </w:p>
        </w:tc>
      </w:tr>
      <w:tr w:rsidR="001B12A7" w:rsidRPr="004235FB" w14:paraId="08527CEE" w14:textId="77777777" w:rsidTr="00247363">
        <w:trPr>
          <w:jc w:val="center"/>
        </w:trPr>
        <w:tc>
          <w:tcPr>
            <w:tcW w:w="733" w:type="dxa"/>
            <w:tcBorders>
              <w:top w:val="single" w:sz="4" w:space="0" w:color="auto"/>
              <w:left w:val="single" w:sz="4" w:space="0" w:color="auto"/>
              <w:bottom w:val="single" w:sz="4" w:space="0" w:color="auto"/>
            </w:tcBorders>
            <w:shd w:val="solid" w:color="FFFFFF" w:fill="auto"/>
          </w:tcPr>
          <w:p w14:paraId="2368BDEE" w14:textId="77777777" w:rsidR="001B12A7" w:rsidRPr="004235FB" w:rsidRDefault="001B12A7">
            <w:pPr>
              <w:pStyle w:val="TAL"/>
              <w:keepNext w:val="0"/>
              <w:keepLines w:val="0"/>
              <w:rPr>
                <w:sz w:val="16"/>
              </w:rPr>
            </w:pPr>
            <w:r w:rsidRPr="004235FB">
              <w:rPr>
                <w:sz w:val="16"/>
              </w:rPr>
              <w:t>2003</w:t>
            </w:r>
            <w:r w:rsidRPr="004235FB">
              <w:rPr>
                <w:sz w:val="16"/>
              </w:rPr>
              <w:noBreakHyphen/>
              <w:t>05</w:t>
            </w:r>
          </w:p>
        </w:tc>
        <w:tc>
          <w:tcPr>
            <w:tcW w:w="847" w:type="dxa"/>
            <w:tcBorders>
              <w:top w:val="single" w:sz="4" w:space="0" w:color="auto"/>
              <w:bottom w:val="single" w:sz="4" w:space="0" w:color="auto"/>
            </w:tcBorders>
            <w:shd w:val="solid" w:color="FFFFFF" w:fill="auto"/>
          </w:tcPr>
          <w:p w14:paraId="044B2A76" w14:textId="77777777" w:rsidR="001B12A7" w:rsidRPr="004235FB" w:rsidRDefault="001B12A7">
            <w:pPr>
              <w:pStyle w:val="TAL"/>
              <w:keepNext w:val="0"/>
              <w:keepLines w:val="0"/>
              <w:rPr>
                <w:sz w:val="16"/>
              </w:rPr>
            </w:pPr>
            <w:r w:rsidRPr="00FA684C">
              <w:rPr>
                <w:sz w:val="16"/>
              </w:rPr>
              <w:t>SCP</w:t>
            </w:r>
            <w:r w:rsidRPr="004235FB">
              <w:rPr>
                <w:sz w:val="16"/>
              </w:rPr>
              <w:noBreakHyphen/>
              <w:t>13</w:t>
            </w:r>
          </w:p>
        </w:tc>
        <w:tc>
          <w:tcPr>
            <w:tcW w:w="1268" w:type="dxa"/>
            <w:tcBorders>
              <w:top w:val="single" w:sz="4" w:space="0" w:color="auto"/>
              <w:bottom w:val="single" w:sz="4" w:space="0" w:color="auto"/>
            </w:tcBorders>
            <w:shd w:val="solid" w:color="FFFFFF" w:fill="auto"/>
          </w:tcPr>
          <w:p w14:paraId="52A89090" w14:textId="77777777" w:rsidR="001B12A7" w:rsidRPr="004235FB" w:rsidRDefault="001B12A7">
            <w:pPr>
              <w:pStyle w:val="TAL"/>
              <w:keepNext w:val="0"/>
              <w:keepLines w:val="0"/>
              <w:rPr>
                <w:sz w:val="16"/>
              </w:rPr>
            </w:pPr>
            <w:r w:rsidRPr="00FA684C">
              <w:rPr>
                <w:sz w:val="16"/>
              </w:rPr>
              <w:t>SCP</w:t>
            </w:r>
            <w:r w:rsidRPr="004235FB">
              <w:rPr>
                <w:sz w:val="16"/>
              </w:rPr>
              <w:noBreakHyphen/>
              <w:t>030173</w:t>
            </w:r>
          </w:p>
        </w:tc>
        <w:tc>
          <w:tcPr>
            <w:tcW w:w="364" w:type="dxa"/>
            <w:tcBorders>
              <w:top w:val="single" w:sz="4" w:space="0" w:color="auto"/>
              <w:bottom w:val="single" w:sz="4" w:space="0" w:color="auto"/>
            </w:tcBorders>
            <w:shd w:val="solid" w:color="FFFFFF" w:fill="auto"/>
          </w:tcPr>
          <w:p w14:paraId="27BEB7C9" w14:textId="77777777" w:rsidR="001B12A7" w:rsidRPr="004235FB" w:rsidRDefault="001B12A7">
            <w:pPr>
              <w:pStyle w:val="TAL"/>
              <w:keepNext w:val="0"/>
              <w:keepLines w:val="0"/>
              <w:rPr>
                <w:sz w:val="16"/>
              </w:rPr>
            </w:pPr>
            <w:r w:rsidRPr="004235FB">
              <w:rPr>
                <w:sz w:val="16"/>
              </w:rPr>
              <w:t>009</w:t>
            </w:r>
          </w:p>
        </w:tc>
        <w:tc>
          <w:tcPr>
            <w:tcW w:w="288" w:type="dxa"/>
            <w:tcBorders>
              <w:top w:val="single" w:sz="4" w:space="0" w:color="auto"/>
              <w:bottom w:val="single" w:sz="4" w:space="0" w:color="auto"/>
            </w:tcBorders>
            <w:shd w:val="solid" w:color="FFFFFF" w:fill="auto"/>
          </w:tcPr>
          <w:p w14:paraId="5A9D5AD5" w14:textId="77777777" w:rsidR="001B12A7" w:rsidRPr="004235FB" w:rsidRDefault="001B12A7" w:rsidP="00DC2C3E">
            <w:pPr>
              <w:pStyle w:val="TAL"/>
              <w:keepNext w:val="0"/>
              <w:keepLines w:val="0"/>
              <w:jc w:val="center"/>
              <w:rPr>
                <w:sz w:val="16"/>
              </w:rPr>
            </w:pPr>
            <w:r w:rsidRPr="004235FB">
              <w:rPr>
                <w:sz w:val="16"/>
              </w:rPr>
              <w:t>1</w:t>
            </w:r>
          </w:p>
        </w:tc>
        <w:tc>
          <w:tcPr>
            <w:tcW w:w="400" w:type="dxa"/>
            <w:tcBorders>
              <w:top w:val="single" w:sz="4" w:space="0" w:color="auto"/>
              <w:bottom w:val="single" w:sz="4" w:space="0" w:color="auto"/>
            </w:tcBorders>
            <w:shd w:val="solid" w:color="FFFFFF" w:fill="auto"/>
          </w:tcPr>
          <w:p w14:paraId="61B27BC9" w14:textId="77777777" w:rsidR="001B12A7" w:rsidRPr="004235FB" w:rsidRDefault="001B12A7">
            <w:pPr>
              <w:pStyle w:val="TAL"/>
              <w:keepNext w:val="0"/>
              <w:keepLines w:val="0"/>
              <w:rPr>
                <w:sz w:val="16"/>
              </w:rPr>
            </w:pPr>
            <w:r w:rsidRPr="004235FB">
              <w:rPr>
                <w:sz w:val="16"/>
              </w:rPr>
              <w:t>A</w:t>
            </w:r>
          </w:p>
        </w:tc>
        <w:tc>
          <w:tcPr>
            <w:tcW w:w="4589" w:type="dxa"/>
            <w:tcBorders>
              <w:top w:val="single" w:sz="4" w:space="0" w:color="auto"/>
              <w:bottom w:val="single" w:sz="4" w:space="0" w:color="auto"/>
            </w:tcBorders>
            <w:shd w:val="solid" w:color="FFFFFF" w:fill="auto"/>
          </w:tcPr>
          <w:p w14:paraId="1743C921" w14:textId="77777777" w:rsidR="001B12A7" w:rsidRPr="004235FB" w:rsidRDefault="001B12A7">
            <w:pPr>
              <w:pStyle w:val="TAL"/>
              <w:keepNext w:val="0"/>
              <w:keepLines w:val="0"/>
              <w:rPr>
                <w:sz w:val="16"/>
              </w:rPr>
            </w:pPr>
            <w:r w:rsidRPr="004235FB">
              <w:rPr>
                <w:sz w:val="16"/>
              </w:rPr>
              <w:t>Clarification of the Install(Install) command in case of installing a non Toolkit Applet</w:t>
            </w:r>
          </w:p>
        </w:tc>
        <w:tc>
          <w:tcPr>
            <w:tcW w:w="574" w:type="dxa"/>
            <w:tcBorders>
              <w:top w:val="single" w:sz="4" w:space="0" w:color="auto"/>
              <w:bottom w:val="single" w:sz="4" w:space="0" w:color="auto"/>
            </w:tcBorders>
            <w:shd w:val="solid" w:color="FFFFFF" w:fill="auto"/>
          </w:tcPr>
          <w:p w14:paraId="1E87BB2D" w14:textId="77777777" w:rsidR="001B12A7" w:rsidRPr="004235FB" w:rsidRDefault="001B12A7">
            <w:pPr>
              <w:pStyle w:val="TAC"/>
              <w:keepNext w:val="0"/>
              <w:keepLines w:val="0"/>
              <w:rPr>
                <w:sz w:val="16"/>
              </w:rPr>
            </w:pPr>
            <w:r w:rsidRPr="004235FB">
              <w:rPr>
                <w:sz w:val="16"/>
              </w:rPr>
              <w:t>6.3.0</w:t>
            </w:r>
          </w:p>
        </w:tc>
        <w:tc>
          <w:tcPr>
            <w:tcW w:w="616" w:type="dxa"/>
            <w:tcBorders>
              <w:top w:val="single" w:sz="4" w:space="0" w:color="auto"/>
              <w:bottom w:val="single" w:sz="4" w:space="0" w:color="auto"/>
              <w:right w:val="single" w:sz="4" w:space="0" w:color="auto"/>
            </w:tcBorders>
            <w:shd w:val="solid" w:color="FFFFFF" w:fill="auto"/>
          </w:tcPr>
          <w:p w14:paraId="58246C10" w14:textId="77777777" w:rsidR="001B12A7" w:rsidRPr="004235FB" w:rsidRDefault="001B12A7">
            <w:pPr>
              <w:pStyle w:val="TAC"/>
              <w:keepNext w:val="0"/>
              <w:keepLines w:val="0"/>
              <w:rPr>
                <w:sz w:val="16"/>
              </w:rPr>
            </w:pPr>
            <w:r w:rsidRPr="004235FB">
              <w:rPr>
                <w:sz w:val="16"/>
              </w:rPr>
              <w:t>6.4.0</w:t>
            </w:r>
          </w:p>
        </w:tc>
      </w:tr>
      <w:tr w:rsidR="001B12A7" w:rsidRPr="004235FB" w14:paraId="5B961B96" w14:textId="77777777" w:rsidTr="00247363">
        <w:trPr>
          <w:jc w:val="center"/>
        </w:trPr>
        <w:tc>
          <w:tcPr>
            <w:tcW w:w="733" w:type="dxa"/>
            <w:tcBorders>
              <w:top w:val="single" w:sz="4" w:space="0" w:color="auto"/>
              <w:left w:val="single" w:sz="4" w:space="0" w:color="auto"/>
              <w:bottom w:val="nil"/>
            </w:tcBorders>
            <w:shd w:val="solid" w:color="FFFFFF" w:fill="auto"/>
          </w:tcPr>
          <w:p w14:paraId="5F8F6524" w14:textId="77777777" w:rsidR="001B12A7" w:rsidRPr="004235FB" w:rsidRDefault="001B12A7">
            <w:pPr>
              <w:pStyle w:val="TAL"/>
              <w:keepNext w:val="0"/>
              <w:keepLines w:val="0"/>
              <w:rPr>
                <w:sz w:val="16"/>
              </w:rPr>
            </w:pPr>
            <w:r w:rsidRPr="004235FB">
              <w:rPr>
                <w:sz w:val="16"/>
              </w:rPr>
              <w:t>2003</w:t>
            </w:r>
            <w:r w:rsidRPr="004235FB">
              <w:rPr>
                <w:sz w:val="16"/>
              </w:rPr>
              <w:noBreakHyphen/>
              <w:t>09</w:t>
            </w:r>
          </w:p>
        </w:tc>
        <w:tc>
          <w:tcPr>
            <w:tcW w:w="847" w:type="dxa"/>
            <w:tcBorders>
              <w:top w:val="single" w:sz="4" w:space="0" w:color="auto"/>
              <w:bottom w:val="nil"/>
            </w:tcBorders>
            <w:shd w:val="solid" w:color="FFFFFF" w:fill="auto"/>
          </w:tcPr>
          <w:p w14:paraId="1B27F624" w14:textId="77777777" w:rsidR="001B12A7" w:rsidRPr="004235FB" w:rsidRDefault="001B12A7">
            <w:pPr>
              <w:pStyle w:val="TAL"/>
              <w:keepNext w:val="0"/>
              <w:keepLines w:val="0"/>
              <w:rPr>
                <w:sz w:val="16"/>
              </w:rPr>
            </w:pPr>
            <w:r w:rsidRPr="00FA684C">
              <w:rPr>
                <w:sz w:val="16"/>
              </w:rPr>
              <w:t>SCP</w:t>
            </w:r>
            <w:r w:rsidRPr="004235FB">
              <w:rPr>
                <w:sz w:val="16"/>
              </w:rPr>
              <w:noBreakHyphen/>
              <w:t>14</w:t>
            </w:r>
          </w:p>
        </w:tc>
        <w:tc>
          <w:tcPr>
            <w:tcW w:w="1268" w:type="dxa"/>
            <w:tcBorders>
              <w:top w:val="single" w:sz="4" w:space="0" w:color="auto"/>
              <w:bottom w:val="single" w:sz="4" w:space="0" w:color="auto"/>
            </w:tcBorders>
            <w:shd w:val="solid" w:color="FFFFFF" w:fill="auto"/>
          </w:tcPr>
          <w:p w14:paraId="671A714F" w14:textId="77777777" w:rsidR="001B12A7" w:rsidRPr="004235FB" w:rsidRDefault="001B12A7">
            <w:pPr>
              <w:pStyle w:val="TAL"/>
              <w:keepNext w:val="0"/>
              <w:keepLines w:val="0"/>
              <w:rPr>
                <w:sz w:val="16"/>
              </w:rPr>
            </w:pPr>
            <w:r w:rsidRPr="00FA684C">
              <w:rPr>
                <w:sz w:val="16"/>
              </w:rPr>
              <w:t>SCP</w:t>
            </w:r>
            <w:r w:rsidRPr="004235FB">
              <w:rPr>
                <w:sz w:val="16"/>
              </w:rPr>
              <w:noBreakHyphen/>
              <w:t>030225</w:t>
            </w:r>
          </w:p>
        </w:tc>
        <w:tc>
          <w:tcPr>
            <w:tcW w:w="364" w:type="dxa"/>
            <w:tcBorders>
              <w:top w:val="single" w:sz="4" w:space="0" w:color="auto"/>
              <w:bottom w:val="single" w:sz="4" w:space="0" w:color="auto"/>
            </w:tcBorders>
            <w:shd w:val="solid" w:color="FFFFFF" w:fill="auto"/>
          </w:tcPr>
          <w:p w14:paraId="7C79C04F" w14:textId="77777777" w:rsidR="001B12A7" w:rsidRPr="004235FB" w:rsidRDefault="001B12A7">
            <w:pPr>
              <w:pStyle w:val="TAL"/>
              <w:keepNext w:val="0"/>
              <w:keepLines w:val="0"/>
              <w:rPr>
                <w:sz w:val="16"/>
              </w:rPr>
            </w:pPr>
            <w:r w:rsidRPr="004235FB">
              <w:rPr>
                <w:sz w:val="16"/>
              </w:rPr>
              <w:t>010</w:t>
            </w:r>
          </w:p>
        </w:tc>
        <w:tc>
          <w:tcPr>
            <w:tcW w:w="288" w:type="dxa"/>
            <w:tcBorders>
              <w:top w:val="single" w:sz="4" w:space="0" w:color="auto"/>
              <w:bottom w:val="single" w:sz="4" w:space="0" w:color="auto"/>
            </w:tcBorders>
            <w:shd w:val="solid" w:color="FFFFFF" w:fill="auto"/>
          </w:tcPr>
          <w:p w14:paraId="65D38405" w14:textId="77777777" w:rsidR="001B12A7" w:rsidRPr="004235FB" w:rsidRDefault="001B12A7" w:rsidP="00DC2C3E">
            <w:pPr>
              <w:pStyle w:val="TAL"/>
              <w:keepNext w:val="0"/>
              <w:keepLines w:val="0"/>
              <w:jc w:val="center"/>
              <w:rPr>
                <w:sz w:val="16"/>
              </w:rPr>
            </w:pPr>
          </w:p>
        </w:tc>
        <w:tc>
          <w:tcPr>
            <w:tcW w:w="400" w:type="dxa"/>
            <w:tcBorders>
              <w:top w:val="single" w:sz="4" w:space="0" w:color="auto"/>
              <w:bottom w:val="single" w:sz="4" w:space="0" w:color="auto"/>
            </w:tcBorders>
            <w:shd w:val="solid" w:color="FFFFFF" w:fill="auto"/>
          </w:tcPr>
          <w:p w14:paraId="7E7C8E40" w14:textId="77777777" w:rsidR="001B12A7" w:rsidRPr="004235FB" w:rsidRDefault="001B12A7">
            <w:pPr>
              <w:pStyle w:val="TAL"/>
              <w:keepNext w:val="0"/>
              <w:keepLines w:val="0"/>
              <w:rPr>
                <w:sz w:val="16"/>
              </w:rPr>
            </w:pPr>
            <w:r w:rsidRPr="004235FB">
              <w:rPr>
                <w:sz w:val="16"/>
              </w:rPr>
              <w:t>B</w:t>
            </w:r>
          </w:p>
        </w:tc>
        <w:tc>
          <w:tcPr>
            <w:tcW w:w="4589" w:type="dxa"/>
            <w:tcBorders>
              <w:top w:val="single" w:sz="4" w:space="0" w:color="auto"/>
              <w:bottom w:val="single" w:sz="4" w:space="0" w:color="auto"/>
            </w:tcBorders>
            <w:shd w:val="solid" w:color="FFFFFF" w:fill="auto"/>
          </w:tcPr>
          <w:p w14:paraId="0B6A36AC" w14:textId="77777777" w:rsidR="001B12A7" w:rsidRPr="004235FB" w:rsidRDefault="001B12A7">
            <w:pPr>
              <w:pStyle w:val="TAL"/>
              <w:keepNext w:val="0"/>
              <w:keepLines w:val="0"/>
              <w:rPr>
                <w:sz w:val="16"/>
              </w:rPr>
            </w:pPr>
            <w:r w:rsidRPr="004235FB">
              <w:rPr>
                <w:sz w:val="16"/>
              </w:rPr>
              <w:t>Modification of commands for remote application management</w:t>
            </w:r>
          </w:p>
        </w:tc>
        <w:tc>
          <w:tcPr>
            <w:tcW w:w="574" w:type="dxa"/>
            <w:tcBorders>
              <w:top w:val="single" w:sz="4" w:space="0" w:color="auto"/>
              <w:bottom w:val="nil"/>
            </w:tcBorders>
            <w:shd w:val="solid" w:color="FFFFFF" w:fill="auto"/>
          </w:tcPr>
          <w:p w14:paraId="04C01D0F" w14:textId="77777777" w:rsidR="001B12A7" w:rsidRPr="004235FB" w:rsidRDefault="001B12A7">
            <w:pPr>
              <w:pStyle w:val="TAC"/>
              <w:keepNext w:val="0"/>
              <w:keepLines w:val="0"/>
              <w:rPr>
                <w:sz w:val="16"/>
              </w:rPr>
            </w:pPr>
            <w:r w:rsidRPr="004235FB">
              <w:rPr>
                <w:sz w:val="16"/>
              </w:rPr>
              <w:t>6.4.0</w:t>
            </w:r>
          </w:p>
        </w:tc>
        <w:tc>
          <w:tcPr>
            <w:tcW w:w="616" w:type="dxa"/>
            <w:tcBorders>
              <w:top w:val="single" w:sz="4" w:space="0" w:color="auto"/>
              <w:bottom w:val="nil"/>
              <w:right w:val="single" w:sz="4" w:space="0" w:color="auto"/>
            </w:tcBorders>
            <w:shd w:val="solid" w:color="FFFFFF" w:fill="auto"/>
          </w:tcPr>
          <w:p w14:paraId="5927813E" w14:textId="77777777" w:rsidR="001B12A7" w:rsidRPr="004235FB" w:rsidRDefault="001B12A7">
            <w:pPr>
              <w:pStyle w:val="TAC"/>
              <w:keepNext w:val="0"/>
              <w:keepLines w:val="0"/>
              <w:rPr>
                <w:sz w:val="16"/>
              </w:rPr>
            </w:pPr>
            <w:r w:rsidRPr="004235FB">
              <w:rPr>
                <w:sz w:val="16"/>
              </w:rPr>
              <w:t>6.5.0</w:t>
            </w:r>
          </w:p>
        </w:tc>
      </w:tr>
      <w:tr w:rsidR="001B12A7" w:rsidRPr="004235FB" w14:paraId="32E0D122" w14:textId="77777777" w:rsidTr="00247363">
        <w:trPr>
          <w:jc w:val="center"/>
        </w:trPr>
        <w:tc>
          <w:tcPr>
            <w:tcW w:w="733" w:type="dxa"/>
            <w:tcBorders>
              <w:top w:val="nil"/>
              <w:left w:val="single" w:sz="4" w:space="0" w:color="auto"/>
              <w:bottom w:val="single" w:sz="4" w:space="0" w:color="auto"/>
            </w:tcBorders>
            <w:shd w:val="solid" w:color="FFFFFF" w:fill="auto"/>
          </w:tcPr>
          <w:p w14:paraId="28AD3132" w14:textId="77777777" w:rsidR="001B12A7" w:rsidRPr="004235FB" w:rsidRDefault="001B12A7">
            <w:pPr>
              <w:pStyle w:val="TAL"/>
              <w:keepNext w:val="0"/>
              <w:keepLines w:val="0"/>
              <w:rPr>
                <w:sz w:val="16"/>
              </w:rPr>
            </w:pPr>
          </w:p>
        </w:tc>
        <w:tc>
          <w:tcPr>
            <w:tcW w:w="847" w:type="dxa"/>
            <w:tcBorders>
              <w:top w:val="nil"/>
              <w:bottom w:val="single" w:sz="4" w:space="0" w:color="auto"/>
            </w:tcBorders>
            <w:shd w:val="solid" w:color="FFFFFF" w:fill="auto"/>
          </w:tcPr>
          <w:p w14:paraId="17450DA1" w14:textId="77777777" w:rsidR="001B12A7" w:rsidRPr="004235FB" w:rsidRDefault="001B12A7">
            <w:pPr>
              <w:pStyle w:val="TAL"/>
              <w:keepNext w:val="0"/>
              <w:keepLines w:val="0"/>
              <w:rPr>
                <w:sz w:val="16"/>
              </w:rPr>
            </w:pPr>
          </w:p>
        </w:tc>
        <w:tc>
          <w:tcPr>
            <w:tcW w:w="1268" w:type="dxa"/>
            <w:tcBorders>
              <w:top w:val="single" w:sz="4" w:space="0" w:color="auto"/>
              <w:bottom w:val="single" w:sz="4" w:space="0" w:color="auto"/>
            </w:tcBorders>
            <w:shd w:val="solid" w:color="FFFFFF" w:fill="auto"/>
          </w:tcPr>
          <w:p w14:paraId="4F289162" w14:textId="77777777" w:rsidR="001B12A7" w:rsidRPr="004235FB" w:rsidRDefault="001B12A7">
            <w:pPr>
              <w:pStyle w:val="TAL"/>
              <w:keepNext w:val="0"/>
              <w:keepLines w:val="0"/>
              <w:rPr>
                <w:sz w:val="16"/>
              </w:rPr>
            </w:pPr>
          </w:p>
        </w:tc>
        <w:tc>
          <w:tcPr>
            <w:tcW w:w="364" w:type="dxa"/>
            <w:tcBorders>
              <w:top w:val="single" w:sz="4" w:space="0" w:color="auto"/>
              <w:bottom w:val="single" w:sz="4" w:space="0" w:color="auto"/>
            </w:tcBorders>
            <w:shd w:val="solid" w:color="FFFFFF" w:fill="auto"/>
          </w:tcPr>
          <w:p w14:paraId="625E49C5" w14:textId="77777777" w:rsidR="001B12A7" w:rsidRPr="004235FB" w:rsidRDefault="001B12A7">
            <w:pPr>
              <w:pStyle w:val="TAL"/>
              <w:keepNext w:val="0"/>
              <w:keepLines w:val="0"/>
              <w:rPr>
                <w:sz w:val="16"/>
              </w:rPr>
            </w:pPr>
            <w:r w:rsidRPr="004235FB">
              <w:rPr>
                <w:sz w:val="16"/>
              </w:rPr>
              <w:t>011</w:t>
            </w:r>
          </w:p>
        </w:tc>
        <w:tc>
          <w:tcPr>
            <w:tcW w:w="288" w:type="dxa"/>
            <w:tcBorders>
              <w:top w:val="single" w:sz="4" w:space="0" w:color="auto"/>
              <w:bottom w:val="single" w:sz="4" w:space="0" w:color="auto"/>
            </w:tcBorders>
            <w:shd w:val="solid" w:color="FFFFFF" w:fill="auto"/>
          </w:tcPr>
          <w:p w14:paraId="5640FD5B" w14:textId="77777777" w:rsidR="001B12A7" w:rsidRPr="004235FB" w:rsidRDefault="001B12A7" w:rsidP="00DC2C3E">
            <w:pPr>
              <w:pStyle w:val="TAL"/>
              <w:keepNext w:val="0"/>
              <w:keepLines w:val="0"/>
              <w:jc w:val="center"/>
              <w:rPr>
                <w:sz w:val="16"/>
              </w:rPr>
            </w:pPr>
          </w:p>
        </w:tc>
        <w:tc>
          <w:tcPr>
            <w:tcW w:w="400" w:type="dxa"/>
            <w:tcBorders>
              <w:top w:val="single" w:sz="4" w:space="0" w:color="auto"/>
              <w:bottom w:val="single" w:sz="4" w:space="0" w:color="auto"/>
            </w:tcBorders>
            <w:shd w:val="solid" w:color="FFFFFF" w:fill="auto"/>
          </w:tcPr>
          <w:p w14:paraId="16447064" w14:textId="77777777" w:rsidR="001B12A7" w:rsidRPr="004235FB" w:rsidRDefault="001B12A7">
            <w:pPr>
              <w:pStyle w:val="TAL"/>
              <w:keepNext w:val="0"/>
              <w:keepLines w:val="0"/>
              <w:rPr>
                <w:sz w:val="16"/>
              </w:rPr>
            </w:pPr>
            <w:r w:rsidRPr="004235FB">
              <w:rPr>
                <w:sz w:val="16"/>
              </w:rPr>
              <w:t>B</w:t>
            </w:r>
          </w:p>
        </w:tc>
        <w:tc>
          <w:tcPr>
            <w:tcW w:w="4589" w:type="dxa"/>
            <w:tcBorders>
              <w:top w:val="single" w:sz="4" w:space="0" w:color="auto"/>
              <w:bottom w:val="single" w:sz="4" w:space="0" w:color="auto"/>
            </w:tcBorders>
            <w:shd w:val="solid" w:color="FFFFFF" w:fill="auto"/>
          </w:tcPr>
          <w:p w14:paraId="5A98681F" w14:textId="77777777" w:rsidR="001B12A7" w:rsidRPr="004235FB" w:rsidRDefault="001B12A7">
            <w:pPr>
              <w:pStyle w:val="TAL"/>
              <w:keepNext w:val="0"/>
              <w:keepLines w:val="0"/>
              <w:rPr>
                <w:sz w:val="16"/>
              </w:rPr>
            </w:pPr>
            <w:r w:rsidRPr="004235FB">
              <w:rPr>
                <w:sz w:val="16"/>
              </w:rPr>
              <w:t>Menu Entries Position</w:t>
            </w:r>
          </w:p>
        </w:tc>
        <w:tc>
          <w:tcPr>
            <w:tcW w:w="574" w:type="dxa"/>
            <w:tcBorders>
              <w:top w:val="nil"/>
              <w:bottom w:val="single" w:sz="4" w:space="0" w:color="auto"/>
            </w:tcBorders>
            <w:shd w:val="solid" w:color="FFFFFF" w:fill="auto"/>
          </w:tcPr>
          <w:p w14:paraId="23DF4528" w14:textId="77777777" w:rsidR="001B12A7" w:rsidRPr="004235FB" w:rsidRDefault="001B12A7">
            <w:pPr>
              <w:pStyle w:val="TAC"/>
              <w:keepNext w:val="0"/>
              <w:keepLines w:val="0"/>
              <w:rPr>
                <w:sz w:val="16"/>
              </w:rPr>
            </w:pPr>
          </w:p>
        </w:tc>
        <w:tc>
          <w:tcPr>
            <w:tcW w:w="616" w:type="dxa"/>
            <w:tcBorders>
              <w:top w:val="nil"/>
              <w:bottom w:val="single" w:sz="4" w:space="0" w:color="auto"/>
              <w:right w:val="single" w:sz="4" w:space="0" w:color="auto"/>
            </w:tcBorders>
            <w:shd w:val="solid" w:color="FFFFFF" w:fill="auto"/>
          </w:tcPr>
          <w:p w14:paraId="476CC57B" w14:textId="77777777" w:rsidR="001B12A7" w:rsidRPr="004235FB" w:rsidRDefault="001B12A7">
            <w:pPr>
              <w:pStyle w:val="TAC"/>
              <w:keepNext w:val="0"/>
              <w:keepLines w:val="0"/>
              <w:rPr>
                <w:sz w:val="16"/>
              </w:rPr>
            </w:pPr>
          </w:p>
        </w:tc>
      </w:tr>
      <w:tr w:rsidR="001B12A7" w:rsidRPr="004235FB" w14:paraId="3A943130" w14:textId="77777777" w:rsidTr="00247363">
        <w:trPr>
          <w:jc w:val="center"/>
        </w:trPr>
        <w:tc>
          <w:tcPr>
            <w:tcW w:w="733" w:type="dxa"/>
            <w:tcBorders>
              <w:top w:val="single" w:sz="4" w:space="0" w:color="auto"/>
              <w:left w:val="single" w:sz="4" w:space="0" w:color="auto"/>
              <w:bottom w:val="nil"/>
            </w:tcBorders>
            <w:shd w:val="solid" w:color="FFFFFF" w:fill="auto"/>
          </w:tcPr>
          <w:p w14:paraId="75C3C9D5" w14:textId="77777777" w:rsidR="001B12A7" w:rsidRPr="004235FB" w:rsidRDefault="001B12A7">
            <w:pPr>
              <w:pStyle w:val="TAL"/>
              <w:keepNext w:val="0"/>
              <w:keepLines w:val="0"/>
              <w:rPr>
                <w:sz w:val="16"/>
              </w:rPr>
            </w:pPr>
            <w:r w:rsidRPr="004235FB">
              <w:rPr>
                <w:sz w:val="16"/>
              </w:rPr>
              <w:t>2003</w:t>
            </w:r>
            <w:r w:rsidRPr="004235FB">
              <w:rPr>
                <w:sz w:val="16"/>
              </w:rPr>
              <w:noBreakHyphen/>
              <w:t>12</w:t>
            </w:r>
          </w:p>
        </w:tc>
        <w:tc>
          <w:tcPr>
            <w:tcW w:w="847" w:type="dxa"/>
            <w:tcBorders>
              <w:top w:val="single" w:sz="4" w:space="0" w:color="auto"/>
              <w:bottom w:val="nil"/>
            </w:tcBorders>
            <w:shd w:val="solid" w:color="FFFFFF" w:fill="auto"/>
          </w:tcPr>
          <w:p w14:paraId="7322F154" w14:textId="77777777" w:rsidR="001B12A7" w:rsidRPr="004235FB" w:rsidRDefault="001B12A7">
            <w:pPr>
              <w:pStyle w:val="TAL"/>
              <w:keepNext w:val="0"/>
              <w:keepLines w:val="0"/>
              <w:rPr>
                <w:sz w:val="16"/>
              </w:rPr>
            </w:pPr>
            <w:r w:rsidRPr="00FA684C">
              <w:rPr>
                <w:sz w:val="16"/>
              </w:rPr>
              <w:t>SCP</w:t>
            </w:r>
            <w:r w:rsidRPr="004235FB">
              <w:rPr>
                <w:sz w:val="16"/>
              </w:rPr>
              <w:noBreakHyphen/>
              <w:t>15</w:t>
            </w:r>
          </w:p>
        </w:tc>
        <w:tc>
          <w:tcPr>
            <w:tcW w:w="1268" w:type="dxa"/>
            <w:tcBorders>
              <w:top w:val="single" w:sz="4" w:space="0" w:color="auto"/>
              <w:bottom w:val="single" w:sz="4" w:space="0" w:color="auto"/>
            </w:tcBorders>
            <w:shd w:val="solid" w:color="FFFFFF" w:fill="auto"/>
          </w:tcPr>
          <w:p w14:paraId="1E911496" w14:textId="77777777" w:rsidR="001B12A7" w:rsidRPr="004235FB" w:rsidRDefault="001B12A7">
            <w:pPr>
              <w:pStyle w:val="TAL"/>
              <w:keepNext w:val="0"/>
              <w:keepLines w:val="0"/>
              <w:rPr>
                <w:sz w:val="16"/>
              </w:rPr>
            </w:pPr>
            <w:r w:rsidRPr="00FA684C">
              <w:rPr>
                <w:sz w:val="16"/>
              </w:rPr>
              <w:t>SCP</w:t>
            </w:r>
            <w:r w:rsidRPr="004235FB">
              <w:rPr>
                <w:sz w:val="16"/>
              </w:rPr>
              <w:noBreakHyphen/>
              <w:t>030464</w:t>
            </w:r>
          </w:p>
        </w:tc>
        <w:tc>
          <w:tcPr>
            <w:tcW w:w="364" w:type="dxa"/>
            <w:tcBorders>
              <w:top w:val="single" w:sz="4" w:space="0" w:color="auto"/>
              <w:bottom w:val="single" w:sz="4" w:space="0" w:color="auto"/>
            </w:tcBorders>
            <w:shd w:val="solid" w:color="FFFFFF" w:fill="auto"/>
          </w:tcPr>
          <w:p w14:paraId="3ECF75B7" w14:textId="77777777" w:rsidR="001B12A7" w:rsidRPr="004235FB" w:rsidRDefault="001B12A7">
            <w:pPr>
              <w:pStyle w:val="TAL"/>
              <w:keepNext w:val="0"/>
              <w:keepLines w:val="0"/>
              <w:rPr>
                <w:sz w:val="16"/>
              </w:rPr>
            </w:pPr>
            <w:r w:rsidRPr="004235FB">
              <w:rPr>
                <w:sz w:val="16"/>
              </w:rPr>
              <w:t>016</w:t>
            </w:r>
          </w:p>
        </w:tc>
        <w:tc>
          <w:tcPr>
            <w:tcW w:w="288" w:type="dxa"/>
            <w:tcBorders>
              <w:top w:val="single" w:sz="4" w:space="0" w:color="auto"/>
              <w:bottom w:val="single" w:sz="4" w:space="0" w:color="auto"/>
            </w:tcBorders>
            <w:shd w:val="solid" w:color="FFFFFF" w:fill="auto"/>
          </w:tcPr>
          <w:p w14:paraId="37E3C24D" w14:textId="77777777" w:rsidR="001B12A7" w:rsidRPr="004235FB" w:rsidRDefault="001B12A7" w:rsidP="00DC2C3E">
            <w:pPr>
              <w:pStyle w:val="TAL"/>
              <w:keepNext w:val="0"/>
              <w:keepLines w:val="0"/>
              <w:jc w:val="center"/>
              <w:rPr>
                <w:sz w:val="16"/>
              </w:rPr>
            </w:pPr>
            <w:r w:rsidRPr="004235FB">
              <w:rPr>
                <w:sz w:val="16"/>
              </w:rPr>
              <w:t>1</w:t>
            </w:r>
          </w:p>
        </w:tc>
        <w:tc>
          <w:tcPr>
            <w:tcW w:w="400" w:type="dxa"/>
            <w:tcBorders>
              <w:top w:val="single" w:sz="4" w:space="0" w:color="auto"/>
              <w:bottom w:val="single" w:sz="4" w:space="0" w:color="auto"/>
            </w:tcBorders>
            <w:shd w:val="solid" w:color="FFFFFF" w:fill="auto"/>
          </w:tcPr>
          <w:p w14:paraId="37A1CF20" w14:textId="77777777" w:rsidR="001B12A7" w:rsidRPr="004235FB" w:rsidRDefault="001B12A7">
            <w:pPr>
              <w:pStyle w:val="TAL"/>
              <w:keepNext w:val="0"/>
              <w:keepLines w:val="0"/>
              <w:rPr>
                <w:sz w:val="16"/>
              </w:rPr>
            </w:pPr>
            <w:r w:rsidRPr="004235FB">
              <w:rPr>
                <w:sz w:val="16"/>
              </w:rPr>
              <w:t>F</w:t>
            </w:r>
          </w:p>
        </w:tc>
        <w:tc>
          <w:tcPr>
            <w:tcW w:w="4589" w:type="dxa"/>
            <w:tcBorders>
              <w:top w:val="single" w:sz="4" w:space="0" w:color="auto"/>
              <w:bottom w:val="single" w:sz="4" w:space="0" w:color="auto"/>
            </w:tcBorders>
            <w:shd w:val="solid" w:color="FFFFFF" w:fill="auto"/>
          </w:tcPr>
          <w:p w14:paraId="5593DF95" w14:textId="77777777" w:rsidR="001B12A7" w:rsidRPr="004235FB" w:rsidRDefault="001B12A7">
            <w:pPr>
              <w:pStyle w:val="TAL"/>
              <w:keepNext w:val="0"/>
              <w:keepLines w:val="0"/>
              <w:rPr>
                <w:sz w:val="16"/>
              </w:rPr>
            </w:pPr>
            <w:r w:rsidRPr="004235FB">
              <w:rPr>
                <w:sz w:val="16"/>
              </w:rPr>
              <w:t>Clarification on case 4 command handling</w:t>
            </w:r>
          </w:p>
        </w:tc>
        <w:tc>
          <w:tcPr>
            <w:tcW w:w="574" w:type="dxa"/>
            <w:tcBorders>
              <w:top w:val="single" w:sz="4" w:space="0" w:color="auto"/>
              <w:bottom w:val="nil"/>
            </w:tcBorders>
            <w:shd w:val="solid" w:color="FFFFFF" w:fill="auto"/>
          </w:tcPr>
          <w:p w14:paraId="24F5329E" w14:textId="77777777" w:rsidR="001B12A7" w:rsidRPr="004235FB" w:rsidRDefault="001B12A7">
            <w:pPr>
              <w:pStyle w:val="TAC"/>
              <w:keepNext w:val="0"/>
              <w:keepLines w:val="0"/>
              <w:rPr>
                <w:sz w:val="16"/>
              </w:rPr>
            </w:pPr>
            <w:r w:rsidRPr="004235FB">
              <w:rPr>
                <w:sz w:val="16"/>
              </w:rPr>
              <w:t>6.5.0</w:t>
            </w:r>
          </w:p>
        </w:tc>
        <w:tc>
          <w:tcPr>
            <w:tcW w:w="616" w:type="dxa"/>
            <w:tcBorders>
              <w:top w:val="single" w:sz="4" w:space="0" w:color="auto"/>
              <w:bottom w:val="nil"/>
              <w:right w:val="single" w:sz="4" w:space="0" w:color="auto"/>
            </w:tcBorders>
            <w:shd w:val="solid" w:color="FFFFFF" w:fill="auto"/>
          </w:tcPr>
          <w:p w14:paraId="6DA3A8EB" w14:textId="77777777" w:rsidR="001B12A7" w:rsidRPr="004235FB" w:rsidRDefault="001B12A7">
            <w:pPr>
              <w:pStyle w:val="TAC"/>
              <w:keepNext w:val="0"/>
              <w:keepLines w:val="0"/>
              <w:rPr>
                <w:sz w:val="16"/>
              </w:rPr>
            </w:pPr>
            <w:r w:rsidRPr="004235FB">
              <w:rPr>
                <w:sz w:val="16"/>
              </w:rPr>
              <w:t>6.6.0</w:t>
            </w:r>
          </w:p>
        </w:tc>
      </w:tr>
      <w:tr w:rsidR="001B12A7" w:rsidRPr="004235FB" w14:paraId="1BB43C31" w14:textId="77777777" w:rsidTr="00247363">
        <w:trPr>
          <w:jc w:val="center"/>
        </w:trPr>
        <w:tc>
          <w:tcPr>
            <w:tcW w:w="733" w:type="dxa"/>
            <w:tcBorders>
              <w:top w:val="nil"/>
              <w:left w:val="single" w:sz="4" w:space="0" w:color="auto"/>
              <w:bottom w:val="nil"/>
            </w:tcBorders>
            <w:shd w:val="solid" w:color="FFFFFF" w:fill="auto"/>
          </w:tcPr>
          <w:p w14:paraId="622FD4FA" w14:textId="77777777" w:rsidR="001B12A7" w:rsidRPr="004235FB" w:rsidRDefault="001B12A7">
            <w:pPr>
              <w:pStyle w:val="TAL"/>
              <w:keepNext w:val="0"/>
              <w:keepLines w:val="0"/>
              <w:rPr>
                <w:sz w:val="16"/>
              </w:rPr>
            </w:pPr>
          </w:p>
        </w:tc>
        <w:tc>
          <w:tcPr>
            <w:tcW w:w="847" w:type="dxa"/>
            <w:tcBorders>
              <w:top w:val="nil"/>
              <w:bottom w:val="nil"/>
            </w:tcBorders>
            <w:shd w:val="solid" w:color="FFFFFF" w:fill="auto"/>
          </w:tcPr>
          <w:p w14:paraId="600A7327" w14:textId="77777777" w:rsidR="001B12A7" w:rsidRPr="004235FB" w:rsidRDefault="001B12A7">
            <w:pPr>
              <w:pStyle w:val="TAL"/>
              <w:keepNext w:val="0"/>
              <w:keepLines w:val="0"/>
              <w:rPr>
                <w:sz w:val="16"/>
              </w:rPr>
            </w:pPr>
          </w:p>
        </w:tc>
        <w:tc>
          <w:tcPr>
            <w:tcW w:w="1268" w:type="dxa"/>
            <w:tcBorders>
              <w:top w:val="single" w:sz="4" w:space="0" w:color="auto"/>
              <w:bottom w:val="single" w:sz="4" w:space="0" w:color="auto"/>
            </w:tcBorders>
            <w:shd w:val="solid" w:color="FFFFFF" w:fill="auto"/>
          </w:tcPr>
          <w:p w14:paraId="0BF0946F" w14:textId="77777777" w:rsidR="001B12A7" w:rsidRPr="004235FB" w:rsidRDefault="001B12A7">
            <w:pPr>
              <w:pStyle w:val="TAL"/>
              <w:keepNext w:val="0"/>
              <w:keepLines w:val="0"/>
              <w:rPr>
                <w:sz w:val="16"/>
              </w:rPr>
            </w:pPr>
            <w:r w:rsidRPr="00FA684C">
              <w:rPr>
                <w:sz w:val="16"/>
              </w:rPr>
              <w:t>SCP</w:t>
            </w:r>
            <w:r w:rsidRPr="004235FB">
              <w:rPr>
                <w:sz w:val="16"/>
              </w:rPr>
              <w:noBreakHyphen/>
              <w:t>030465</w:t>
            </w:r>
          </w:p>
        </w:tc>
        <w:tc>
          <w:tcPr>
            <w:tcW w:w="364" w:type="dxa"/>
            <w:tcBorders>
              <w:top w:val="single" w:sz="4" w:space="0" w:color="auto"/>
              <w:bottom w:val="single" w:sz="4" w:space="0" w:color="auto"/>
            </w:tcBorders>
            <w:shd w:val="solid" w:color="FFFFFF" w:fill="auto"/>
          </w:tcPr>
          <w:p w14:paraId="277B2411" w14:textId="77777777" w:rsidR="001B12A7" w:rsidRPr="004235FB" w:rsidRDefault="001B12A7">
            <w:pPr>
              <w:pStyle w:val="TAL"/>
              <w:keepNext w:val="0"/>
              <w:keepLines w:val="0"/>
              <w:rPr>
                <w:sz w:val="16"/>
              </w:rPr>
            </w:pPr>
            <w:r w:rsidRPr="004235FB">
              <w:rPr>
                <w:sz w:val="16"/>
              </w:rPr>
              <w:t>015</w:t>
            </w:r>
          </w:p>
        </w:tc>
        <w:tc>
          <w:tcPr>
            <w:tcW w:w="288" w:type="dxa"/>
            <w:tcBorders>
              <w:top w:val="single" w:sz="4" w:space="0" w:color="auto"/>
              <w:bottom w:val="single" w:sz="4" w:space="0" w:color="auto"/>
            </w:tcBorders>
            <w:shd w:val="solid" w:color="FFFFFF" w:fill="auto"/>
          </w:tcPr>
          <w:p w14:paraId="3A236D6D" w14:textId="77777777" w:rsidR="001B12A7" w:rsidRPr="004235FB" w:rsidRDefault="001B12A7" w:rsidP="00DC2C3E">
            <w:pPr>
              <w:pStyle w:val="TAL"/>
              <w:keepNext w:val="0"/>
              <w:keepLines w:val="0"/>
              <w:jc w:val="center"/>
              <w:rPr>
                <w:sz w:val="16"/>
              </w:rPr>
            </w:pPr>
            <w:r w:rsidRPr="004235FB">
              <w:rPr>
                <w:sz w:val="16"/>
              </w:rPr>
              <w:t>2</w:t>
            </w:r>
          </w:p>
        </w:tc>
        <w:tc>
          <w:tcPr>
            <w:tcW w:w="400" w:type="dxa"/>
            <w:tcBorders>
              <w:top w:val="single" w:sz="4" w:space="0" w:color="auto"/>
              <w:bottom w:val="single" w:sz="4" w:space="0" w:color="auto"/>
            </w:tcBorders>
            <w:shd w:val="solid" w:color="FFFFFF" w:fill="auto"/>
          </w:tcPr>
          <w:p w14:paraId="7C29D2D9" w14:textId="77777777" w:rsidR="001B12A7" w:rsidRPr="004235FB" w:rsidRDefault="001B12A7">
            <w:pPr>
              <w:pStyle w:val="TAL"/>
              <w:keepNext w:val="0"/>
              <w:keepLines w:val="0"/>
              <w:rPr>
                <w:sz w:val="16"/>
              </w:rPr>
            </w:pPr>
            <w:r w:rsidRPr="004235FB">
              <w:rPr>
                <w:sz w:val="16"/>
              </w:rPr>
              <w:t>C</w:t>
            </w:r>
          </w:p>
        </w:tc>
        <w:tc>
          <w:tcPr>
            <w:tcW w:w="4589" w:type="dxa"/>
            <w:tcBorders>
              <w:top w:val="single" w:sz="4" w:space="0" w:color="auto"/>
              <w:bottom w:val="single" w:sz="4" w:space="0" w:color="auto"/>
            </w:tcBorders>
            <w:shd w:val="solid" w:color="FFFFFF" w:fill="auto"/>
          </w:tcPr>
          <w:p w14:paraId="6B8AD061" w14:textId="77777777" w:rsidR="001B12A7" w:rsidRPr="004235FB" w:rsidRDefault="001B12A7">
            <w:pPr>
              <w:pStyle w:val="TAL"/>
              <w:keepNext w:val="0"/>
              <w:keepLines w:val="0"/>
              <w:rPr>
                <w:sz w:val="16"/>
              </w:rPr>
            </w:pPr>
            <w:r w:rsidRPr="004235FB">
              <w:rPr>
                <w:sz w:val="16"/>
              </w:rPr>
              <w:t>Remote command coding with P3="00"</w:t>
            </w:r>
          </w:p>
        </w:tc>
        <w:tc>
          <w:tcPr>
            <w:tcW w:w="574" w:type="dxa"/>
            <w:tcBorders>
              <w:top w:val="nil"/>
              <w:bottom w:val="nil"/>
            </w:tcBorders>
            <w:shd w:val="solid" w:color="FFFFFF" w:fill="auto"/>
          </w:tcPr>
          <w:p w14:paraId="47691BB0" w14:textId="77777777" w:rsidR="001B12A7" w:rsidRPr="004235FB" w:rsidRDefault="001B12A7">
            <w:pPr>
              <w:pStyle w:val="TAC"/>
              <w:keepNext w:val="0"/>
              <w:keepLines w:val="0"/>
              <w:rPr>
                <w:sz w:val="16"/>
              </w:rPr>
            </w:pPr>
          </w:p>
        </w:tc>
        <w:tc>
          <w:tcPr>
            <w:tcW w:w="616" w:type="dxa"/>
            <w:tcBorders>
              <w:top w:val="nil"/>
              <w:bottom w:val="nil"/>
              <w:right w:val="single" w:sz="4" w:space="0" w:color="auto"/>
            </w:tcBorders>
            <w:shd w:val="solid" w:color="FFFFFF" w:fill="auto"/>
          </w:tcPr>
          <w:p w14:paraId="265811EB" w14:textId="77777777" w:rsidR="001B12A7" w:rsidRPr="004235FB" w:rsidRDefault="001B12A7">
            <w:pPr>
              <w:pStyle w:val="TAC"/>
              <w:keepNext w:val="0"/>
              <w:keepLines w:val="0"/>
              <w:rPr>
                <w:sz w:val="16"/>
              </w:rPr>
            </w:pPr>
          </w:p>
        </w:tc>
      </w:tr>
      <w:tr w:rsidR="001B12A7" w:rsidRPr="004235FB" w14:paraId="3DFBF612" w14:textId="77777777" w:rsidTr="00247363">
        <w:trPr>
          <w:jc w:val="center"/>
        </w:trPr>
        <w:tc>
          <w:tcPr>
            <w:tcW w:w="733" w:type="dxa"/>
            <w:tcBorders>
              <w:top w:val="nil"/>
              <w:left w:val="single" w:sz="4" w:space="0" w:color="auto"/>
              <w:bottom w:val="nil"/>
            </w:tcBorders>
            <w:shd w:val="solid" w:color="FFFFFF" w:fill="auto"/>
          </w:tcPr>
          <w:p w14:paraId="6C75D2C7" w14:textId="77777777" w:rsidR="001B12A7" w:rsidRPr="004235FB" w:rsidRDefault="001B12A7">
            <w:pPr>
              <w:pStyle w:val="TAL"/>
              <w:keepNext w:val="0"/>
              <w:keepLines w:val="0"/>
              <w:rPr>
                <w:sz w:val="16"/>
              </w:rPr>
            </w:pPr>
          </w:p>
        </w:tc>
        <w:tc>
          <w:tcPr>
            <w:tcW w:w="847" w:type="dxa"/>
            <w:tcBorders>
              <w:top w:val="nil"/>
              <w:bottom w:val="nil"/>
            </w:tcBorders>
            <w:shd w:val="solid" w:color="FFFFFF" w:fill="auto"/>
          </w:tcPr>
          <w:p w14:paraId="7F241839" w14:textId="77777777" w:rsidR="001B12A7" w:rsidRPr="004235FB" w:rsidRDefault="001B12A7">
            <w:pPr>
              <w:pStyle w:val="TAL"/>
              <w:keepNext w:val="0"/>
              <w:keepLines w:val="0"/>
              <w:rPr>
                <w:sz w:val="16"/>
              </w:rPr>
            </w:pPr>
          </w:p>
        </w:tc>
        <w:tc>
          <w:tcPr>
            <w:tcW w:w="1268" w:type="dxa"/>
            <w:tcBorders>
              <w:top w:val="single" w:sz="4" w:space="0" w:color="auto"/>
              <w:bottom w:val="single" w:sz="4" w:space="0" w:color="auto"/>
            </w:tcBorders>
            <w:shd w:val="solid" w:color="FFFFFF" w:fill="auto"/>
          </w:tcPr>
          <w:p w14:paraId="26C22D55" w14:textId="77777777" w:rsidR="001B12A7" w:rsidRPr="004235FB" w:rsidRDefault="001B12A7">
            <w:pPr>
              <w:pStyle w:val="TAL"/>
              <w:keepNext w:val="0"/>
              <w:keepLines w:val="0"/>
              <w:rPr>
                <w:sz w:val="16"/>
              </w:rPr>
            </w:pPr>
            <w:r w:rsidRPr="00FA684C">
              <w:rPr>
                <w:sz w:val="16"/>
              </w:rPr>
              <w:t>SCP</w:t>
            </w:r>
            <w:r w:rsidRPr="004235FB">
              <w:rPr>
                <w:sz w:val="16"/>
              </w:rPr>
              <w:noBreakHyphen/>
              <w:t>030466</w:t>
            </w:r>
          </w:p>
        </w:tc>
        <w:tc>
          <w:tcPr>
            <w:tcW w:w="364" w:type="dxa"/>
            <w:tcBorders>
              <w:top w:val="single" w:sz="4" w:space="0" w:color="auto"/>
              <w:bottom w:val="single" w:sz="4" w:space="0" w:color="auto"/>
            </w:tcBorders>
            <w:shd w:val="solid" w:color="FFFFFF" w:fill="auto"/>
          </w:tcPr>
          <w:p w14:paraId="0251DBA4" w14:textId="77777777" w:rsidR="001B12A7" w:rsidRPr="004235FB" w:rsidRDefault="001B12A7">
            <w:pPr>
              <w:pStyle w:val="TAL"/>
              <w:keepNext w:val="0"/>
              <w:keepLines w:val="0"/>
              <w:rPr>
                <w:sz w:val="16"/>
              </w:rPr>
            </w:pPr>
            <w:r w:rsidRPr="004235FB">
              <w:rPr>
                <w:sz w:val="16"/>
              </w:rPr>
              <w:t>017</w:t>
            </w:r>
          </w:p>
        </w:tc>
        <w:tc>
          <w:tcPr>
            <w:tcW w:w="288" w:type="dxa"/>
            <w:tcBorders>
              <w:top w:val="single" w:sz="4" w:space="0" w:color="auto"/>
              <w:bottom w:val="single" w:sz="4" w:space="0" w:color="auto"/>
            </w:tcBorders>
            <w:shd w:val="solid" w:color="FFFFFF" w:fill="auto"/>
          </w:tcPr>
          <w:p w14:paraId="1963DA2D" w14:textId="77777777" w:rsidR="001B12A7" w:rsidRPr="004235FB" w:rsidRDefault="001B12A7" w:rsidP="00DC2C3E">
            <w:pPr>
              <w:pStyle w:val="TAL"/>
              <w:keepNext w:val="0"/>
              <w:keepLines w:val="0"/>
              <w:jc w:val="center"/>
              <w:rPr>
                <w:sz w:val="16"/>
              </w:rPr>
            </w:pPr>
            <w:r w:rsidRPr="004235FB">
              <w:rPr>
                <w:sz w:val="16"/>
              </w:rPr>
              <w:t>1</w:t>
            </w:r>
          </w:p>
        </w:tc>
        <w:tc>
          <w:tcPr>
            <w:tcW w:w="400" w:type="dxa"/>
            <w:tcBorders>
              <w:top w:val="single" w:sz="4" w:space="0" w:color="auto"/>
              <w:bottom w:val="single" w:sz="4" w:space="0" w:color="auto"/>
            </w:tcBorders>
            <w:shd w:val="solid" w:color="FFFFFF" w:fill="auto"/>
          </w:tcPr>
          <w:p w14:paraId="26B5C1A6" w14:textId="77777777" w:rsidR="001B12A7" w:rsidRPr="004235FB" w:rsidRDefault="001B12A7">
            <w:pPr>
              <w:pStyle w:val="TAL"/>
              <w:keepNext w:val="0"/>
              <w:keepLines w:val="0"/>
              <w:rPr>
                <w:sz w:val="16"/>
              </w:rPr>
            </w:pPr>
            <w:r w:rsidRPr="004235FB">
              <w:rPr>
                <w:sz w:val="16"/>
              </w:rPr>
              <w:t>B</w:t>
            </w:r>
          </w:p>
        </w:tc>
        <w:tc>
          <w:tcPr>
            <w:tcW w:w="4589" w:type="dxa"/>
            <w:tcBorders>
              <w:top w:val="single" w:sz="4" w:space="0" w:color="auto"/>
              <w:bottom w:val="single" w:sz="4" w:space="0" w:color="auto"/>
            </w:tcBorders>
            <w:shd w:val="solid" w:color="FFFFFF" w:fill="auto"/>
          </w:tcPr>
          <w:p w14:paraId="25D2CADB" w14:textId="77777777" w:rsidR="001B12A7" w:rsidRPr="004235FB" w:rsidRDefault="001B12A7">
            <w:pPr>
              <w:pStyle w:val="TAL"/>
              <w:keepNext w:val="0"/>
              <w:keepLines w:val="0"/>
              <w:rPr>
                <w:sz w:val="16"/>
              </w:rPr>
            </w:pPr>
            <w:r w:rsidRPr="004235FB">
              <w:rPr>
                <w:sz w:val="16"/>
              </w:rPr>
              <w:t xml:space="preserve">Addition of </w:t>
            </w:r>
            <w:r w:rsidRPr="00FA684C">
              <w:rPr>
                <w:sz w:val="16"/>
              </w:rPr>
              <w:t>Push</w:t>
            </w:r>
            <w:r w:rsidRPr="004235FB">
              <w:rPr>
                <w:sz w:val="16"/>
              </w:rPr>
              <w:t xml:space="preserve"> for </w:t>
            </w:r>
            <w:r w:rsidRPr="00FA684C">
              <w:rPr>
                <w:sz w:val="16"/>
              </w:rPr>
              <w:t>CAT_TP</w:t>
            </w:r>
          </w:p>
        </w:tc>
        <w:tc>
          <w:tcPr>
            <w:tcW w:w="574" w:type="dxa"/>
            <w:tcBorders>
              <w:top w:val="nil"/>
              <w:bottom w:val="nil"/>
            </w:tcBorders>
            <w:shd w:val="solid" w:color="FFFFFF" w:fill="auto"/>
          </w:tcPr>
          <w:p w14:paraId="22BD0D53" w14:textId="77777777" w:rsidR="001B12A7" w:rsidRPr="004235FB" w:rsidRDefault="001B12A7">
            <w:pPr>
              <w:pStyle w:val="TAC"/>
              <w:keepNext w:val="0"/>
              <w:keepLines w:val="0"/>
              <w:rPr>
                <w:sz w:val="16"/>
              </w:rPr>
            </w:pPr>
          </w:p>
        </w:tc>
        <w:tc>
          <w:tcPr>
            <w:tcW w:w="616" w:type="dxa"/>
            <w:tcBorders>
              <w:top w:val="nil"/>
              <w:bottom w:val="nil"/>
              <w:right w:val="single" w:sz="4" w:space="0" w:color="auto"/>
            </w:tcBorders>
            <w:shd w:val="solid" w:color="FFFFFF" w:fill="auto"/>
          </w:tcPr>
          <w:p w14:paraId="49B4F3DB" w14:textId="77777777" w:rsidR="001B12A7" w:rsidRPr="004235FB" w:rsidRDefault="001B12A7">
            <w:pPr>
              <w:pStyle w:val="TAC"/>
              <w:keepNext w:val="0"/>
              <w:keepLines w:val="0"/>
              <w:rPr>
                <w:sz w:val="16"/>
              </w:rPr>
            </w:pPr>
          </w:p>
        </w:tc>
      </w:tr>
      <w:tr w:rsidR="001B12A7" w:rsidRPr="004235FB" w14:paraId="42895221" w14:textId="77777777" w:rsidTr="00247363">
        <w:trPr>
          <w:jc w:val="center"/>
        </w:trPr>
        <w:tc>
          <w:tcPr>
            <w:tcW w:w="733" w:type="dxa"/>
            <w:tcBorders>
              <w:top w:val="nil"/>
              <w:left w:val="single" w:sz="4" w:space="0" w:color="auto"/>
              <w:bottom w:val="nil"/>
            </w:tcBorders>
            <w:shd w:val="solid" w:color="FFFFFF" w:fill="auto"/>
          </w:tcPr>
          <w:p w14:paraId="061BDE65" w14:textId="77777777" w:rsidR="001B12A7" w:rsidRPr="004235FB" w:rsidRDefault="001B12A7">
            <w:pPr>
              <w:pStyle w:val="TAL"/>
              <w:keepNext w:val="0"/>
              <w:keepLines w:val="0"/>
              <w:rPr>
                <w:sz w:val="16"/>
              </w:rPr>
            </w:pPr>
          </w:p>
        </w:tc>
        <w:tc>
          <w:tcPr>
            <w:tcW w:w="847" w:type="dxa"/>
            <w:tcBorders>
              <w:top w:val="nil"/>
              <w:bottom w:val="nil"/>
            </w:tcBorders>
            <w:shd w:val="solid" w:color="FFFFFF" w:fill="auto"/>
          </w:tcPr>
          <w:p w14:paraId="762F7199" w14:textId="77777777" w:rsidR="001B12A7" w:rsidRPr="004235FB" w:rsidRDefault="001B12A7">
            <w:pPr>
              <w:pStyle w:val="TAL"/>
              <w:keepNext w:val="0"/>
              <w:keepLines w:val="0"/>
              <w:rPr>
                <w:sz w:val="16"/>
              </w:rPr>
            </w:pPr>
          </w:p>
        </w:tc>
        <w:tc>
          <w:tcPr>
            <w:tcW w:w="1268" w:type="dxa"/>
            <w:tcBorders>
              <w:top w:val="single" w:sz="4" w:space="0" w:color="auto"/>
              <w:bottom w:val="single" w:sz="4" w:space="0" w:color="auto"/>
            </w:tcBorders>
            <w:shd w:val="solid" w:color="FFFFFF" w:fill="auto"/>
          </w:tcPr>
          <w:p w14:paraId="15260188" w14:textId="77777777" w:rsidR="001B12A7" w:rsidRPr="004235FB" w:rsidRDefault="001B12A7">
            <w:pPr>
              <w:pStyle w:val="TAL"/>
              <w:keepNext w:val="0"/>
              <w:keepLines w:val="0"/>
              <w:rPr>
                <w:sz w:val="16"/>
              </w:rPr>
            </w:pPr>
            <w:r w:rsidRPr="004235FB">
              <w:rPr>
                <w:sz w:val="16"/>
              </w:rPr>
              <w:t>SCP2</w:t>
            </w:r>
            <w:r w:rsidRPr="004235FB">
              <w:rPr>
                <w:sz w:val="16"/>
              </w:rPr>
              <w:noBreakHyphen/>
              <w:t>030247</w:t>
            </w:r>
          </w:p>
        </w:tc>
        <w:tc>
          <w:tcPr>
            <w:tcW w:w="364" w:type="dxa"/>
            <w:tcBorders>
              <w:top w:val="single" w:sz="4" w:space="0" w:color="auto"/>
              <w:bottom w:val="single" w:sz="4" w:space="0" w:color="auto"/>
            </w:tcBorders>
            <w:shd w:val="solid" w:color="FFFFFF" w:fill="auto"/>
          </w:tcPr>
          <w:p w14:paraId="6E157720" w14:textId="77777777" w:rsidR="001B12A7" w:rsidRPr="004235FB" w:rsidRDefault="001B12A7">
            <w:pPr>
              <w:pStyle w:val="TAL"/>
              <w:keepNext w:val="0"/>
              <w:keepLines w:val="0"/>
              <w:rPr>
                <w:sz w:val="16"/>
              </w:rPr>
            </w:pPr>
            <w:r w:rsidRPr="004235FB">
              <w:rPr>
                <w:sz w:val="16"/>
              </w:rPr>
              <w:t>013</w:t>
            </w:r>
          </w:p>
        </w:tc>
        <w:tc>
          <w:tcPr>
            <w:tcW w:w="288" w:type="dxa"/>
            <w:tcBorders>
              <w:top w:val="single" w:sz="4" w:space="0" w:color="auto"/>
              <w:bottom w:val="single" w:sz="4" w:space="0" w:color="auto"/>
            </w:tcBorders>
            <w:shd w:val="solid" w:color="FFFFFF" w:fill="auto"/>
          </w:tcPr>
          <w:p w14:paraId="4887F3B8" w14:textId="77777777" w:rsidR="001B12A7" w:rsidRPr="004235FB" w:rsidRDefault="001B12A7" w:rsidP="00DC2C3E">
            <w:pPr>
              <w:pStyle w:val="TAL"/>
              <w:keepNext w:val="0"/>
              <w:keepLines w:val="0"/>
              <w:jc w:val="center"/>
              <w:rPr>
                <w:sz w:val="16"/>
              </w:rPr>
            </w:pPr>
            <w:r w:rsidRPr="004235FB">
              <w:rPr>
                <w:sz w:val="16"/>
              </w:rPr>
              <w:t>1</w:t>
            </w:r>
          </w:p>
        </w:tc>
        <w:tc>
          <w:tcPr>
            <w:tcW w:w="400" w:type="dxa"/>
            <w:tcBorders>
              <w:top w:val="single" w:sz="4" w:space="0" w:color="auto"/>
              <w:bottom w:val="single" w:sz="4" w:space="0" w:color="auto"/>
            </w:tcBorders>
            <w:shd w:val="solid" w:color="FFFFFF" w:fill="auto"/>
          </w:tcPr>
          <w:p w14:paraId="229DC5AB" w14:textId="77777777" w:rsidR="001B12A7" w:rsidRPr="004235FB" w:rsidRDefault="001B12A7">
            <w:pPr>
              <w:pStyle w:val="TAL"/>
              <w:keepNext w:val="0"/>
              <w:keepLines w:val="0"/>
              <w:rPr>
                <w:sz w:val="16"/>
              </w:rPr>
            </w:pPr>
            <w:r w:rsidRPr="004235FB">
              <w:rPr>
                <w:sz w:val="16"/>
              </w:rPr>
              <w:t>B</w:t>
            </w:r>
          </w:p>
        </w:tc>
        <w:tc>
          <w:tcPr>
            <w:tcW w:w="4589" w:type="dxa"/>
            <w:tcBorders>
              <w:top w:val="single" w:sz="4" w:space="0" w:color="auto"/>
              <w:bottom w:val="single" w:sz="4" w:space="0" w:color="auto"/>
            </w:tcBorders>
            <w:shd w:val="solid" w:color="FFFFFF" w:fill="auto"/>
          </w:tcPr>
          <w:p w14:paraId="19B4F336" w14:textId="77777777" w:rsidR="001B12A7" w:rsidRPr="004235FB" w:rsidRDefault="001B12A7">
            <w:pPr>
              <w:pStyle w:val="TAL"/>
              <w:keepNext w:val="0"/>
              <w:keepLines w:val="0"/>
              <w:rPr>
                <w:sz w:val="16"/>
              </w:rPr>
            </w:pPr>
            <w:r w:rsidRPr="00FA684C">
              <w:rPr>
                <w:sz w:val="16"/>
              </w:rPr>
              <w:t>Update</w:t>
            </w:r>
            <w:r w:rsidRPr="004235FB">
              <w:rPr>
                <w:sz w:val="16"/>
              </w:rPr>
              <w:t xml:space="preserve"> of </w:t>
            </w:r>
            <w:r w:rsidR="00B67C77" w:rsidRPr="00FE670B">
              <w:rPr>
                <w:sz w:val="16"/>
              </w:rPr>
              <w:t>ETSI TS 102 226</w:t>
            </w:r>
            <w:r w:rsidRPr="004235FB">
              <w:rPr>
                <w:sz w:val="16"/>
              </w:rPr>
              <w:t xml:space="preserve"> to GlobalPlatform Card Specification version 2.1.1</w:t>
            </w:r>
          </w:p>
        </w:tc>
        <w:tc>
          <w:tcPr>
            <w:tcW w:w="574" w:type="dxa"/>
            <w:tcBorders>
              <w:top w:val="nil"/>
              <w:bottom w:val="nil"/>
            </w:tcBorders>
            <w:shd w:val="solid" w:color="FFFFFF" w:fill="auto"/>
          </w:tcPr>
          <w:p w14:paraId="4DE31A09" w14:textId="77777777" w:rsidR="001B12A7" w:rsidRPr="004235FB" w:rsidRDefault="001B12A7">
            <w:pPr>
              <w:pStyle w:val="TAC"/>
              <w:keepNext w:val="0"/>
              <w:keepLines w:val="0"/>
              <w:rPr>
                <w:sz w:val="16"/>
              </w:rPr>
            </w:pPr>
          </w:p>
        </w:tc>
        <w:tc>
          <w:tcPr>
            <w:tcW w:w="616" w:type="dxa"/>
            <w:tcBorders>
              <w:top w:val="nil"/>
              <w:bottom w:val="nil"/>
              <w:right w:val="single" w:sz="4" w:space="0" w:color="auto"/>
            </w:tcBorders>
            <w:shd w:val="solid" w:color="FFFFFF" w:fill="auto"/>
          </w:tcPr>
          <w:p w14:paraId="1C6AA6AF" w14:textId="77777777" w:rsidR="001B12A7" w:rsidRPr="004235FB" w:rsidRDefault="001B12A7">
            <w:pPr>
              <w:pStyle w:val="TAC"/>
              <w:keepNext w:val="0"/>
              <w:keepLines w:val="0"/>
              <w:rPr>
                <w:sz w:val="16"/>
              </w:rPr>
            </w:pPr>
          </w:p>
        </w:tc>
      </w:tr>
      <w:tr w:rsidR="001B12A7" w:rsidRPr="004235FB" w14:paraId="6E78F035" w14:textId="77777777" w:rsidTr="00247363">
        <w:trPr>
          <w:jc w:val="center"/>
        </w:trPr>
        <w:tc>
          <w:tcPr>
            <w:tcW w:w="733" w:type="dxa"/>
            <w:tcBorders>
              <w:top w:val="nil"/>
              <w:left w:val="single" w:sz="4" w:space="0" w:color="auto"/>
              <w:bottom w:val="nil"/>
            </w:tcBorders>
            <w:shd w:val="solid" w:color="FFFFFF" w:fill="auto"/>
          </w:tcPr>
          <w:p w14:paraId="29208B90" w14:textId="77777777" w:rsidR="001B12A7" w:rsidRPr="004235FB" w:rsidRDefault="001B12A7">
            <w:pPr>
              <w:pStyle w:val="TAL"/>
              <w:keepNext w:val="0"/>
              <w:keepLines w:val="0"/>
              <w:rPr>
                <w:sz w:val="16"/>
              </w:rPr>
            </w:pPr>
          </w:p>
        </w:tc>
        <w:tc>
          <w:tcPr>
            <w:tcW w:w="847" w:type="dxa"/>
            <w:tcBorders>
              <w:top w:val="nil"/>
              <w:bottom w:val="nil"/>
            </w:tcBorders>
            <w:shd w:val="solid" w:color="FFFFFF" w:fill="auto"/>
          </w:tcPr>
          <w:p w14:paraId="6096E967" w14:textId="77777777" w:rsidR="001B12A7" w:rsidRPr="004235FB" w:rsidRDefault="001B12A7">
            <w:pPr>
              <w:pStyle w:val="TAL"/>
              <w:keepNext w:val="0"/>
              <w:keepLines w:val="0"/>
              <w:rPr>
                <w:sz w:val="16"/>
              </w:rPr>
            </w:pPr>
          </w:p>
        </w:tc>
        <w:tc>
          <w:tcPr>
            <w:tcW w:w="1268" w:type="dxa"/>
            <w:tcBorders>
              <w:top w:val="single" w:sz="4" w:space="0" w:color="auto"/>
              <w:bottom w:val="single" w:sz="4" w:space="0" w:color="auto"/>
            </w:tcBorders>
            <w:shd w:val="solid" w:color="FFFFFF" w:fill="auto"/>
          </w:tcPr>
          <w:p w14:paraId="1885094F" w14:textId="77777777" w:rsidR="001B12A7" w:rsidRPr="004235FB" w:rsidRDefault="001B12A7">
            <w:pPr>
              <w:pStyle w:val="TAL"/>
              <w:keepNext w:val="0"/>
              <w:keepLines w:val="0"/>
              <w:rPr>
                <w:sz w:val="16"/>
              </w:rPr>
            </w:pPr>
            <w:r w:rsidRPr="004235FB">
              <w:rPr>
                <w:sz w:val="16"/>
              </w:rPr>
              <w:t>SCP2</w:t>
            </w:r>
            <w:r w:rsidRPr="004235FB">
              <w:rPr>
                <w:sz w:val="16"/>
              </w:rPr>
              <w:noBreakHyphen/>
              <w:t>030248</w:t>
            </w:r>
          </w:p>
        </w:tc>
        <w:tc>
          <w:tcPr>
            <w:tcW w:w="364" w:type="dxa"/>
            <w:tcBorders>
              <w:top w:val="single" w:sz="4" w:space="0" w:color="auto"/>
              <w:bottom w:val="single" w:sz="4" w:space="0" w:color="auto"/>
            </w:tcBorders>
            <w:shd w:val="solid" w:color="FFFFFF" w:fill="auto"/>
          </w:tcPr>
          <w:p w14:paraId="42C2DCF6" w14:textId="77777777" w:rsidR="001B12A7" w:rsidRPr="004235FB" w:rsidRDefault="001B12A7">
            <w:pPr>
              <w:pStyle w:val="TAL"/>
              <w:keepNext w:val="0"/>
              <w:keepLines w:val="0"/>
              <w:rPr>
                <w:sz w:val="16"/>
              </w:rPr>
            </w:pPr>
            <w:r w:rsidRPr="004235FB">
              <w:rPr>
                <w:sz w:val="16"/>
              </w:rPr>
              <w:t>014</w:t>
            </w:r>
          </w:p>
        </w:tc>
        <w:tc>
          <w:tcPr>
            <w:tcW w:w="288" w:type="dxa"/>
            <w:tcBorders>
              <w:top w:val="single" w:sz="4" w:space="0" w:color="auto"/>
              <w:bottom w:val="single" w:sz="4" w:space="0" w:color="auto"/>
            </w:tcBorders>
            <w:shd w:val="solid" w:color="FFFFFF" w:fill="auto"/>
          </w:tcPr>
          <w:p w14:paraId="48A3AB39" w14:textId="77777777" w:rsidR="001B12A7" w:rsidRPr="004235FB" w:rsidRDefault="001B12A7" w:rsidP="00DC2C3E">
            <w:pPr>
              <w:pStyle w:val="TAL"/>
              <w:keepNext w:val="0"/>
              <w:keepLines w:val="0"/>
              <w:jc w:val="center"/>
              <w:rPr>
                <w:sz w:val="16"/>
              </w:rPr>
            </w:pPr>
          </w:p>
        </w:tc>
        <w:tc>
          <w:tcPr>
            <w:tcW w:w="400" w:type="dxa"/>
            <w:tcBorders>
              <w:top w:val="single" w:sz="4" w:space="0" w:color="auto"/>
              <w:bottom w:val="single" w:sz="4" w:space="0" w:color="auto"/>
            </w:tcBorders>
            <w:shd w:val="solid" w:color="FFFFFF" w:fill="auto"/>
          </w:tcPr>
          <w:p w14:paraId="49EC8C16" w14:textId="77777777" w:rsidR="001B12A7" w:rsidRPr="004235FB" w:rsidRDefault="001B12A7">
            <w:pPr>
              <w:pStyle w:val="TAL"/>
              <w:keepNext w:val="0"/>
              <w:keepLines w:val="0"/>
              <w:rPr>
                <w:sz w:val="16"/>
              </w:rPr>
            </w:pPr>
            <w:r w:rsidRPr="004235FB">
              <w:rPr>
                <w:sz w:val="16"/>
              </w:rPr>
              <w:t>F</w:t>
            </w:r>
          </w:p>
        </w:tc>
        <w:tc>
          <w:tcPr>
            <w:tcW w:w="4589" w:type="dxa"/>
            <w:tcBorders>
              <w:top w:val="single" w:sz="4" w:space="0" w:color="auto"/>
              <w:bottom w:val="single" w:sz="4" w:space="0" w:color="auto"/>
            </w:tcBorders>
            <w:shd w:val="solid" w:color="FFFFFF" w:fill="auto"/>
          </w:tcPr>
          <w:p w14:paraId="12C714CB" w14:textId="77777777" w:rsidR="001B12A7" w:rsidRPr="004235FB" w:rsidRDefault="001B12A7">
            <w:pPr>
              <w:pStyle w:val="TAL"/>
              <w:keepNext w:val="0"/>
              <w:keepLines w:val="0"/>
              <w:rPr>
                <w:sz w:val="16"/>
              </w:rPr>
            </w:pPr>
            <w:r w:rsidRPr="004235FB">
              <w:rPr>
                <w:sz w:val="16"/>
              </w:rPr>
              <w:t>Clarification of the description of Remote Management Applications</w:t>
            </w:r>
          </w:p>
        </w:tc>
        <w:tc>
          <w:tcPr>
            <w:tcW w:w="574" w:type="dxa"/>
            <w:tcBorders>
              <w:top w:val="nil"/>
              <w:bottom w:val="nil"/>
            </w:tcBorders>
            <w:shd w:val="solid" w:color="FFFFFF" w:fill="auto"/>
          </w:tcPr>
          <w:p w14:paraId="7A755954" w14:textId="77777777" w:rsidR="001B12A7" w:rsidRPr="004235FB" w:rsidRDefault="001B12A7">
            <w:pPr>
              <w:pStyle w:val="TAC"/>
              <w:keepNext w:val="0"/>
              <w:keepLines w:val="0"/>
              <w:rPr>
                <w:sz w:val="16"/>
              </w:rPr>
            </w:pPr>
          </w:p>
        </w:tc>
        <w:tc>
          <w:tcPr>
            <w:tcW w:w="616" w:type="dxa"/>
            <w:tcBorders>
              <w:top w:val="nil"/>
              <w:bottom w:val="nil"/>
              <w:right w:val="single" w:sz="4" w:space="0" w:color="auto"/>
            </w:tcBorders>
            <w:shd w:val="solid" w:color="FFFFFF" w:fill="auto"/>
          </w:tcPr>
          <w:p w14:paraId="02F0E474" w14:textId="77777777" w:rsidR="001B12A7" w:rsidRPr="004235FB" w:rsidRDefault="001B12A7">
            <w:pPr>
              <w:pStyle w:val="TAC"/>
              <w:keepNext w:val="0"/>
              <w:keepLines w:val="0"/>
              <w:rPr>
                <w:sz w:val="16"/>
              </w:rPr>
            </w:pPr>
          </w:p>
        </w:tc>
      </w:tr>
      <w:tr w:rsidR="001B12A7" w:rsidRPr="004235FB" w14:paraId="633728E9" w14:textId="77777777" w:rsidTr="00247363">
        <w:trPr>
          <w:jc w:val="center"/>
        </w:trPr>
        <w:tc>
          <w:tcPr>
            <w:tcW w:w="733" w:type="dxa"/>
            <w:tcBorders>
              <w:top w:val="nil"/>
              <w:left w:val="single" w:sz="4" w:space="0" w:color="auto"/>
              <w:bottom w:val="single" w:sz="4" w:space="0" w:color="auto"/>
            </w:tcBorders>
            <w:shd w:val="solid" w:color="FFFFFF" w:fill="auto"/>
          </w:tcPr>
          <w:p w14:paraId="30A418B1" w14:textId="77777777" w:rsidR="001B12A7" w:rsidRPr="004235FB" w:rsidRDefault="001B12A7">
            <w:pPr>
              <w:pStyle w:val="TAL"/>
              <w:keepNext w:val="0"/>
              <w:keepLines w:val="0"/>
              <w:rPr>
                <w:sz w:val="16"/>
              </w:rPr>
            </w:pPr>
          </w:p>
        </w:tc>
        <w:tc>
          <w:tcPr>
            <w:tcW w:w="847" w:type="dxa"/>
            <w:tcBorders>
              <w:top w:val="nil"/>
              <w:bottom w:val="single" w:sz="4" w:space="0" w:color="auto"/>
            </w:tcBorders>
            <w:shd w:val="solid" w:color="FFFFFF" w:fill="auto"/>
          </w:tcPr>
          <w:p w14:paraId="22541D63" w14:textId="77777777" w:rsidR="001B12A7" w:rsidRPr="004235FB" w:rsidRDefault="001B12A7">
            <w:pPr>
              <w:pStyle w:val="TAL"/>
              <w:keepNext w:val="0"/>
              <w:keepLines w:val="0"/>
              <w:rPr>
                <w:sz w:val="16"/>
              </w:rPr>
            </w:pPr>
          </w:p>
        </w:tc>
        <w:tc>
          <w:tcPr>
            <w:tcW w:w="1268" w:type="dxa"/>
            <w:tcBorders>
              <w:top w:val="single" w:sz="4" w:space="0" w:color="auto"/>
              <w:bottom w:val="single" w:sz="4" w:space="0" w:color="auto"/>
            </w:tcBorders>
            <w:shd w:val="solid" w:color="FFFFFF" w:fill="auto"/>
          </w:tcPr>
          <w:p w14:paraId="0FF825B3" w14:textId="77777777" w:rsidR="001B12A7" w:rsidRPr="004235FB" w:rsidRDefault="001B12A7">
            <w:pPr>
              <w:pStyle w:val="TAL"/>
              <w:keepNext w:val="0"/>
              <w:keepLines w:val="0"/>
              <w:rPr>
                <w:sz w:val="16"/>
              </w:rPr>
            </w:pPr>
            <w:r w:rsidRPr="004235FB">
              <w:rPr>
                <w:sz w:val="16"/>
              </w:rPr>
              <w:t>SCP2</w:t>
            </w:r>
            <w:r w:rsidRPr="004235FB">
              <w:rPr>
                <w:sz w:val="16"/>
              </w:rPr>
              <w:noBreakHyphen/>
              <w:t>030268</w:t>
            </w:r>
          </w:p>
        </w:tc>
        <w:tc>
          <w:tcPr>
            <w:tcW w:w="364" w:type="dxa"/>
            <w:tcBorders>
              <w:top w:val="single" w:sz="4" w:space="0" w:color="auto"/>
              <w:bottom w:val="single" w:sz="4" w:space="0" w:color="auto"/>
            </w:tcBorders>
            <w:shd w:val="solid" w:color="FFFFFF" w:fill="auto"/>
          </w:tcPr>
          <w:p w14:paraId="3DCB097D" w14:textId="77777777" w:rsidR="001B12A7" w:rsidRPr="004235FB" w:rsidRDefault="001B12A7">
            <w:pPr>
              <w:pStyle w:val="TAL"/>
              <w:keepNext w:val="0"/>
              <w:keepLines w:val="0"/>
              <w:rPr>
                <w:sz w:val="16"/>
              </w:rPr>
            </w:pPr>
            <w:r w:rsidRPr="004235FB">
              <w:rPr>
                <w:sz w:val="16"/>
              </w:rPr>
              <w:t>018</w:t>
            </w:r>
          </w:p>
        </w:tc>
        <w:tc>
          <w:tcPr>
            <w:tcW w:w="288" w:type="dxa"/>
            <w:tcBorders>
              <w:top w:val="single" w:sz="4" w:space="0" w:color="auto"/>
              <w:bottom w:val="single" w:sz="4" w:space="0" w:color="auto"/>
            </w:tcBorders>
            <w:shd w:val="solid" w:color="FFFFFF" w:fill="auto"/>
          </w:tcPr>
          <w:p w14:paraId="3137C280" w14:textId="77777777" w:rsidR="001B12A7" w:rsidRPr="004235FB" w:rsidRDefault="001B12A7" w:rsidP="00DC2C3E">
            <w:pPr>
              <w:pStyle w:val="TAL"/>
              <w:keepNext w:val="0"/>
              <w:keepLines w:val="0"/>
              <w:jc w:val="center"/>
              <w:rPr>
                <w:sz w:val="16"/>
              </w:rPr>
            </w:pPr>
          </w:p>
        </w:tc>
        <w:tc>
          <w:tcPr>
            <w:tcW w:w="400" w:type="dxa"/>
            <w:tcBorders>
              <w:top w:val="single" w:sz="4" w:space="0" w:color="auto"/>
              <w:bottom w:val="single" w:sz="4" w:space="0" w:color="auto"/>
            </w:tcBorders>
            <w:shd w:val="solid" w:color="FFFFFF" w:fill="auto"/>
          </w:tcPr>
          <w:p w14:paraId="432D63EB" w14:textId="77777777" w:rsidR="001B12A7" w:rsidRPr="004235FB" w:rsidRDefault="001B12A7">
            <w:pPr>
              <w:pStyle w:val="TAL"/>
              <w:keepNext w:val="0"/>
              <w:keepLines w:val="0"/>
              <w:rPr>
                <w:sz w:val="16"/>
              </w:rPr>
            </w:pPr>
            <w:r w:rsidRPr="004235FB">
              <w:rPr>
                <w:sz w:val="16"/>
              </w:rPr>
              <w:t>B</w:t>
            </w:r>
          </w:p>
        </w:tc>
        <w:tc>
          <w:tcPr>
            <w:tcW w:w="4589" w:type="dxa"/>
            <w:tcBorders>
              <w:top w:val="single" w:sz="4" w:space="0" w:color="auto"/>
              <w:bottom w:val="single" w:sz="4" w:space="0" w:color="auto"/>
            </w:tcBorders>
            <w:shd w:val="solid" w:color="FFFFFF" w:fill="auto"/>
          </w:tcPr>
          <w:p w14:paraId="3F5F09C9" w14:textId="77777777" w:rsidR="001B12A7" w:rsidRPr="004235FB" w:rsidRDefault="001B12A7">
            <w:pPr>
              <w:pStyle w:val="TAL"/>
              <w:keepNext w:val="0"/>
              <w:keepLines w:val="0"/>
              <w:rPr>
                <w:sz w:val="16"/>
              </w:rPr>
            </w:pPr>
            <w:r w:rsidRPr="004235FB">
              <w:rPr>
                <w:sz w:val="16"/>
              </w:rPr>
              <w:t xml:space="preserve">Addition of the </w:t>
            </w:r>
            <w:r w:rsidRPr="00FA684C">
              <w:rPr>
                <w:sz w:val="16"/>
              </w:rPr>
              <w:t>CREATE</w:t>
            </w:r>
            <w:r w:rsidRPr="004235FB">
              <w:rPr>
                <w:sz w:val="16"/>
              </w:rPr>
              <w:t xml:space="preserve"> command for Remote </w:t>
            </w:r>
            <w:r w:rsidRPr="00FA684C">
              <w:rPr>
                <w:sz w:val="16"/>
              </w:rPr>
              <w:t>File</w:t>
            </w:r>
            <w:r w:rsidRPr="004235FB">
              <w:rPr>
                <w:sz w:val="16"/>
              </w:rPr>
              <w:t xml:space="preserve"> Management.</w:t>
            </w:r>
          </w:p>
        </w:tc>
        <w:tc>
          <w:tcPr>
            <w:tcW w:w="574" w:type="dxa"/>
            <w:tcBorders>
              <w:top w:val="nil"/>
              <w:bottom w:val="single" w:sz="4" w:space="0" w:color="auto"/>
            </w:tcBorders>
            <w:shd w:val="solid" w:color="FFFFFF" w:fill="auto"/>
          </w:tcPr>
          <w:p w14:paraId="3C072E93" w14:textId="77777777" w:rsidR="001B12A7" w:rsidRPr="004235FB" w:rsidRDefault="001B12A7">
            <w:pPr>
              <w:pStyle w:val="TAC"/>
              <w:keepNext w:val="0"/>
              <w:keepLines w:val="0"/>
              <w:rPr>
                <w:sz w:val="16"/>
              </w:rPr>
            </w:pPr>
          </w:p>
        </w:tc>
        <w:tc>
          <w:tcPr>
            <w:tcW w:w="616" w:type="dxa"/>
            <w:tcBorders>
              <w:top w:val="nil"/>
              <w:bottom w:val="single" w:sz="4" w:space="0" w:color="auto"/>
              <w:right w:val="single" w:sz="4" w:space="0" w:color="auto"/>
            </w:tcBorders>
            <w:shd w:val="solid" w:color="FFFFFF" w:fill="auto"/>
          </w:tcPr>
          <w:p w14:paraId="7A928CF9" w14:textId="77777777" w:rsidR="001B12A7" w:rsidRPr="004235FB" w:rsidRDefault="001B12A7">
            <w:pPr>
              <w:pStyle w:val="TAC"/>
              <w:keepNext w:val="0"/>
              <w:keepLines w:val="0"/>
              <w:rPr>
                <w:sz w:val="16"/>
              </w:rPr>
            </w:pPr>
          </w:p>
        </w:tc>
      </w:tr>
      <w:tr w:rsidR="001B12A7" w:rsidRPr="004235FB" w14:paraId="3CD57152" w14:textId="77777777" w:rsidTr="00247363">
        <w:trPr>
          <w:jc w:val="center"/>
        </w:trPr>
        <w:tc>
          <w:tcPr>
            <w:tcW w:w="733" w:type="dxa"/>
            <w:tcBorders>
              <w:top w:val="single" w:sz="4" w:space="0" w:color="auto"/>
              <w:left w:val="single" w:sz="4" w:space="0" w:color="auto"/>
              <w:bottom w:val="nil"/>
            </w:tcBorders>
            <w:shd w:val="solid" w:color="FFFFFF" w:fill="auto"/>
          </w:tcPr>
          <w:p w14:paraId="5629679B" w14:textId="77777777" w:rsidR="001B12A7" w:rsidRPr="004235FB" w:rsidRDefault="001B12A7">
            <w:pPr>
              <w:pStyle w:val="TAL"/>
              <w:keepNext w:val="0"/>
              <w:keepLines w:val="0"/>
              <w:rPr>
                <w:sz w:val="16"/>
              </w:rPr>
            </w:pPr>
            <w:r w:rsidRPr="004235FB">
              <w:rPr>
                <w:sz w:val="16"/>
              </w:rPr>
              <w:t>2004</w:t>
            </w:r>
            <w:r w:rsidRPr="004235FB">
              <w:rPr>
                <w:sz w:val="16"/>
              </w:rPr>
              <w:noBreakHyphen/>
              <w:t>02</w:t>
            </w:r>
          </w:p>
        </w:tc>
        <w:tc>
          <w:tcPr>
            <w:tcW w:w="847" w:type="dxa"/>
            <w:tcBorders>
              <w:top w:val="single" w:sz="4" w:space="0" w:color="auto"/>
              <w:bottom w:val="nil"/>
            </w:tcBorders>
            <w:shd w:val="solid" w:color="FFFFFF" w:fill="auto"/>
          </w:tcPr>
          <w:p w14:paraId="0D7893E8" w14:textId="77777777" w:rsidR="001B12A7" w:rsidRPr="004235FB" w:rsidRDefault="001B12A7">
            <w:pPr>
              <w:pStyle w:val="TAL"/>
              <w:keepNext w:val="0"/>
              <w:keepLines w:val="0"/>
              <w:rPr>
                <w:sz w:val="16"/>
              </w:rPr>
            </w:pPr>
            <w:r w:rsidRPr="00FA684C">
              <w:rPr>
                <w:sz w:val="16"/>
              </w:rPr>
              <w:t>SCP</w:t>
            </w:r>
            <w:r w:rsidRPr="004235FB">
              <w:rPr>
                <w:sz w:val="16"/>
              </w:rPr>
              <w:noBreakHyphen/>
              <w:t>16</w:t>
            </w:r>
          </w:p>
        </w:tc>
        <w:tc>
          <w:tcPr>
            <w:tcW w:w="1268" w:type="dxa"/>
            <w:tcBorders>
              <w:top w:val="single" w:sz="4" w:space="0" w:color="auto"/>
              <w:bottom w:val="single" w:sz="4" w:space="0" w:color="auto"/>
            </w:tcBorders>
            <w:shd w:val="solid" w:color="FFFFFF" w:fill="auto"/>
          </w:tcPr>
          <w:p w14:paraId="65CEE2A7" w14:textId="77777777" w:rsidR="001B12A7" w:rsidRPr="004235FB" w:rsidRDefault="001B12A7">
            <w:pPr>
              <w:pStyle w:val="TAL"/>
              <w:keepNext w:val="0"/>
              <w:keepLines w:val="0"/>
              <w:rPr>
                <w:sz w:val="16"/>
              </w:rPr>
            </w:pPr>
            <w:r w:rsidRPr="004235FB">
              <w:rPr>
                <w:sz w:val="16"/>
              </w:rPr>
              <w:t>SCP2</w:t>
            </w:r>
            <w:r w:rsidRPr="004235FB">
              <w:rPr>
                <w:sz w:val="16"/>
              </w:rPr>
              <w:noBreakHyphen/>
              <w:t>040040</w:t>
            </w:r>
          </w:p>
        </w:tc>
        <w:tc>
          <w:tcPr>
            <w:tcW w:w="364" w:type="dxa"/>
            <w:tcBorders>
              <w:top w:val="single" w:sz="4" w:space="0" w:color="auto"/>
              <w:bottom w:val="single" w:sz="4" w:space="0" w:color="auto"/>
            </w:tcBorders>
            <w:shd w:val="solid" w:color="FFFFFF" w:fill="auto"/>
          </w:tcPr>
          <w:p w14:paraId="4CDA036C" w14:textId="77777777" w:rsidR="001B12A7" w:rsidRPr="004235FB" w:rsidRDefault="001B12A7">
            <w:pPr>
              <w:pStyle w:val="TAL"/>
              <w:keepNext w:val="0"/>
              <w:keepLines w:val="0"/>
              <w:rPr>
                <w:sz w:val="16"/>
              </w:rPr>
            </w:pPr>
            <w:r w:rsidRPr="004235FB">
              <w:rPr>
                <w:sz w:val="16"/>
              </w:rPr>
              <w:t>022</w:t>
            </w:r>
          </w:p>
        </w:tc>
        <w:tc>
          <w:tcPr>
            <w:tcW w:w="288" w:type="dxa"/>
            <w:tcBorders>
              <w:top w:val="single" w:sz="4" w:space="0" w:color="auto"/>
              <w:bottom w:val="single" w:sz="4" w:space="0" w:color="auto"/>
            </w:tcBorders>
            <w:shd w:val="solid" w:color="FFFFFF" w:fill="auto"/>
          </w:tcPr>
          <w:p w14:paraId="62C22F82" w14:textId="77777777" w:rsidR="001B12A7" w:rsidRPr="004235FB" w:rsidRDefault="001B12A7" w:rsidP="00DC2C3E">
            <w:pPr>
              <w:pStyle w:val="TAL"/>
              <w:keepNext w:val="0"/>
              <w:keepLines w:val="0"/>
              <w:jc w:val="center"/>
              <w:rPr>
                <w:sz w:val="16"/>
              </w:rPr>
            </w:pPr>
          </w:p>
        </w:tc>
        <w:tc>
          <w:tcPr>
            <w:tcW w:w="400" w:type="dxa"/>
            <w:tcBorders>
              <w:top w:val="single" w:sz="4" w:space="0" w:color="auto"/>
              <w:bottom w:val="single" w:sz="4" w:space="0" w:color="auto"/>
            </w:tcBorders>
            <w:shd w:val="solid" w:color="FFFFFF" w:fill="auto"/>
          </w:tcPr>
          <w:p w14:paraId="4EA56FEF" w14:textId="77777777" w:rsidR="001B12A7" w:rsidRPr="004235FB" w:rsidRDefault="001B12A7">
            <w:pPr>
              <w:pStyle w:val="TAL"/>
              <w:keepNext w:val="0"/>
              <w:keepLines w:val="0"/>
              <w:rPr>
                <w:sz w:val="16"/>
              </w:rPr>
            </w:pPr>
            <w:r w:rsidRPr="004235FB">
              <w:rPr>
                <w:sz w:val="16"/>
              </w:rPr>
              <w:t>B</w:t>
            </w:r>
          </w:p>
        </w:tc>
        <w:tc>
          <w:tcPr>
            <w:tcW w:w="4589" w:type="dxa"/>
            <w:tcBorders>
              <w:top w:val="single" w:sz="4" w:space="0" w:color="auto"/>
              <w:bottom w:val="single" w:sz="4" w:space="0" w:color="auto"/>
            </w:tcBorders>
            <w:shd w:val="solid" w:color="FFFFFF" w:fill="auto"/>
          </w:tcPr>
          <w:p w14:paraId="3BC3F845" w14:textId="77777777" w:rsidR="001B12A7" w:rsidRPr="004235FB" w:rsidRDefault="001B12A7">
            <w:pPr>
              <w:pStyle w:val="TAL"/>
              <w:keepNext w:val="0"/>
              <w:keepLines w:val="0"/>
              <w:rPr>
                <w:sz w:val="16"/>
                <w:szCs w:val="16"/>
              </w:rPr>
            </w:pPr>
            <w:r w:rsidRPr="004235FB">
              <w:rPr>
                <w:sz w:val="16"/>
                <w:szCs w:val="16"/>
              </w:rPr>
              <w:t xml:space="preserve">Remote </w:t>
            </w:r>
            <w:r w:rsidRPr="00FA684C">
              <w:rPr>
                <w:sz w:val="16"/>
                <w:szCs w:val="16"/>
              </w:rPr>
              <w:t>File</w:t>
            </w:r>
            <w:r w:rsidRPr="004235FB">
              <w:rPr>
                <w:sz w:val="16"/>
                <w:szCs w:val="16"/>
              </w:rPr>
              <w:t xml:space="preserve"> Management definitions</w:t>
            </w:r>
          </w:p>
        </w:tc>
        <w:tc>
          <w:tcPr>
            <w:tcW w:w="574" w:type="dxa"/>
            <w:tcBorders>
              <w:top w:val="single" w:sz="4" w:space="0" w:color="auto"/>
              <w:bottom w:val="nil"/>
            </w:tcBorders>
            <w:shd w:val="solid" w:color="FFFFFF" w:fill="auto"/>
          </w:tcPr>
          <w:p w14:paraId="68183DBD" w14:textId="77777777" w:rsidR="001B12A7" w:rsidRPr="004235FB" w:rsidRDefault="001B12A7">
            <w:pPr>
              <w:pStyle w:val="TAC"/>
              <w:keepNext w:val="0"/>
              <w:keepLines w:val="0"/>
              <w:rPr>
                <w:sz w:val="16"/>
              </w:rPr>
            </w:pPr>
            <w:r w:rsidRPr="004235FB">
              <w:rPr>
                <w:sz w:val="16"/>
              </w:rPr>
              <w:t>6.6.0</w:t>
            </w:r>
          </w:p>
        </w:tc>
        <w:tc>
          <w:tcPr>
            <w:tcW w:w="616" w:type="dxa"/>
            <w:tcBorders>
              <w:top w:val="single" w:sz="4" w:space="0" w:color="auto"/>
              <w:bottom w:val="nil"/>
              <w:right w:val="single" w:sz="4" w:space="0" w:color="auto"/>
            </w:tcBorders>
            <w:shd w:val="solid" w:color="FFFFFF" w:fill="auto"/>
          </w:tcPr>
          <w:p w14:paraId="0505713A" w14:textId="77777777" w:rsidR="001B12A7" w:rsidRPr="004235FB" w:rsidRDefault="001B12A7">
            <w:pPr>
              <w:pStyle w:val="TAC"/>
              <w:keepNext w:val="0"/>
              <w:keepLines w:val="0"/>
              <w:rPr>
                <w:sz w:val="16"/>
              </w:rPr>
            </w:pPr>
            <w:r w:rsidRPr="004235FB">
              <w:rPr>
                <w:sz w:val="16"/>
              </w:rPr>
              <w:t>6.7.0</w:t>
            </w:r>
          </w:p>
        </w:tc>
      </w:tr>
      <w:tr w:rsidR="001B12A7" w:rsidRPr="004235FB" w14:paraId="747CB650" w14:textId="77777777" w:rsidTr="00247363">
        <w:trPr>
          <w:jc w:val="center"/>
        </w:trPr>
        <w:tc>
          <w:tcPr>
            <w:tcW w:w="733" w:type="dxa"/>
            <w:tcBorders>
              <w:top w:val="nil"/>
              <w:left w:val="single" w:sz="4" w:space="0" w:color="auto"/>
              <w:bottom w:val="nil"/>
            </w:tcBorders>
            <w:shd w:val="solid" w:color="FFFFFF" w:fill="auto"/>
          </w:tcPr>
          <w:p w14:paraId="636939EB" w14:textId="77777777" w:rsidR="001B12A7" w:rsidRPr="004235FB" w:rsidRDefault="001B12A7">
            <w:pPr>
              <w:pStyle w:val="TAL"/>
              <w:keepNext w:val="0"/>
              <w:keepLines w:val="0"/>
              <w:rPr>
                <w:sz w:val="16"/>
              </w:rPr>
            </w:pPr>
          </w:p>
        </w:tc>
        <w:tc>
          <w:tcPr>
            <w:tcW w:w="847" w:type="dxa"/>
            <w:tcBorders>
              <w:top w:val="nil"/>
              <w:bottom w:val="nil"/>
            </w:tcBorders>
            <w:shd w:val="solid" w:color="FFFFFF" w:fill="auto"/>
          </w:tcPr>
          <w:p w14:paraId="56DFD21F" w14:textId="77777777" w:rsidR="001B12A7" w:rsidRPr="004235FB" w:rsidRDefault="001B12A7">
            <w:pPr>
              <w:pStyle w:val="TAL"/>
              <w:keepNext w:val="0"/>
              <w:keepLines w:val="0"/>
              <w:rPr>
                <w:sz w:val="16"/>
              </w:rPr>
            </w:pPr>
          </w:p>
        </w:tc>
        <w:tc>
          <w:tcPr>
            <w:tcW w:w="1268" w:type="dxa"/>
            <w:tcBorders>
              <w:top w:val="single" w:sz="4" w:space="0" w:color="auto"/>
              <w:bottom w:val="single" w:sz="4" w:space="0" w:color="auto"/>
            </w:tcBorders>
            <w:shd w:val="solid" w:color="FFFFFF" w:fill="auto"/>
          </w:tcPr>
          <w:p w14:paraId="638CE2B9" w14:textId="77777777" w:rsidR="001B12A7" w:rsidRPr="004235FB" w:rsidRDefault="001B12A7">
            <w:pPr>
              <w:pStyle w:val="TAL"/>
              <w:keepNext w:val="0"/>
              <w:keepLines w:val="0"/>
              <w:rPr>
                <w:sz w:val="16"/>
              </w:rPr>
            </w:pPr>
            <w:r w:rsidRPr="00FA684C">
              <w:rPr>
                <w:sz w:val="16"/>
              </w:rPr>
              <w:t>SCP</w:t>
            </w:r>
            <w:r w:rsidRPr="004235FB">
              <w:rPr>
                <w:sz w:val="16"/>
              </w:rPr>
              <w:noBreakHyphen/>
              <w:t>040094</w:t>
            </w:r>
          </w:p>
        </w:tc>
        <w:tc>
          <w:tcPr>
            <w:tcW w:w="364" w:type="dxa"/>
            <w:tcBorders>
              <w:top w:val="single" w:sz="4" w:space="0" w:color="auto"/>
              <w:bottom w:val="single" w:sz="4" w:space="0" w:color="auto"/>
            </w:tcBorders>
            <w:shd w:val="solid" w:color="FFFFFF" w:fill="auto"/>
          </w:tcPr>
          <w:p w14:paraId="2EE2CFE4" w14:textId="77777777" w:rsidR="001B12A7" w:rsidRPr="004235FB" w:rsidRDefault="001B12A7">
            <w:pPr>
              <w:pStyle w:val="TAL"/>
              <w:keepNext w:val="0"/>
              <w:keepLines w:val="0"/>
              <w:rPr>
                <w:sz w:val="16"/>
              </w:rPr>
            </w:pPr>
            <w:r w:rsidRPr="004235FB">
              <w:rPr>
                <w:sz w:val="16"/>
              </w:rPr>
              <w:t>023</w:t>
            </w:r>
          </w:p>
        </w:tc>
        <w:tc>
          <w:tcPr>
            <w:tcW w:w="288" w:type="dxa"/>
            <w:tcBorders>
              <w:top w:val="single" w:sz="4" w:space="0" w:color="auto"/>
              <w:bottom w:val="single" w:sz="4" w:space="0" w:color="auto"/>
            </w:tcBorders>
            <w:shd w:val="solid" w:color="FFFFFF" w:fill="auto"/>
          </w:tcPr>
          <w:p w14:paraId="4E4E1AE5" w14:textId="77777777" w:rsidR="001B12A7" w:rsidRPr="004235FB" w:rsidRDefault="001B12A7" w:rsidP="00DC2C3E">
            <w:pPr>
              <w:pStyle w:val="TAL"/>
              <w:keepNext w:val="0"/>
              <w:keepLines w:val="0"/>
              <w:jc w:val="center"/>
              <w:rPr>
                <w:sz w:val="16"/>
              </w:rPr>
            </w:pPr>
          </w:p>
        </w:tc>
        <w:tc>
          <w:tcPr>
            <w:tcW w:w="400" w:type="dxa"/>
            <w:tcBorders>
              <w:top w:val="single" w:sz="4" w:space="0" w:color="auto"/>
              <w:bottom w:val="single" w:sz="4" w:space="0" w:color="auto"/>
            </w:tcBorders>
            <w:shd w:val="solid" w:color="FFFFFF" w:fill="auto"/>
          </w:tcPr>
          <w:p w14:paraId="256A9E75" w14:textId="77777777" w:rsidR="001B12A7" w:rsidRPr="004235FB" w:rsidRDefault="001B12A7">
            <w:pPr>
              <w:pStyle w:val="TAL"/>
              <w:keepNext w:val="0"/>
              <w:keepLines w:val="0"/>
              <w:rPr>
                <w:sz w:val="16"/>
              </w:rPr>
            </w:pPr>
            <w:r w:rsidRPr="004235FB">
              <w:rPr>
                <w:sz w:val="16"/>
              </w:rPr>
              <w:t>B</w:t>
            </w:r>
          </w:p>
        </w:tc>
        <w:tc>
          <w:tcPr>
            <w:tcW w:w="4589" w:type="dxa"/>
            <w:tcBorders>
              <w:top w:val="single" w:sz="4" w:space="0" w:color="auto"/>
              <w:bottom w:val="single" w:sz="4" w:space="0" w:color="auto"/>
            </w:tcBorders>
            <w:shd w:val="solid" w:color="FFFFFF" w:fill="auto"/>
          </w:tcPr>
          <w:p w14:paraId="064DAB20" w14:textId="77777777" w:rsidR="001B12A7" w:rsidRPr="004235FB" w:rsidRDefault="001B12A7">
            <w:pPr>
              <w:pStyle w:val="TAL"/>
              <w:keepNext w:val="0"/>
              <w:keepLines w:val="0"/>
              <w:rPr>
                <w:sz w:val="16"/>
                <w:szCs w:val="16"/>
              </w:rPr>
            </w:pPr>
            <w:r w:rsidRPr="004235FB">
              <w:rPr>
                <w:sz w:val="16"/>
                <w:szCs w:val="16"/>
              </w:rPr>
              <w:t xml:space="preserve">Introduction of </w:t>
            </w:r>
            <w:r w:rsidRPr="00FA684C">
              <w:rPr>
                <w:sz w:val="16"/>
                <w:szCs w:val="16"/>
              </w:rPr>
              <w:t>UICC</w:t>
            </w:r>
            <w:r w:rsidRPr="004235FB">
              <w:rPr>
                <w:sz w:val="16"/>
                <w:szCs w:val="16"/>
              </w:rPr>
              <w:t xml:space="preserve"> toolkit and access domain parameters</w:t>
            </w:r>
          </w:p>
        </w:tc>
        <w:tc>
          <w:tcPr>
            <w:tcW w:w="574" w:type="dxa"/>
            <w:tcBorders>
              <w:top w:val="nil"/>
              <w:bottom w:val="nil"/>
            </w:tcBorders>
            <w:shd w:val="solid" w:color="FFFFFF" w:fill="auto"/>
          </w:tcPr>
          <w:p w14:paraId="6CAA9C13" w14:textId="77777777" w:rsidR="001B12A7" w:rsidRPr="004235FB" w:rsidRDefault="001B12A7">
            <w:pPr>
              <w:pStyle w:val="TAC"/>
              <w:keepNext w:val="0"/>
              <w:keepLines w:val="0"/>
              <w:rPr>
                <w:sz w:val="16"/>
              </w:rPr>
            </w:pPr>
          </w:p>
        </w:tc>
        <w:tc>
          <w:tcPr>
            <w:tcW w:w="616" w:type="dxa"/>
            <w:tcBorders>
              <w:top w:val="nil"/>
              <w:bottom w:val="nil"/>
              <w:right w:val="single" w:sz="4" w:space="0" w:color="auto"/>
            </w:tcBorders>
            <w:shd w:val="solid" w:color="FFFFFF" w:fill="auto"/>
          </w:tcPr>
          <w:p w14:paraId="6832809B" w14:textId="77777777" w:rsidR="001B12A7" w:rsidRPr="004235FB" w:rsidRDefault="001B12A7">
            <w:pPr>
              <w:pStyle w:val="TAC"/>
              <w:keepNext w:val="0"/>
              <w:keepLines w:val="0"/>
              <w:rPr>
                <w:sz w:val="16"/>
              </w:rPr>
            </w:pPr>
          </w:p>
        </w:tc>
      </w:tr>
      <w:tr w:rsidR="001B12A7" w:rsidRPr="004235FB" w14:paraId="528D3419" w14:textId="77777777" w:rsidTr="00247363">
        <w:trPr>
          <w:jc w:val="center"/>
        </w:trPr>
        <w:tc>
          <w:tcPr>
            <w:tcW w:w="733" w:type="dxa"/>
            <w:tcBorders>
              <w:top w:val="nil"/>
              <w:left w:val="single" w:sz="4" w:space="0" w:color="auto"/>
              <w:bottom w:val="nil"/>
            </w:tcBorders>
            <w:shd w:val="solid" w:color="FFFFFF" w:fill="auto"/>
          </w:tcPr>
          <w:p w14:paraId="6F6B0C80" w14:textId="77777777" w:rsidR="001B12A7" w:rsidRPr="004235FB" w:rsidRDefault="001B12A7">
            <w:pPr>
              <w:pStyle w:val="TAL"/>
              <w:keepNext w:val="0"/>
              <w:keepLines w:val="0"/>
              <w:rPr>
                <w:sz w:val="16"/>
              </w:rPr>
            </w:pPr>
          </w:p>
        </w:tc>
        <w:tc>
          <w:tcPr>
            <w:tcW w:w="847" w:type="dxa"/>
            <w:tcBorders>
              <w:top w:val="nil"/>
              <w:bottom w:val="nil"/>
            </w:tcBorders>
            <w:shd w:val="solid" w:color="FFFFFF" w:fill="auto"/>
          </w:tcPr>
          <w:p w14:paraId="78CB8B00" w14:textId="77777777" w:rsidR="001B12A7" w:rsidRPr="004235FB" w:rsidRDefault="001B12A7">
            <w:pPr>
              <w:pStyle w:val="TAL"/>
              <w:keepNext w:val="0"/>
              <w:keepLines w:val="0"/>
              <w:rPr>
                <w:sz w:val="16"/>
              </w:rPr>
            </w:pPr>
          </w:p>
        </w:tc>
        <w:tc>
          <w:tcPr>
            <w:tcW w:w="1268" w:type="dxa"/>
            <w:tcBorders>
              <w:top w:val="single" w:sz="4" w:space="0" w:color="auto"/>
              <w:bottom w:val="single" w:sz="4" w:space="0" w:color="auto"/>
            </w:tcBorders>
            <w:shd w:val="solid" w:color="FFFFFF" w:fill="auto"/>
          </w:tcPr>
          <w:p w14:paraId="33A06C9F" w14:textId="77777777" w:rsidR="001B12A7" w:rsidRPr="004235FB" w:rsidRDefault="001B12A7">
            <w:pPr>
              <w:pStyle w:val="TAL"/>
              <w:keepNext w:val="0"/>
              <w:keepLines w:val="0"/>
              <w:rPr>
                <w:sz w:val="16"/>
              </w:rPr>
            </w:pPr>
            <w:r w:rsidRPr="00FA684C">
              <w:rPr>
                <w:sz w:val="16"/>
              </w:rPr>
              <w:t>SCP</w:t>
            </w:r>
            <w:r w:rsidRPr="004235FB">
              <w:rPr>
                <w:sz w:val="16"/>
              </w:rPr>
              <w:noBreakHyphen/>
              <w:t>040100</w:t>
            </w:r>
          </w:p>
        </w:tc>
        <w:tc>
          <w:tcPr>
            <w:tcW w:w="364" w:type="dxa"/>
            <w:tcBorders>
              <w:top w:val="single" w:sz="4" w:space="0" w:color="auto"/>
              <w:bottom w:val="single" w:sz="4" w:space="0" w:color="auto"/>
            </w:tcBorders>
            <w:shd w:val="solid" w:color="FFFFFF" w:fill="auto"/>
          </w:tcPr>
          <w:p w14:paraId="2C73DFB6" w14:textId="77777777" w:rsidR="001B12A7" w:rsidRPr="004235FB" w:rsidRDefault="001B12A7">
            <w:pPr>
              <w:pStyle w:val="TAL"/>
              <w:keepNext w:val="0"/>
              <w:keepLines w:val="0"/>
              <w:rPr>
                <w:sz w:val="16"/>
              </w:rPr>
            </w:pPr>
            <w:r w:rsidRPr="004235FB">
              <w:rPr>
                <w:sz w:val="16"/>
              </w:rPr>
              <w:t>024</w:t>
            </w:r>
          </w:p>
        </w:tc>
        <w:tc>
          <w:tcPr>
            <w:tcW w:w="288" w:type="dxa"/>
            <w:tcBorders>
              <w:top w:val="single" w:sz="4" w:space="0" w:color="auto"/>
              <w:bottom w:val="single" w:sz="4" w:space="0" w:color="auto"/>
            </w:tcBorders>
            <w:shd w:val="solid" w:color="FFFFFF" w:fill="auto"/>
          </w:tcPr>
          <w:p w14:paraId="745A1BAF" w14:textId="77777777" w:rsidR="001B12A7" w:rsidRPr="004235FB" w:rsidRDefault="001B12A7" w:rsidP="00DC2C3E">
            <w:pPr>
              <w:pStyle w:val="TAL"/>
              <w:keepNext w:val="0"/>
              <w:keepLines w:val="0"/>
              <w:jc w:val="center"/>
              <w:rPr>
                <w:sz w:val="16"/>
              </w:rPr>
            </w:pPr>
            <w:r w:rsidRPr="004235FB">
              <w:rPr>
                <w:sz w:val="16"/>
              </w:rPr>
              <w:t>2</w:t>
            </w:r>
          </w:p>
        </w:tc>
        <w:tc>
          <w:tcPr>
            <w:tcW w:w="400" w:type="dxa"/>
            <w:tcBorders>
              <w:top w:val="single" w:sz="4" w:space="0" w:color="auto"/>
              <w:bottom w:val="single" w:sz="4" w:space="0" w:color="auto"/>
            </w:tcBorders>
            <w:shd w:val="solid" w:color="FFFFFF" w:fill="auto"/>
          </w:tcPr>
          <w:p w14:paraId="3FE50F38" w14:textId="77777777" w:rsidR="001B12A7" w:rsidRPr="004235FB" w:rsidRDefault="001B12A7">
            <w:pPr>
              <w:pStyle w:val="TAL"/>
              <w:keepNext w:val="0"/>
              <w:keepLines w:val="0"/>
              <w:rPr>
                <w:sz w:val="16"/>
              </w:rPr>
            </w:pPr>
            <w:r w:rsidRPr="004235FB">
              <w:rPr>
                <w:sz w:val="16"/>
              </w:rPr>
              <w:t>F</w:t>
            </w:r>
          </w:p>
        </w:tc>
        <w:tc>
          <w:tcPr>
            <w:tcW w:w="4589" w:type="dxa"/>
            <w:tcBorders>
              <w:top w:val="single" w:sz="4" w:space="0" w:color="auto"/>
              <w:bottom w:val="single" w:sz="4" w:space="0" w:color="auto"/>
            </w:tcBorders>
            <w:shd w:val="solid" w:color="FFFFFF" w:fill="auto"/>
          </w:tcPr>
          <w:p w14:paraId="5185C0EB" w14:textId="77777777" w:rsidR="001B12A7" w:rsidRPr="004235FB" w:rsidRDefault="001B12A7">
            <w:pPr>
              <w:pStyle w:val="TAL"/>
              <w:keepNext w:val="0"/>
              <w:keepLines w:val="0"/>
              <w:rPr>
                <w:sz w:val="16"/>
                <w:szCs w:val="16"/>
              </w:rPr>
            </w:pPr>
            <w:r w:rsidRPr="004235FB">
              <w:rPr>
                <w:sz w:val="16"/>
                <w:szCs w:val="16"/>
              </w:rPr>
              <w:t xml:space="preserve">Clarification for </w:t>
            </w:r>
            <w:r w:rsidRPr="00FA684C">
              <w:rPr>
                <w:sz w:val="16"/>
                <w:szCs w:val="16"/>
              </w:rPr>
              <w:t>READ</w:t>
            </w:r>
            <w:r w:rsidRPr="004235FB">
              <w:rPr>
                <w:sz w:val="16"/>
                <w:szCs w:val="16"/>
              </w:rPr>
              <w:t xml:space="preserve"> </w:t>
            </w:r>
            <w:r w:rsidRPr="00FA684C">
              <w:rPr>
                <w:sz w:val="16"/>
                <w:szCs w:val="16"/>
              </w:rPr>
              <w:t>BINARY</w:t>
            </w:r>
            <w:r w:rsidRPr="004235FB">
              <w:rPr>
                <w:sz w:val="16"/>
                <w:szCs w:val="16"/>
              </w:rPr>
              <w:t xml:space="preserve"> with P3='00'</w:t>
            </w:r>
          </w:p>
        </w:tc>
        <w:tc>
          <w:tcPr>
            <w:tcW w:w="574" w:type="dxa"/>
            <w:tcBorders>
              <w:top w:val="nil"/>
              <w:bottom w:val="nil"/>
            </w:tcBorders>
            <w:shd w:val="solid" w:color="FFFFFF" w:fill="auto"/>
          </w:tcPr>
          <w:p w14:paraId="1346CE97" w14:textId="77777777" w:rsidR="001B12A7" w:rsidRPr="004235FB" w:rsidRDefault="001B12A7">
            <w:pPr>
              <w:pStyle w:val="TAC"/>
              <w:keepNext w:val="0"/>
              <w:keepLines w:val="0"/>
              <w:rPr>
                <w:sz w:val="16"/>
              </w:rPr>
            </w:pPr>
          </w:p>
        </w:tc>
        <w:tc>
          <w:tcPr>
            <w:tcW w:w="616" w:type="dxa"/>
            <w:tcBorders>
              <w:top w:val="nil"/>
              <w:bottom w:val="nil"/>
              <w:right w:val="single" w:sz="4" w:space="0" w:color="auto"/>
            </w:tcBorders>
            <w:shd w:val="solid" w:color="FFFFFF" w:fill="auto"/>
          </w:tcPr>
          <w:p w14:paraId="1E703AD1" w14:textId="77777777" w:rsidR="001B12A7" w:rsidRPr="004235FB" w:rsidRDefault="001B12A7">
            <w:pPr>
              <w:pStyle w:val="TAC"/>
              <w:keepNext w:val="0"/>
              <w:keepLines w:val="0"/>
              <w:rPr>
                <w:sz w:val="16"/>
              </w:rPr>
            </w:pPr>
          </w:p>
        </w:tc>
      </w:tr>
      <w:tr w:rsidR="001B12A7" w:rsidRPr="004235FB" w14:paraId="5853A9CD" w14:textId="77777777" w:rsidTr="00247363">
        <w:trPr>
          <w:jc w:val="center"/>
        </w:trPr>
        <w:tc>
          <w:tcPr>
            <w:tcW w:w="733" w:type="dxa"/>
            <w:tcBorders>
              <w:top w:val="nil"/>
              <w:left w:val="single" w:sz="4" w:space="0" w:color="auto"/>
              <w:bottom w:val="nil"/>
            </w:tcBorders>
            <w:shd w:val="solid" w:color="FFFFFF" w:fill="auto"/>
          </w:tcPr>
          <w:p w14:paraId="0E148A90" w14:textId="77777777" w:rsidR="001B12A7" w:rsidRPr="004235FB" w:rsidRDefault="001B12A7">
            <w:pPr>
              <w:pStyle w:val="TAL"/>
              <w:keepNext w:val="0"/>
              <w:keepLines w:val="0"/>
              <w:rPr>
                <w:sz w:val="16"/>
              </w:rPr>
            </w:pPr>
          </w:p>
        </w:tc>
        <w:tc>
          <w:tcPr>
            <w:tcW w:w="847" w:type="dxa"/>
            <w:tcBorders>
              <w:top w:val="nil"/>
              <w:bottom w:val="nil"/>
            </w:tcBorders>
            <w:shd w:val="solid" w:color="FFFFFF" w:fill="auto"/>
          </w:tcPr>
          <w:p w14:paraId="451463DE" w14:textId="77777777" w:rsidR="001B12A7" w:rsidRPr="004235FB" w:rsidRDefault="001B12A7">
            <w:pPr>
              <w:pStyle w:val="TAL"/>
              <w:keepNext w:val="0"/>
              <w:keepLines w:val="0"/>
              <w:rPr>
                <w:sz w:val="16"/>
              </w:rPr>
            </w:pPr>
          </w:p>
        </w:tc>
        <w:tc>
          <w:tcPr>
            <w:tcW w:w="1268" w:type="dxa"/>
            <w:tcBorders>
              <w:top w:val="single" w:sz="4" w:space="0" w:color="auto"/>
              <w:bottom w:val="single" w:sz="4" w:space="0" w:color="auto"/>
            </w:tcBorders>
            <w:shd w:val="solid" w:color="FFFFFF" w:fill="auto"/>
          </w:tcPr>
          <w:p w14:paraId="3A482646" w14:textId="77777777" w:rsidR="001B12A7" w:rsidRPr="004235FB" w:rsidRDefault="001B12A7">
            <w:pPr>
              <w:pStyle w:val="TAL"/>
              <w:keepNext w:val="0"/>
              <w:keepLines w:val="0"/>
              <w:rPr>
                <w:sz w:val="16"/>
              </w:rPr>
            </w:pPr>
            <w:r w:rsidRPr="004235FB">
              <w:rPr>
                <w:sz w:val="16"/>
              </w:rPr>
              <w:t>SCP2</w:t>
            </w:r>
            <w:r w:rsidRPr="004235FB">
              <w:rPr>
                <w:sz w:val="16"/>
              </w:rPr>
              <w:noBreakHyphen/>
              <w:t>040052</w:t>
            </w:r>
          </w:p>
        </w:tc>
        <w:tc>
          <w:tcPr>
            <w:tcW w:w="364" w:type="dxa"/>
            <w:tcBorders>
              <w:top w:val="single" w:sz="4" w:space="0" w:color="auto"/>
              <w:bottom w:val="single" w:sz="4" w:space="0" w:color="auto"/>
            </w:tcBorders>
            <w:shd w:val="solid" w:color="FFFFFF" w:fill="auto"/>
          </w:tcPr>
          <w:p w14:paraId="7CF1111C" w14:textId="77777777" w:rsidR="001B12A7" w:rsidRPr="004235FB" w:rsidRDefault="001B12A7">
            <w:pPr>
              <w:pStyle w:val="TAL"/>
              <w:keepNext w:val="0"/>
              <w:keepLines w:val="0"/>
              <w:rPr>
                <w:sz w:val="16"/>
              </w:rPr>
            </w:pPr>
            <w:r w:rsidRPr="004235FB">
              <w:rPr>
                <w:sz w:val="16"/>
              </w:rPr>
              <w:t>026</w:t>
            </w:r>
          </w:p>
        </w:tc>
        <w:tc>
          <w:tcPr>
            <w:tcW w:w="288" w:type="dxa"/>
            <w:tcBorders>
              <w:top w:val="single" w:sz="4" w:space="0" w:color="auto"/>
              <w:bottom w:val="single" w:sz="4" w:space="0" w:color="auto"/>
            </w:tcBorders>
            <w:shd w:val="solid" w:color="FFFFFF" w:fill="auto"/>
          </w:tcPr>
          <w:p w14:paraId="472A5C87" w14:textId="77777777" w:rsidR="001B12A7" w:rsidRPr="004235FB" w:rsidRDefault="001B12A7" w:rsidP="00DC2C3E">
            <w:pPr>
              <w:pStyle w:val="TAL"/>
              <w:keepNext w:val="0"/>
              <w:keepLines w:val="0"/>
              <w:jc w:val="center"/>
              <w:rPr>
                <w:sz w:val="16"/>
              </w:rPr>
            </w:pPr>
          </w:p>
        </w:tc>
        <w:tc>
          <w:tcPr>
            <w:tcW w:w="400" w:type="dxa"/>
            <w:tcBorders>
              <w:top w:val="single" w:sz="4" w:space="0" w:color="auto"/>
              <w:bottom w:val="single" w:sz="4" w:space="0" w:color="auto"/>
            </w:tcBorders>
            <w:shd w:val="solid" w:color="FFFFFF" w:fill="auto"/>
          </w:tcPr>
          <w:p w14:paraId="3F2C7C89" w14:textId="77777777" w:rsidR="001B12A7" w:rsidRPr="004235FB" w:rsidRDefault="001B12A7">
            <w:pPr>
              <w:pStyle w:val="TAL"/>
              <w:keepNext w:val="0"/>
              <w:keepLines w:val="0"/>
              <w:rPr>
                <w:sz w:val="16"/>
              </w:rPr>
            </w:pPr>
            <w:r w:rsidRPr="004235FB">
              <w:rPr>
                <w:sz w:val="16"/>
              </w:rPr>
              <w:t>B</w:t>
            </w:r>
          </w:p>
        </w:tc>
        <w:tc>
          <w:tcPr>
            <w:tcW w:w="4589" w:type="dxa"/>
            <w:tcBorders>
              <w:top w:val="single" w:sz="4" w:space="0" w:color="auto"/>
              <w:bottom w:val="single" w:sz="4" w:space="0" w:color="auto"/>
            </w:tcBorders>
            <w:shd w:val="solid" w:color="FFFFFF" w:fill="auto"/>
          </w:tcPr>
          <w:p w14:paraId="28B27747" w14:textId="77777777" w:rsidR="001B12A7" w:rsidRPr="004235FB" w:rsidRDefault="001B12A7">
            <w:pPr>
              <w:pStyle w:val="TAL"/>
              <w:keepNext w:val="0"/>
              <w:keepLines w:val="0"/>
              <w:rPr>
                <w:sz w:val="16"/>
                <w:szCs w:val="16"/>
              </w:rPr>
            </w:pPr>
            <w:r w:rsidRPr="004235FB">
              <w:rPr>
                <w:sz w:val="16"/>
                <w:szCs w:val="16"/>
              </w:rPr>
              <w:t xml:space="preserve">Addition of the </w:t>
            </w:r>
            <w:r w:rsidRPr="00FA684C">
              <w:rPr>
                <w:sz w:val="16"/>
                <w:szCs w:val="16"/>
              </w:rPr>
              <w:t>DELETE</w:t>
            </w:r>
            <w:r w:rsidRPr="004235FB">
              <w:rPr>
                <w:sz w:val="16"/>
                <w:szCs w:val="16"/>
              </w:rPr>
              <w:t xml:space="preserve"> </w:t>
            </w:r>
            <w:r w:rsidRPr="00FA684C">
              <w:rPr>
                <w:sz w:val="16"/>
                <w:szCs w:val="16"/>
              </w:rPr>
              <w:t>FILE</w:t>
            </w:r>
            <w:r w:rsidRPr="004235FB">
              <w:rPr>
                <w:sz w:val="16"/>
                <w:szCs w:val="16"/>
              </w:rPr>
              <w:t xml:space="preserve"> command for Remote </w:t>
            </w:r>
            <w:r w:rsidRPr="00FA684C">
              <w:rPr>
                <w:sz w:val="16"/>
                <w:szCs w:val="16"/>
              </w:rPr>
              <w:t>File</w:t>
            </w:r>
            <w:r w:rsidRPr="004235FB">
              <w:rPr>
                <w:sz w:val="16"/>
                <w:szCs w:val="16"/>
              </w:rPr>
              <w:t xml:space="preserve"> Management</w:t>
            </w:r>
          </w:p>
        </w:tc>
        <w:tc>
          <w:tcPr>
            <w:tcW w:w="574" w:type="dxa"/>
            <w:tcBorders>
              <w:top w:val="nil"/>
              <w:bottom w:val="nil"/>
            </w:tcBorders>
            <w:shd w:val="solid" w:color="FFFFFF" w:fill="auto"/>
          </w:tcPr>
          <w:p w14:paraId="61969AA9" w14:textId="77777777" w:rsidR="001B12A7" w:rsidRPr="004235FB" w:rsidRDefault="001B12A7">
            <w:pPr>
              <w:pStyle w:val="TAC"/>
              <w:keepNext w:val="0"/>
              <w:keepLines w:val="0"/>
              <w:rPr>
                <w:sz w:val="16"/>
              </w:rPr>
            </w:pPr>
          </w:p>
        </w:tc>
        <w:tc>
          <w:tcPr>
            <w:tcW w:w="616" w:type="dxa"/>
            <w:tcBorders>
              <w:top w:val="nil"/>
              <w:bottom w:val="nil"/>
              <w:right w:val="single" w:sz="4" w:space="0" w:color="auto"/>
            </w:tcBorders>
            <w:shd w:val="solid" w:color="FFFFFF" w:fill="auto"/>
          </w:tcPr>
          <w:p w14:paraId="69B82440" w14:textId="77777777" w:rsidR="001B12A7" w:rsidRPr="004235FB" w:rsidRDefault="001B12A7">
            <w:pPr>
              <w:pStyle w:val="TAC"/>
              <w:keepNext w:val="0"/>
              <w:keepLines w:val="0"/>
              <w:rPr>
                <w:sz w:val="16"/>
              </w:rPr>
            </w:pPr>
          </w:p>
        </w:tc>
      </w:tr>
      <w:tr w:rsidR="001B12A7" w:rsidRPr="004235FB" w14:paraId="5D2A1347" w14:textId="77777777" w:rsidTr="00247363">
        <w:trPr>
          <w:jc w:val="center"/>
        </w:trPr>
        <w:tc>
          <w:tcPr>
            <w:tcW w:w="733" w:type="dxa"/>
            <w:tcBorders>
              <w:top w:val="nil"/>
              <w:left w:val="single" w:sz="4" w:space="0" w:color="auto"/>
              <w:bottom w:val="nil"/>
            </w:tcBorders>
            <w:shd w:val="solid" w:color="FFFFFF" w:fill="auto"/>
          </w:tcPr>
          <w:p w14:paraId="1CA615A9" w14:textId="77777777" w:rsidR="001B12A7" w:rsidRPr="004235FB" w:rsidRDefault="001B12A7">
            <w:pPr>
              <w:pStyle w:val="TAL"/>
              <w:keepNext w:val="0"/>
              <w:keepLines w:val="0"/>
              <w:rPr>
                <w:sz w:val="16"/>
              </w:rPr>
            </w:pPr>
          </w:p>
        </w:tc>
        <w:tc>
          <w:tcPr>
            <w:tcW w:w="847" w:type="dxa"/>
            <w:tcBorders>
              <w:top w:val="nil"/>
              <w:bottom w:val="nil"/>
            </w:tcBorders>
            <w:shd w:val="solid" w:color="FFFFFF" w:fill="auto"/>
          </w:tcPr>
          <w:p w14:paraId="2A99B55C" w14:textId="77777777" w:rsidR="001B12A7" w:rsidRPr="004235FB" w:rsidRDefault="001B12A7">
            <w:pPr>
              <w:pStyle w:val="TAL"/>
              <w:keepNext w:val="0"/>
              <w:keepLines w:val="0"/>
              <w:rPr>
                <w:sz w:val="16"/>
              </w:rPr>
            </w:pPr>
          </w:p>
        </w:tc>
        <w:tc>
          <w:tcPr>
            <w:tcW w:w="1268" w:type="dxa"/>
            <w:tcBorders>
              <w:top w:val="single" w:sz="4" w:space="0" w:color="auto"/>
              <w:bottom w:val="single" w:sz="4" w:space="0" w:color="auto"/>
            </w:tcBorders>
            <w:shd w:val="solid" w:color="FFFFFF" w:fill="auto"/>
          </w:tcPr>
          <w:p w14:paraId="65CF5067" w14:textId="77777777" w:rsidR="001B12A7" w:rsidRPr="004235FB" w:rsidRDefault="001B12A7">
            <w:pPr>
              <w:pStyle w:val="TAL"/>
              <w:keepNext w:val="0"/>
              <w:keepLines w:val="0"/>
              <w:rPr>
                <w:sz w:val="16"/>
              </w:rPr>
            </w:pPr>
            <w:r w:rsidRPr="004235FB">
              <w:rPr>
                <w:sz w:val="16"/>
              </w:rPr>
              <w:t>SCP2</w:t>
            </w:r>
            <w:r w:rsidRPr="004235FB">
              <w:rPr>
                <w:sz w:val="16"/>
              </w:rPr>
              <w:noBreakHyphen/>
              <w:t>040053</w:t>
            </w:r>
          </w:p>
        </w:tc>
        <w:tc>
          <w:tcPr>
            <w:tcW w:w="364" w:type="dxa"/>
            <w:tcBorders>
              <w:top w:val="single" w:sz="4" w:space="0" w:color="auto"/>
              <w:bottom w:val="single" w:sz="4" w:space="0" w:color="auto"/>
            </w:tcBorders>
            <w:shd w:val="solid" w:color="FFFFFF" w:fill="auto"/>
          </w:tcPr>
          <w:p w14:paraId="5D4C7248" w14:textId="77777777" w:rsidR="001B12A7" w:rsidRPr="004235FB" w:rsidRDefault="001B12A7">
            <w:pPr>
              <w:pStyle w:val="TAL"/>
              <w:keepNext w:val="0"/>
              <w:keepLines w:val="0"/>
              <w:rPr>
                <w:sz w:val="16"/>
              </w:rPr>
            </w:pPr>
            <w:r w:rsidRPr="004235FB">
              <w:rPr>
                <w:sz w:val="16"/>
              </w:rPr>
              <w:t>027</w:t>
            </w:r>
          </w:p>
        </w:tc>
        <w:tc>
          <w:tcPr>
            <w:tcW w:w="288" w:type="dxa"/>
            <w:tcBorders>
              <w:top w:val="single" w:sz="4" w:space="0" w:color="auto"/>
              <w:bottom w:val="single" w:sz="4" w:space="0" w:color="auto"/>
            </w:tcBorders>
            <w:shd w:val="solid" w:color="FFFFFF" w:fill="auto"/>
          </w:tcPr>
          <w:p w14:paraId="58C91F74" w14:textId="77777777" w:rsidR="001B12A7" w:rsidRPr="004235FB" w:rsidRDefault="001B12A7" w:rsidP="00DC2C3E">
            <w:pPr>
              <w:pStyle w:val="TAL"/>
              <w:keepNext w:val="0"/>
              <w:keepLines w:val="0"/>
              <w:jc w:val="center"/>
              <w:rPr>
                <w:sz w:val="16"/>
              </w:rPr>
            </w:pPr>
          </w:p>
        </w:tc>
        <w:tc>
          <w:tcPr>
            <w:tcW w:w="400" w:type="dxa"/>
            <w:tcBorders>
              <w:top w:val="single" w:sz="4" w:space="0" w:color="auto"/>
              <w:bottom w:val="single" w:sz="4" w:space="0" w:color="auto"/>
            </w:tcBorders>
            <w:shd w:val="solid" w:color="FFFFFF" w:fill="auto"/>
          </w:tcPr>
          <w:p w14:paraId="36C8832D" w14:textId="77777777" w:rsidR="001B12A7" w:rsidRPr="004235FB" w:rsidRDefault="001B12A7">
            <w:pPr>
              <w:pStyle w:val="TAL"/>
              <w:keepNext w:val="0"/>
              <w:keepLines w:val="0"/>
              <w:rPr>
                <w:sz w:val="16"/>
              </w:rPr>
            </w:pPr>
            <w:r w:rsidRPr="004235FB">
              <w:rPr>
                <w:sz w:val="16"/>
              </w:rPr>
              <w:t>B</w:t>
            </w:r>
          </w:p>
        </w:tc>
        <w:tc>
          <w:tcPr>
            <w:tcW w:w="4589" w:type="dxa"/>
            <w:tcBorders>
              <w:top w:val="single" w:sz="4" w:space="0" w:color="auto"/>
              <w:bottom w:val="single" w:sz="4" w:space="0" w:color="auto"/>
            </w:tcBorders>
            <w:shd w:val="solid" w:color="FFFFFF" w:fill="auto"/>
          </w:tcPr>
          <w:p w14:paraId="455D2D9D" w14:textId="77777777" w:rsidR="001B12A7" w:rsidRPr="004235FB" w:rsidRDefault="001B12A7">
            <w:pPr>
              <w:pStyle w:val="TAL"/>
              <w:keepNext w:val="0"/>
              <w:keepLines w:val="0"/>
              <w:rPr>
                <w:sz w:val="16"/>
                <w:szCs w:val="16"/>
              </w:rPr>
            </w:pPr>
            <w:r w:rsidRPr="004235FB">
              <w:rPr>
                <w:sz w:val="16"/>
                <w:szCs w:val="16"/>
              </w:rPr>
              <w:t xml:space="preserve">Addition of the </w:t>
            </w:r>
            <w:r w:rsidRPr="00FA684C">
              <w:rPr>
                <w:sz w:val="16"/>
                <w:szCs w:val="16"/>
              </w:rPr>
              <w:t>RESIZE</w:t>
            </w:r>
            <w:r w:rsidRPr="004235FB">
              <w:rPr>
                <w:sz w:val="16"/>
                <w:szCs w:val="16"/>
              </w:rPr>
              <w:t xml:space="preserve"> command for Remote </w:t>
            </w:r>
            <w:r w:rsidRPr="00FA684C">
              <w:rPr>
                <w:sz w:val="16"/>
                <w:szCs w:val="16"/>
              </w:rPr>
              <w:t>File</w:t>
            </w:r>
            <w:r w:rsidRPr="004235FB">
              <w:rPr>
                <w:sz w:val="16"/>
                <w:szCs w:val="16"/>
              </w:rPr>
              <w:t xml:space="preserve"> Management.</w:t>
            </w:r>
          </w:p>
        </w:tc>
        <w:tc>
          <w:tcPr>
            <w:tcW w:w="574" w:type="dxa"/>
            <w:tcBorders>
              <w:top w:val="nil"/>
              <w:bottom w:val="nil"/>
            </w:tcBorders>
            <w:shd w:val="solid" w:color="FFFFFF" w:fill="auto"/>
          </w:tcPr>
          <w:p w14:paraId="22ABB8D4" w14:textId="77777777" w:rsidR="001B12A7" w:rsidRPr="004235FB" w:rsidRDefault="001B12A7">
            <w:pPr>
              <w:pStyle w:val="TAC"/>
              <w:keepNext w:val="0"/>
              <w:keepLines w:val="0"/>
              <w:rPr>
                <w:sz w:val="16"/>
              </w:rPr>
            </w:pPr>
          </w:p>
        </w:tc>
        <w:tc>
          <w:tcPr>
            <w:tcW w:w="616" w:type="dxa"/>
            <w:tcBorders>
              <w:top w:val="nil"/>
              <w:bottom w:val="nil"/>
              <w:right w:val="single" w:sz="4" w:space="0" w:color="auto"/>
            </w:tcBorders>
            <w:shd w:val="solid" w:color="FFFFFF" w:fill="auto"/>
          </w:tcPr>
          <w:p w14:paraId="30DE59DC" w14:textId="77777777" w:rsidR="001B12A7" w:rsidRPr="004235FB" w:rsidRDefault="001B12A7">
            <w:pPr>
              <w:pStyle w:val="TAC"/>
              <w:keepNext w:val="0"/>
              <w:keepLines w:val="0"/>
              <w:rPr>
                <w:sz w:val="16"/>
              </w:rPr>
            </w:pPr>
          </w:p>
        </w:tc>
      </w:tr>
      <w:tr w:rsidR="001B12A7" w:rsidRPr="004235FB" w14:paraId="3B9B92F5" w14:textId="77777777" w:rsidTr="00247363">
        <w:trPr>
          <w:jc w:val="center"/>
        </w:trPr>
        <w:tc>
          <w:tcPr>
            <w:tcW w:w="733" w:type="dxa"/>
            <w:tcBorders>
              <w:top w:val="nil"/>
              <w:left w:val="single" w:sz="4" w:space="0" w:color="auto"/>
              <w:bottom w:val="single" w:sz="4" w:space="0" w:color="auto"/>
            </w:tcBorders>
            <w:shd w:val="solid" w:color="FFFFFF" w:fill="auto"/>
          </w:tcPr>
          <w:p w14:paraId="32327A23" w14:textId="77777777" w:rsidR="001B12A7" w:rsidRPr="004235FB" w:rsidRDefault="001B12A7">
            <w:pPr>
              <w:pStyle w:val="TAL"/>
              <w:keepNext w:val="0"/>
              <w:keepLines w:val="0"/>
              <w:rPr>
                <w:sz w:val="16"/>
              </w:rPr>
            </w:pPr>
          </w:p>
        </w:tc>
        <w:tc>
          <w:tcPr>
            <w:tcW w:w="847" w:type="dxa"/>
            <w:tcBorders>
              <w:top w:val="nil"/>
              <w:bottom w:val="single" w:sz="4" w:space="0" w:color="auto"/>
            </w:tcBorders>
            <w:shd w:val="solid" w:color="FFFFFF" w:fill="auto"/>
          </w:tcPr>
          <w:p w14:paraId="55846768" w14:textId="77777777" w:rsidR="001B12A7" w:rsidRPr="004235FB" w:rsidRDefault="001B12A7">
            <w:pPr>
              <w:pStyle w:val="TAL"/>
              <w:keepNext w:val="0"/>
              <w:keepLines w:val="0"/>
              <w:rPr>
                <w:sz w:val="16"/>
              </w:rPr>
            </w:pPr>
          </w:p>
        </w:tc>
        <w:tc>
          <w:tcPr>
            <w:tcW w:w="1268" w:type="dxa"/>
            <w:tcBorders>
              <w:top w:val="single" w:sz="4" w:space="0" w:color="auto"/>
              <w:bottom w:val="single" w:sz="4" w:space="0" w:color="auto"/>
            </w:tcBorders>
            <w:shd w:val="solid" w:color="FFFFFF" w:fill="auto"/>
          </w:tcPr>
          <w:p w14:paraId="537FE0B0" w14:textId="77777777" w:rsidR="001B12A7" w:rsidRPr="004235FB" w:rsidRDefault="001B12A7">
            <w:pPr>
              <w:pStyle w:val="TAL"/>
              <w:keepNext w:val="0"/>
              <w:keepLines w:val="0"/>
              <w:rPr>
                <w:sz w:val="16"/>
              </w:rPr>
            </w:pPr>
            <w:r w:rsidRPr="004235FB">
              <w:rPr>
                <w:sz w:val="16"/>
              </w:rPr>
              <w:t>SCP2</w:t>
            </w:r>
            <w:r w:rsidRPr="004235FB">
              <w:rPr>
                <w:sz w:val="16"/>
              </w:rPr>
              <w:noBreakHyphen/>
              <w:t>040058</w:t>
            </w:r>
          </w:p>
        </w:tc>
        <w:tc>
          <w:tcPr>
            <w:tcW w:w="364" w:type="dxa"/>
            <w:tcBorders>
              <w:top w:val="single" w:sz="4" w:space="0" w:color="auto"/>
              <w:bottom w:val="single" w:sz="4" w:space="0" w:color="auto"/>
            </w:tcBorders>
            <w:shd w:val="solid" w:color="FFFFFF" w:fill="auto"/>
          </w:tcPr>
          <w:p w14:paraId="6BDBACF5" w14:textId="77777777" w:rsidR="001B12A7" w:rsidRPr="004235FB" w:rsidRDefault="001B12A7">
            <w:pPr>
              <w:pStyle w:val="TAL"/>
              <w:keepNext w:val="0"/>
              <w:keepLines w:val="0"/>
              <w:rPr>
                <w:sz w:val="16"/>
              </w:rPr>
            </w:pPr>
            <w:r w:rsidRPr="004235FB">
              <w:rPr>
                <w:sz w:val="16"/>
              </w:rPr>
              <w:t>030</w:t>
            </w:r>
          </w:p>
        </w:tc>
        <w:tc>
          <w:tcPr>
            <w:tcW w:w="288" w:type="dxa"/>
            <w:tcBorders>
              <w:top w:val="single" w:sz="4" w:space="0" w:color="auto"/>
              <w:bottom w:val="single" w:sz="4" w:space="0" w:color="auto"/>
            </w:tcBorders>
            <w:shd w:val="solid" w:color="FFFFFF" w:fill="auto"/>
          </w:tcPr>
          <w:p w14:paraId="658717DB" w14:textId="77777777" w:rsidR="001B12A7" w:rsidRPr="004235FB" w:rsidRDefault="001B12A7" w:rsidP="00DC2C3E">
            <w:pPr>
              <w:pStyle w:val="TAL"/>
              <w:keepNext w:val="0"/>
              <w:keepLines w:val="0"/>
              <w:jc w:val="center"/>
              <w:rPr>
                <w:sz w:val="16"/>
              </w:rPr>
            </w:pPr>
          </w:p>
        </w:tc>
        <w:tc>
          <w:tcPr>
            <w:tcW w:w="400" w:type="dxa"/>
            <w:tcBorders>
              <w:top w:val="single" w:sz="4" w:space="0" w:color="auto"/>
              <w:bottom w:val="single" w:sz="4" w:space="0" w:color="auto"/>
            </w:tcBorders>
            <w:shd w:val="solid" w:color="FFFFFF" w:fill="auto"/>
          </w:tcPr>
          <w:p w14:paraId="0AAB1948" w14:textId="77777777" w:rsidR="001B12A7" w:rsidRPr="004235FB" w:rsidRDefault="001B12A7">
            <w:pPr>
              <w:pStyle w:val="TAL"/>
              <w:keepNext w:val="0"/>
              <w:keepLines w:val="0"/>
              <w:rPr>
                <w:sz w:val="16"/>
              </w:rPr>
            </w:pPr>
            <w:r w:rsidRPr="004235FB">
              <w:rPr>
                <w:sz w:val="16"/>
              </w:rPr>
              <w:t>F</w:t>
            </w:r>
          </w:p>
        </w:tc>
        <w:tc>
          <w:tcPr>
            <w:tcW w:w="4589" w:type="dxa"/>
            <w:tcBorders>
              <w:top w:val="single" w:sz="4" w:space="0" w:color="auto"/>
              <w:bottom w:val="single" w:sz="4" w:space="0" w:color="auto"/>
            </w:tcBorders>
            <w:shd w:val="solid" w:color="FFFFFF" w:fill="auto"/>
          </w:tcPr>
          <w:p w14:paraId="60F5A822" w14:textId="77777777" w:rsidR="001B12A7" w:rsidRPr="004235FB" w:rsidRDefault="001B12A7">
            <w:pPr>
              <w:pStyle w:val="TAL"/>
              <w:keepNext w:val="0"/>
              <w:keepLines w:val="0"/>
              <w:rPr>
                <w:sz w:val="16"/>
                <w:szCs w:val="16"/>
              </w:rPr>
            </w:pPr>
            <w:r w:rsidRPr="004235FB">
              <w:rPr>
                <w:sz w:val="16"/>
                <w:szCs w:val="16"/>
              </w:rPr>
              <w:t xml:space="preserve">Correction of behaviour for responses in </w:t>
            </w:r>
            <w:r w:rsidRPr="00FA684C">
              <w:rPr>
                <w:sz w:val="16"/>
                <w:szCs w:val="16"/>
              </w:rPr>
              <w:t>Push</w:t>
            </w:r>
            <w:r w:rsidRPr="004235FB">
              <w:rPr>
                <w:sz w:val="16"/>
                <w:szCs w:val="16"/>
              </w:rPr>
              <w:t xml:space="preserve"> for </w:t>
            </w:r>
            <w:r w:rsidRPr="00FA684C">
              <w:rPr>
                <w:sz w:val="16"/>
                <w:szCs w:val="16"/>
              </w:rPr>
              <w:t>CAT_TP</w:t>
            </w:r>
          </w:p>
        </w:tc>
        <w:tc>
          <w:tcPr>
            <w:tcW w:w="574" w:type="dxa"/>
            <w:tcBorders>
              <w:top w:val="nil"/>
              <w:bottom w:val="single" w:sz="4" w:space="0" w:color="auto"/>
            </w:tcBorders>
            <w:shd w:val="solid" w:color="FFFFFF" w:fill="auto"/>
          </w:tcPr>
          <w:p w14:paraId="4B401D68" w14:textId="77777777" w:rsidR="001B12A7" w:rsidRPr="004235FB" w:rsidRDefault="001B12A7">
            <w:pPr>
              <w:pStyle w:val="TAC"/>
              <w:keepNext w:val="0"/>
              <w:keepLines w:val="0"/>
              <w:rPr>
                <w:sz w:val="16"/>
              </w:rPr>
            </w:pPr>
          </w:p>
        </w:tc>
        <w:tc>
          <w:tcPr>
            <w:tcW w:w="616" w:type="dxa"/>
            <w:tcBorders>
              <w:top w:val="nil"/>
              <w:bottom w:val="single" w:sz="4" w:space="0" w:color="auto"/>
              <w:right w:val="single" w:sz="4" w:space="0" w:color="auto"/>
            </w:tcBorders>
            <w:shd w:val="solid" w:color="FFFFFF" w:fill="auto"/>
          </w:tcPr>
          <w:p w14:paraId="75B4FEB0" w14:textId="77777777" w:rsidR="001B12A7" w:rsidRPr="004235FB" w:rsidRDefault="001B12A7">
            <w:pPr>
              <w:pStyle w:val="TAC"/>
              <w:keepNext w:val="0"/>
              <w:keepLines w:val="0"/>
              <w:rPr>
                <w:sz w:val="16"/>
              </w:rPr>
            </w:pPr>
          </w:p>
        </w:tc>
      </w:tr>
      <w:tr w:rsidR="001B12A7" w:rsidRPr="004235FB" w14:paraId="0D099816" w14:textId="77777777" w:rsidTr="00247363">
        <w:trPr>
          <w:jc w:val="center"/>
        </w:trPr>
        <w:tc>
          <w:tcPr>
            <w:tcW w:w="733" w:type="dxa"/>
            <w:tcBorders>
              <w:top w:val="single" w:sz="4" w:space="0" w:color="auto"/>
              <w:left w:val="single" w:sz="4" w:space="0" w:color="auto"/>
              <w:bottom w:val="nil"/>
            </w:tcBorders>
            <w:shd w:val="solid" w:color="FFFFFF" w:fill="auto"/>
          </w:tcPr>
          <w:p w14:paraId="5A61A5EE" w14:textId="77777777" w:rsidR="001B12A7" w:rsidRPr="004235FB" w:rsidRDefault="001B12A7">
            <w:pPr>
              <w:pStyle w:val="TAL"/>
              <w:keepNext w:val="0"/>
              <w:keepLines w:val="0"/>
              <w:rPr>
                <w:sz w:val="16"/>
              </w:rPr>
            </w:pPr>
            <w:r w:rsidRPr="004235FB">
              <w:rPr>
                <w:sz w:val="16"/>
              </w:rPr>
              <w:t>2004</w:t>
            </w:r>
            <w:r w:rsidRPr="004235FB">
              <w:rPr>
                <w:sz w:val="16"/>
              </w:rPr>
              <w:noBreakHyphen/>
              <w:t>05</w:t>
            </w:r>
          </w:p>
        </w:tc>
        <w:tc>
          <w:tcPr>
            <w:tcW w:w="847" w:type="dxa"/>
            <w:tcBorders>
              <w:top w:val="single" w:sz="4" w:space="0" w:color="auto"/>
              <w:bottom w:val="nil"/>
            </w:tcBorders>
            <w:shd w:val="solid" w:color="FFFFFF" w:fill="auto"/>
          </w:tcPr>
          <w:p w14:paraId="6F278EFF" w14:textId="77777777" w:rsidR="001B12A7" w:rsidRPr="004235FB" w:rsidRDefault="001B12A7">
            <w:pPr>
              <w:pStyle w:val="TAL"/>
              <w:keepNext w:val="0"/>
              <w:keepLines w:val="0"/>
              <w:rPr>
                <w:sz w:val="16"/>
              </w:rPr>
            </w:pPr>
            <w:r w:rsidRPr="00FA684C">
              <w:rPr>
                <w:sz w:val="16"/>
              </w:rPr>
              <w:t>SCP</w:t>
            </w:r>
            <w:r w:rsidRPr="004235FB">
              <w:rPr>
                <w:sz w:val="16"/>
              </w:rPr>
              <w:noBreakHyphen/>
              <w:t>17</w:t>
            </w:r>
          </w:p>
        </w:tc>
        <w:tc>
          <w:tcPr>
            <w:tcW w:w="1268" w:type="dxa"/>
            <w:tcBorders>
              <w:top w:val="single" w:sz="4" w:space="0" w:color="auto"/>
              <w:bottom w:val="single" w:sz="4" w:space="0" w:color="auto"/>
            </w:tcBorders>
            <w:shd w:val="solid" w:color="FFFFFF" w:fill="auto"/>
          </w:tcPr>
          <w:p w14:paraId="5BA5D049" w14:textId="77777777" w:rsidR="001B12A7" w:rsidRPr="004235FB" w:rsidRDefault="001B12A7">
            <w:pPr>
              <w:pStyle w:val="TAL"/>
              <w:keepNext w:val="0"/>
              <w:keepLines w:val="0"/>
              <w:rPr>
                <w:sz w:val="16"/>
              </w:rPr>
            </w:pPr>
            <w:r w:rsidRPr="00FA684C">
              <w:rPr>
                <w:sz w:val="16"/>
              </w:rPr>
              <w:t>SCP</w:t>
            </w:r>
            <w:r w:rsidRPr="004235FB">
              <w:rPr>
                <w:sz w:val="16"/>
              </w:rPr>
              <w:noBreakHyphen/>
              <w:t>040219</w:t>
            </w:r>
          </w:p>
        </w:tc>
        <w:tc>
          <w:tcPr>
            <w:tcW w:w="364" w:type="dxa"/>
            <w:tcBorders>
              <w:top w:val="single" w:sz="4" w:space="0" w:color="auto"/>
              <w:bottom w:val="single" w:sz="4" w:space="0" w:color="auto"/>
            </w:tcBorders>
            <w:shd w:val="solid" w:color="FFFFFF" w:fill="auto"/>
          </w:tcPr>
          <w:p w14:paraId="03345FE8" w14:textId="77777777" w:rsidR="001B12A7" w:rsidRPr="004235FB" w:rsidRDefault="001B12A7">
            <w:pPr>
              <w:pStyle w:val="TAL"/>
              <w:keepNext w:val="0"/>
              <w:keepLines w:val="0"/>
              <w:rPr>
                <w:sz w:val="16"/>
              </w:rPr>
            </w:pPr>
            <w:r w:rsidRPr="004235FB">
              <w:rPr>
                <w:sz w:val="16"/>
              </w:rPr>
              <w:t>031</w:t>
            </w:r>
          </w:p>
        </w:tc>
        <w:tc>
          <w:tcPr>
            <w:tcW w:w="288" w:type="dxa"/>
            <w:tcBorders>
              <w:top w:val="single" w:sz="4" w:space="0" w:color="auto"/>
              <w:bottom w:val="single" w:sz="4" w:space="0" w:color="auto"/>
            </w:tcBorders>
            <w:shd w:val="solid" w:color="FFFFFF" w:fill="auto"/>
          </w:tcPr>
          <w:p w14:paraId="0B500387" w14:textId="77777777" w:rsidR="001B12A7" w:rsidRPr="004235FB" w:rsidRDefault="001B12A7" w:rsidP="00DC2C3E">
            <w:pPr>
              <w:pStyle w:val="TAL"/>
              <w:keepNext w:val="0"/>
              <w:keepLines w:val="0"/>
              <w:jc w:val="center"/>
              <w:rPr>
                <w:sz w:val="16"/>
              </w:rPr>
            </w:pPr>
            <w:r w:rsidRPr="004235FB">
              <w:rPr>
                <w:sz w:val="16"/>
              </w:rPr>
              <w:t>2</w:t>
            </w:r>
          </w:p>
        </w:tc>
        <w:tc>
          <w:tcPr>
            <w:tcW w:w="400" w:type="dxa"/>
            <w:tcBorders>
              <w:top w:val="single" w:sz="4" w:space="0" w:color="auto"/>
              <w:bottom w:val="single" w:sz="4" w:space="0" w:color="auto"/>
            </w:tcBorders>
            <w:shd w:val="solid" w:color="FFFFFF" w:fill="auto"/>
          </w:tcPr>
          <w:p w14:paraId="17A40706" w14:textId="77777777" w:rsidR="001B12A7" w:rsidRPr="004235FB" w:rsidRDefault="001B12A7">
            <w:pPr>
              <w:pStyle w:val="TAL"/>
              <w:keepNext w:val="0"/>
              <w:keepLines w:val="0"/>
              <w:rPr>
                <w:sz w:val="16"/>
              </w:rPr>
            </w:pPr>
            <w:r w:rsidRPr="004235FB">
              <w:rPr>
                <w:sz w:val="16"/>
              </w:rPr>
              <w:t>B</w:t>
            </w:r>
          </w:p>
        </w:tc>
        <w:tc>
          <w:tcPr>
            <w:tcW w:w="4589" w:type="dxa"/>
            <w:tcBorders>
              <w:top w:val="single" w:sz="4" w:space="0" w:color="auto"/>
              <w:bottom w:val="single" w:sz="4" w:space="0" w:color="auto"/>
            </w:tcBorders>
            <w:shd w:val="solid" w:color="FFFFFF" w:fill="auto"/>
          </w:tcPr>
          <w:p w14:paraId="0AAE2566" w14:textId="77777777" w:rsidR="001B12A7" w:rsidRPr="004235FB" w:rsidRDefault="001B12A7">
            <w:pPr>
              <w:pStyle w:val="TAL"/>
              <w:keepNext w:val="0"/>
              <w:keepLines w:val="0"/>
              <w:rPr>
                <w:sz w:val="16"/>
                <w:szCs w:val="16"/>
              </w:rPr>
            </w:pPr>
            <w:r w:rsidRPr="004235FB">
              <w:rPr>
                <w:sz w:val="16"/>
                <w:szCs w:val="16"/>
              </w:rPr>
              <w:t>Expanded Remote Application data format</w:t>
            </w:r>
          </w:p>
        </w:tc>
        <w:tc>
          <w:tcPr>
            <w:tcW w:w="574" w:type="dxa"/>
            <w:tcBorders>
              <w:top w:val="single" w:sz="4" w:space="0" w:color="auto"/>
              <w:bottom w:val="nil"/>
            </w:tcBorders>
            <w:shd w:val="solid" w:color="FFFFFF" w:fill="auto"/>
          </w:tcPr>
          <w:p w14:paraId="55DD756F" w14:textId="77777777" w:rsidR="001B12A7" w:rsidRPr="004235FB" w:rsidRDefault="001B12A7">
            <w:pPr>
              <w:pStyle w:val="TAC"/>
              <w:keepNext w:val="0"/>
              <w:keepLines w:val="0"/>
              <w:rPr>
                <w:sz w:val="16"/>
              </w:rPr>
            </w:pPr>
            <w:r w:rsidRPr="004235FB">
              <w:rPr>
                <w:sz w:val="16"/>
              </w:rPr>
              <w:t>6.7.0</w:t>
            </w:r>
          </w:p>
        </w:tc>
        <w:tc>
          <w:tcPr>
            <w:tcW w:w="616" w:type="dxa"/>
            <w:tcBorders>
              <w:top w:val="single" w:sz="4" w:space="0" w:color="auto"/>
              <w:bottom w:val="nil"/>
              <w:right w:val="single" w:sz="4" w:space="0" w:color="auto"/>
            </w:tcBorders>
            <w:shd w:val="solid" w:color="FFFFFF" w:fill="auto"/>
          </w:tcPr>
          <w:p w14:paraId="2BEF0E70" w14:textId="77777777" w:rsidR="001B12A7" w:rsidRPr="004235FB" w:rsidRDefault="001B12A7">
            <w:pPr>
              <w:pStyle w:val="TAC"/>
              <w:keepNext w:val="0"/>
              <w:keepLines w:val="0"/>
              <w:rPr>
                <w:sz w:val="16"/>
              </w:rPr>
            </w:pPr>
            <w:r w:rsidRPr="004235FB">
              <w:rPr>
                <w:sz w:val="16"/>
              </w:rPr>
              <w:t>6.8.0</w:t>
            </w:r>
          </w:p>
        </w:tc>
      </w:tr>
      <w:tr w:rsidR="001B12A7" w:rsidRPr="004235FB" w14:paraId="39B76AEB" w14:textId="77777777" w:rsidTr="00247363">
        <w:trPr>
          <w:jc w:val="center"/>
        </w:trPr>
        <w:tc>
          <w:tcPr>
            <w:tcW w:w="733" w:type="dxa"/>
            <w:tcBorders>
              <w:top w:val="nil"/>
              <w:left w:val="single" w:sz="4" w:space="0" w:color="auto"/>
              <w:bottom w:val="nil"/>
            </w:tcBorders>
            <w:shd w:val="solid" w:color="FFFFFF" w:fill="auto"/>
          </w:tcPr>
          <w:p w14:paraId="441C3CB7" w14:textId="77777777" w:rsidR="001B12A7" w:rsidRPr="004235FB" w:rsidRDefault="001B12A7">
            <w:pPr>
              <w:pStyle w:val="TAL"/>
              <w:keepNext w:val="0"/>
              <w:keepLines w:val="0"/>
              <w:rPr>
                <w:sz w:val="16"/>
              </w:rPr>
            </w:pPr>
          </w:p>
        </w:tc>
        <w:tc>
          <w:tcPr>
            <w:tcW w:w="847" w:type="dxa"/>
            <w:tcBorders>
              <w:top w:val="nil"/>
              <w:bottom w:val="nil"/>
            </w:tcBorders>
            <w:shd w:val="solid" w:color="FFFFFF" w:fill="auto"/>
          </w:tcPr>
          <w:p w14:paraId="0A51FF37" w14:textId="77777777" w:rsidR="001B12A7" w:rsidRPr="004235FB" w:rsidRDefault="001B12A7">
            <w:pPr>
              <w:pStyle w:val="TAL"/>
              <w:keepNext w:val="0"/>
              <w:keepLines w:val="0"/>
              <w:rPr>
                <w:sz w:val="16"/>
              </w:rPr>
            </w:pPr>
          </w:p>
        </w:tc>
        <w:tc>
          <w:tcPr>
            <w:tcW w:w="1268" w:type="dxa"/>
            <w:tcBorders>
              <w:top w:val="single" w:sz="4" w:space="0" w:color="auto"/>
              <w:bottom w:val="single" w:sz="4" w:space="0" w:color="auto"/>
            </w:tcBorders>
            <w:shd w:val="solid" w:color="FFFFFF" w:fill="auto"/>
          </w:tcPr>
          <w:p w14:paraId="06B8A671" w14:textId="77777777" w:rsidR="001B12A7" w:rsidRPr="004235FB" w:rsidRDefault="001B12A7">
            <w:pPr>
              <w:pStyle w:val="TAL"/>
              <w:keepNext w:val="0"/>
              <w:keepLines w:val="0"/>
              <w:rPr>
                <w:sz w:val="16"/>
              </w:rPr>
            </w:pPr>
            <w:r w:rsidRPr="00FA684C">
              <w:rPr>
                <w:sz w:val="16"/>
              </w:rPr>
              <w:t>SCP</w:t>
            </w:r>
            <w:r w:rsidRPr="004235FB">
              <w:rPr>
                <w:sz w:val="16"/>
              </w:rPr>
              <w:noBreakHyphen/>
              <w:t>040219</w:t>
            </w:r>
          </w:p>
        </w:tc>
        <w:tc>
          <w:tcPr>
            <w:tcW w:w="364" w:type="dxa"/>
            <w:tcBorders>
              <w:top w:val="single" w:sz="4" w:space="0" w:color="auto"/>
              <w:bottom w:val="single" w:sz="4" w:space="0" w:color="auto"/>
            </w:tcBorders>
            <w:shd w:val="solid" w:color="FFFFFF" w:fill="auto"/>
          </w:tcPr>
          <w:p w14:paraId="74D5FF22" w14:textId="77777777" w:rsidR="001B12A7" w:rsidRPr="004235FB" w:rsidRDefault="001B12A7">
            <w:pPr>
              <w:pStyle w:val="TAL"/>
              <w:keepNext w:val="0"/>
              <w:keepLines w:val="0"/>
              <w:rPr>
                <w:sz w:val="16"/>
              </w:rPr>
            </w:pPr>
            <w:r w:rsidRPr="004235FB">
              <w:rPr>
                <w:sz w:val="16"/>
              </w:rPr>
              <w:t>032</w:t>
            </w:r>
          </w:p>
        </w:tc>
        <w:tc>
          <w:tcPr>
            <w:tcW w:w="288" w:type="dxa"/>
            <w:tcBorders>
              <w:top w:val="single" w:sz="4" w:space="0" w:color="auto"/>
              <w:bottom w:val="single" w:sz="4" w:space="0" w:color="auto"/>
            </w:tcBorders>
            <w:shd w:val="solid" w:color="FFFFFF" w:fill="auto"/>
          </w:tcPr>
          <w:p w14:paraId="50A9C37F" w14:textId="77777777" w:rsidR="001B12A7" w:rsidRPr="004235FB" w:rsidRDefault="001B12A7" w:rsidP="00DC2C3E">
            <w:pPr>
              <w:pStyle w:val="TAL"/>
              <w:keepNext w:val="0"/>
              <w:keepLines w:val="0"/>
              <w:jc w:val="center"/>
              <w:rPr>
                <w:sz w:val="16"/>
              </w:rPr>
            </w:pPr>
          </w:p>
        </w:tc>
        <w:tc>
          <w:tcPr>
            <w:tcW w:w="400" w:type="dxa"/>
            <w:tcBorders>
              <w:top w:val="single" w:sz="4" w:space="0" w:color="auto"/>
              <w:bottom w:val="single" w:sz="4" w:space="0" w:color="auto"/>
            </w:tcBorders>
            <w:shd w:val="solid" w:color="FFFFFF" w:fill="auto"/>
          </w:tcPr>
          <w:p w14:paraId="1BBDBAA0" w14:textId="77777777" w:rsidR="001B12A7" w:rsidRPr="004235FB" w:rsidRDefault="001B12A7">
            <w:pPr>
              <w:pStyle w:val="TAL"/>
              <w:keepNext w:val="0"/>
              <w:keepLines w:val="0"/>
              <w:rPr>
                <w:sz w:val="16"/>
              </w:rPr>
            </w:pPr>
            <w:r w:rsidRPr="004235FB">
              <w:rPr>
                <w:sz w:val="16"/>
              </w:rPr>
              <w:t>D</w:t>
            </w:r>
          </w:p>
        </w:tc>
        <w:tc>
          <w:tcPr>
            <w:tcW w:w="4589" w:type="dxa"/>
            <w:tcBorders>
              <w:top w:val="single" w:sz="4" w:space="0" w:color="auto"/>
              <w:bottom w:val="single" w:sz="4" w:space="0" w:color="auto"/>
            </w:tcBorders>
            <w:shd w:val="solid" w:color="FFFFFF" w:fill="auto"/>
          </w:tcPr>
          <w:p w14:paraId="58AD5DA5" w14:textId="77777777" w:rsidR="001B12A7" w:rsidRPr="004235FB" w:rsidRDefault="001B12A7">
            <w:pPr>
              <w:pStyle w:val="TAL"/>
              <w:keepNext w:val="0"/>
              <w:keepLines w:val="0"/>
              <w:rPr>
                <w:b/>
                <w:bCs/>
                <w:sz w:val="16"/>
                <w:szCs w:val="16"/>
              </w:rPr>
            </w:pPr>
            <w:r w:rsidRPr="004235FB">
              <w:rPr>
                <w:sz w:val="16"/>
                <w:szCs w:val="16"/>
              </w:rPr>
              <w:t xml:space="preserve">Renaming of </w:t>
            </w:r>
            <w:r w:rsidRPr="00FA684C">
              <w:rPr>
                <w:sz w:val="16"/>
                <w:szCs w:val="16"/>
              </w:rPr>
              <w:t>Resize</w:t>
            </w:r>
            <w:r w:rsidRPr="004235FB">
              <w:rPr>
                <w:sz w:val="16"/>
                <w:szCs w:val="16"/>
              </w:rPr>
              <w:t xml:space="preserve"> command to </w:t>
            </w:r>
            <w:r w:rsidRPr="00FA684C">
              <w:rPr>
                <w:sz w:val="16"/>
                <w:szCs w:val="16"/>
              </w:rPr>
              <w:t>Resize</w:t>
            </w:r>
            <w:r w:rsidRPr="004235FB">
              <w:rPr>
                <w:sz w:val="16"/>
                <w:szCs w:val="16"/>
              </w:rPr>
              <w:t xml:space="preserve"> </w:t>
            </w:r>
            <w:r w:rsidRPr="00FA684C">
              <w:rPr>
                <w:sz w:val="16"/>
                <w:szCs w:val="16"/>
              </w:rPr>
              <w:t>File</w:t>
            </w:r>
          </w:p>
        </w:tc>
        <w:tc>
          <w:tcPr>
            <w:tcW w:w="574" w:type="dxa"/>
            <w:tcBorders>
              <w:top w:val="nil"/>
              <w:bottom w:val="nil"/>
            </w:tcBorders>
            <w:shd w:val="solid" w:color="FFFFFF" w:fill="auto"/>
          </w:tcPr>
          <w:p w14:paraId="0DEE74C3" w14:textId="77777777" w:rsidR="001B12A7" w:rsidRPr="004235FB" w:rsidRDefault="001B12A7">
            <w:pPr>
              <w:pStyle w:val="TAC"/>
              <w:keepNext w:val="0"/>
              <w:keepLines w:val="0"/>
              <w:rPr>
                <w:sz w:val="16"/>
              </w:rPr>
            </w:pPr>
          </w:p>
        </w:tc>
        <w:tc>
          <w:tcPr>
            <w:tcW w:w="616" w:type="dxa"/>
            <w:tcBorders>
              <w:top w:val="nil"/>
              <w:bottom w:val="nil"/>
              <w:right w:val="single" w:sz="4" w:space="0" w:color="auto"/>
            </w:tcBorders>
            <w:shd w:val="solid" w:color="FFFFFF" w:fill="auto"/>
          </w:tcPr>
          <w:p w14:paraId="10020CF2" w14:textId="77777777" w:rsidR="001B12A7" w:rsidRPr="004235FB" w:rsidRDefault="001B12A7">
            <w:pPr>
              <w:pStyle w:val="TAC"/>
              <w:keepNext w:val="0"/>
              <w:keepLines w:val="0"/>
              <w:rPr>
                <w:sz w:val="16"/>
              </w:rPr>
            </w:pPr>
          </w:p>
        </w:tc>
      </w:tr>
      <w:tr w:rsidR="001B12A7" w:rsidRPr="004235FB" w14:paraId="1783F70A" w14:textId="77777777" w:rsidTr="00247363">
        <w:trPr>
          <w:jc w:val="center"/>
        </w:trPr>
        <w:tc>
          <w:tcPr>
            <w:tcW w:w="733" w:type="dxa"/>
            <w:tcBorders>
              <w:top w:val="nil"/>
              <w:left w:val="single" w:sz="4" w:space="0" w:color="auto"/>
              <w:bottom w:val="nil"/>
            </w:tcBorders>
            <w:shd w:val="solid" w:color="FFFFFF" w:fill="auto"/>
          </w:tcPr>
          <w:p w14:paraId="4C8D8C64" w14:textId="77777777" w:rsidR="001B12A7" w:rsidRPr="004235FB" w:rsidRDefault="001B12A7">
            <w:pPr>
              <w:pStyle w:val="TAL"/>
              <w:keepNext w:val="0"/>
              <w:keepLines w:val="0"/>
              <w:rPr>
                <w:sz w:val="16"/>
              </w:rPr>
            </w:pPr>
          </w:p>
        </w:tc>
        <w:tc>
          <w:tcPr>
            <w:tcW w:w="847" w:type="dxa"/>
            <w:tcBorders>
              <w:top w:val="nil"/>
              <w:bottom w:val="nil"/>
            </w:tcBorders>
            <w:shd w:val="solid" w:color="FFFFFF" w:fill="auto"/>
          </w:tcPr>
          <w:p w14:paraId="6D4FBC0E" w14:textId="77777777" w:rsidR="001B12A7" w:rsidRPr="004235FB" w:rsidRDefault="001B12A7">
            <w:pPr>
              <w:pStyle w:val="TAL"/>
              <w:keepNext w:val="0"/>
              <w:keepLines w:val="0"/>
              <w:rPr>
                <w:sz w:val="16"/>
              </w:rPr>
            </w:pPr>
          </w:p>
        </w:tc>
        <w:tc>
          <w:tcPr>
            <w:tcW w:w="1268" w:type="dxa"/>
            <w:tcBorders>
              <w:top w:val="single" w:sz="4" w:space="0" w:color="auto"/>
              <w:bottom w:val="single" w:sz="4" w:space="0" w:color="auto"/>
            </w:tcBorders>
            <w:shd w:val="solid" w:color="FFFFFF" w:fill="auto"/>
          </w:tcPr>
          <w:p w14:paraId="26EE5C39" w14:textId="77777777" w:rsidR="001B12A7" w:rsidRPr="004235FB" w:rsidRDefault="001B12A7">
            <w:pPr>
              <w:pStyle w:val="TAL"/>
              <w:keepNext w:val="0"/>
              <w:keepLines w:val="0"/>
              <w:rPr>
                <w:sz w:val="16"/>
              </w:rPr>
            </w:pPr>
            <w:r w:rsidRPr="00FA684C">
              <w:rPr>
                <w:sz w:val="16"/>
              </w:rPr>
              <w:t>SCP</w:t>
            </w:r>
            <w:r w:rsidRPr="004235FB">
              <w:rPr>
                <w:sz w:val="16"/>
              </w:rPr>
              <w:noBreakHyphen/>
              <w:t>040266</w:t>
            </w:r>
          </w:p>
        </w:tc>
        <w:tc>
          <w:tcPr>
            <w:tcW w:w="364" w:type="dxa"/>
            <w:tcBorders>
              <w:top w:val="single" w:sz="4" w:space="0" w:color="auto"/>
              <w:bottom w:val="single" w:sz="4" w:space="0" w:color="auto"/>
            </w:tcBorders>
            <w:shd w:val="solid" w:color="FFFFFF" w:fill="auto"/>
          </w:tcPr>
          <w:p w14:paraId="2154C95B" w14:textId="77777777" w:rsidR="001B12A7" w:rsidRPr="004235FB" w:rsidRDefault="001B12A7">
            <w:pPr>
              <w:pStyle w:val="TAL"/>
              <w:keepNext w:val="0"/>
              <w:keepLines w:val="0"/>
              <w:rPr>
                <w:sz w:val="16"/>
              </w:rPr>
            </w:pPr>
            <w:r w:rsidRPr="004235FB">
              <w:rPr>
                <w:sz w:val="16"/>
              </w:rPr>
              <w:t>033</w:t>
            </w:r>
          </w:p>
        </w:tc>
        <w:tc>
          <w:tcPr>
            <w:tcW w:w="288" w:type="dxa"/>
            <w:tcBorders>
              <w:top w:val="single" w:sz="4" w:space="0" w:color="auto"/>
              <w:bottom w:val="single" w:sz="4" w:space="0" w:color="auto"/>
            </w:tcBorders>
            <w:shd w:val="solid" w:color="FFFFFF" w:fill="auto"/>
          </w:tcPr>
          <w:p w14:paraId="4CBD68F2" w14:textId="77777777" w:rsidR="001B12A7" w:rsidRPr="004235FB" w:rsidRDefault="001B12A7" w:rsidP="00DC2C3E">
            <w:pPr>
              <w:pStyle w:val="TAL"/>
              <w:keepNext w:val="0"/>
              <w:keepLines w:val="0"/>
              <w:jc w:val="center"/>
              <w:rPr>
                <w:sz w:val="16"/>
              </w:rPr>
            </w:pPr>
            <w:r w:rsidRPr="004235FB">
              <w:rPr>
                <w:sz w:val="16"/>
              </w:rPr>
              <w:t>1</w:t>
            </w:r>
          </w:p>
        </w:tc>
        <w:tc>
          <w:tcPr>
            <w:tcW w:w="400" w:type="dxa"/>
            <w:tcBorders>
              <w:top w:val="single" w:sz="4" w:space="0" w:color="auto"/>
              <w:bottom w:val="single" w:sz="4" w:space="0" w:color="auto"/>
            </w:tcBorders>
            <w:shd w:val="solid" w:color="FFFFFF" w:fill="auto"/>
          </w:tcPr>
          <w:p w14:paraId="196FF14B" w14:textId="77777777" w:rsidR="001B12A7" w:rsidRPr="004235FB" w:rsidRDefault="001B12A7">
            <w:pPr>
              <w:pStyle w:val="TAL"/>
              <w:keepNext w:val="0"/>
              <w:keepLines w:val="0"/>
              <w:rPr>
                <w:sz w:val="16"/>
              </w:rPr>
            </w:pPr>
            <w:r w:rsidRPr="004235FB">
              <w:rPr>
                <w:sz w:val="16"/>
              </w:rPr>
              <w:t>D</w:t>
            </w:r>
          </w:p>
        </w:tc>
        <w:tc>
          <w:tcPr>
            <w:tcW w:w="4589" w:type="dxa"/>
            <w:tcBorders>
              <w:top w:val="single" w:sz="4" w:space="0" w:color="auto"/>
              <w:bottom w:val="single" w:sz="4" w:space="0" w:color="auto"/>
            </w:tcBorders>
            <w:shd w:val="solid" w:color="FFFFFF" w:fill="auto"/>
          </w:tcPr>
          <w:p w14:paraId="76889ADE" w14:textId="77777777" w:rsidR="001B12A7" w:rsidRPr="004235FB" w:rsidRDefault="001B12A7">
            <w:pPr>
              <w:pStyle w:val="TAL"/>
              <w:keepNext w:val="0"/>
              <w:keepLines w:val="0"/>
              <w:rPr>
                <w:sz w:val="16"/>
                <w:szCs w:val="16"/>
              </w:rPr>
            </w:pPr>
            <w:r w:rsidRPr="004235FB">
              <w:rPr>
                <w:rFonts w:cs="Arial"/>
                <w:sz w:val="16"/>
                <w:szCs w:val="16"/>
              </w:rPr>
              <w:t xml:space="preserve">Editorial corrections after integration of </w:t>
            </w:r>
            <w:r w:rsidRPr="00FA684C">
              <w:rPr>
                <w:rFonts w:cs="Arial"/>
                <w:sz w:val="16"/>
                <w:szCs w:val="16"/>
              </w:rPr>
              <w:t>change</w:t>
            </w:r>
            <w:r w:rsidRPr="004235FB">
              <w:rPr>
                <w:rFonts w:cs="Arial"/>
                <w:sz w:val="16"/>
                <w:szCs w:val="16"/>
              </w:rPr>
              <w:t xml:space="preserve"> requests</w:t>
            </w:r>
          </w:p>
        </w:tc>
        <w:tc>
          <w:tcPr>
            <w:tcW w:w="574" w:type="dxa"/>
            <w:tcBorders>
              <w:top w:val="nil"/>
              <w:bottom w:val="nil"/>
            </w:tcBorders>
            <w:shd w:val="solid" w:color="FFFFFF" w:fill="auto"/>
          </w:tcPr>
          <w:p w14:paraId="71AA2192" w14:textId="77777777" w:rsidR="001B12A7" w:rsidRPr="004235FB" w:rsidRDefault="001B12A7">
            <w:pPr>
              <w:pStyle w:val="TAC"/>
              <w:keepNext w:val="0"/>
              <w:keepLines w:val="0"/>
              <w:rPr>
                <w:sz w:val="16"/>
              </w:rPr>
            </w:pPr>
          </w:p>
        </w:tc>
        <w:tc>
          <w:tcPr>
            <w:tcW w:w="616" w:type="dxa"/>
            <w:tcBorders>
              <w:top w:val="nil"/>
              <w:bottom w:val="nil"/>
              <w:right w:val="single" w:sz="4" w:space="0" w:color="auto"/>
            </w:tcBorders>
            <w:shd w:val="solid" w:color="FFFFFF" w:fill="auto"/>
          </w:tcPr>
          <w:p w14:paraId="26D6BFAC" w14:textId="77777777" w:rsidR="001B12A7" w:rsidRPr="004235FB" w:rsidRDefault="001B12A7">
            <w:pPr>
              <w:pStyle w:val="TAC"/>
              <w:keepNext w:val="0"/>
              <w:keepLines w:val="0"/>
              <w:rPr>
                <w:sz w:val="16"/>
              </w:rPr>
            </w:pPr>
          </w:p>
        </w:tc>
      </w:tr>
      <w:tr w:rsidR="001B12A7" w:rsidRPr="004235FB" w14:paraId="4AB9AEC7" w14:textId="77777777" w:rsidTr="00247363">
        <w:trPr>
          <w:jc w:val="center"/>
        </w:trPr>
        <w:tc>
          <w:tcPr>
            <w:tcW w:w="733" w:type="dxa"/>
            <w:tcBorders>
              <w:top w:val="nil"/>
              <w:left w:val="single" w:sz="4" w:space="0" w:color="auto"/>
              <w:bottom w:val="nil"/>
            </w:tcBorders>
            <w:shd w:val="solid" w:color="FFFFFF" w:fill="auto"/>
          </w:tcPr>
          <w:p w14:paraId="3CA8EE09" w14:textId="77777777" w:rsidR="001B12A7" w:rsidRPr="004235FB" w:rsidRDefault="001B12A7">
            <w:pPr>
              <w:pStyle w:val="TAL"/>
              <w:keepNext w:val="0"/>
              <w:keepLines w:val="0"/>
              <w:rPr>
                <w:sz w:val="16"/>
              </w:rPr>
            </w:pPr>
          </w:p>
        </w:tc>
        <w:tc>
          <w:tcPr>
            <w:tcW w:w="847" w:type="dxa"/>
            <w:tcBorders>
              <w:top w:val="nil"/>
              <w:bottom w:val="nil"/>
            </w:tcBorders>
            <w:shd w:val="solid" w:color="FFFFFF" w:fill="auto"/>
          </w:tcPr>
          <w:p w14:paraId="37C099F9" w14:textId="77777777" w:rsidR="001B12A7" w:rsidRPr="004235FB" w:rsidRDefault="001B12A7">
            <w:pPr>
              <w:pStyle w:val="TAL"/>
              <w:keepNext w:val="0"/>
              <w:keepLines w:val="0"/>
              <w:rPr>
                <w:sz w:val="16"/>
              </w:rPr>
            </w:pPr>
          </w:p>
        </w:tc>
        <w:tc>
          <w:tcPr>
            <w:tcW w:w="1268" w:type="dxa"/>
            <w:tcBorders>
              <w:top w:val="single" w:sz="4" w:space="0" w:color="auto"/>
              <w:bottom w:val="single" w:sz="4" w:space="0" w:color="auto"/>
            </w:tcBorders>
            <w:shd w:val="solid" w:color="FFFFFF" w:fill="auto"/>
          </w:tcPr>
          <w:p w14:paraId="72DFC2F7" w14:textId="77777777" w:rsidR="001B12A7" w:rsidRPr="004235FB" w:rsidRDefault="001B12A7">
            <w:pPr>
              <w:pStyle w:val="TAL"/>
              <w:keepNext w:val="0"/>
              <w:keepLines w:val="0"/>
              <w:rPr>
                <w:sz w:val="16"/>
              </w:rPr>
            </w:pPr>
            <w:r w:rsidRPr="00FA684C">
              <w:rPr>
                <w:sz w:val="16"/>
              </w:rPr>
              <w:t>SCP</w:t>
            </w:r>
            <w:r w:rsidRPr="004235FB">
              <w:rPr>
                <w:sz w:val="16"/>
              </w:rPr>
              <w:noBreakHyphen/>
              <w:t>040267</w:t>
            </w:r>
          </w:p>
        </w:tc>
        <w:tc>
          <w:tcPr>
            <w:tcW w:w="364" w:type="dxa"/>
            <w:tcBorders>
              <w:top w:val="single" w:sz="4" w:space="0" w:color="auto"/>
              <w:bottom w:val="single" w:sz="4" w:space="0" w:color="auto"/>
            </w:tcBorders>
            <w:shd w:val="solid" w:color="FFFFFF" w:fill="auto"/>
          </w:tcPr>
          <w:p w14:paraId="0D4771F3" w14:textId="77777777" w:rsidR="001B12A7" w:rsidRPr="004235FB" w:rsidRDefault="001B12A7">
            <w:pPr>
              <w:pStyle w:val="TAL"/>
              <w:keepNext w:val="0"/>
              <w:keepLines w:val="0"/>
              <w:rPr>
                <w:sz w:val="16"/>
              </w:rPr>
            </w:pPr>
            <w:r w:rsidRPr="004235FB">
              <w:rPr>
                <w:sz w:val="16"/>
              </w:rPr>
              <w:t>034</w:t>
            </w:r>
          </w:p>
        </w:tc>
        <w:tc>
          <w:tcPr>
            <w:tcW w:w="288" w:type="dxa"/>
            <w:tcBorders>
              <w:top w:val="single" w:sz="4" w:space="0" w:color="auto"/>
              <w:bottom w:val="single" w:sz="4" w:space="0" w:color="auto"/>
            </w:tcBorders>
            <w:shd w:val="solid" w:color="FFFFFF" w:fill="auto"/>
          </w:tcPr>
          <w:p w14:paraId="08EB2044" w14:textId="77777777" w:rsidR="001B12A7" w:rsidRPr="004235FB" w:rsidRDefault="001B12A7" w:rsidP="00DC2C3E">
            <w:pPr>
              <w:pStyle w:val="TAL"/>
              <w:keepNext w:val="0"/>
              <w:keepLines w:val="0"/>
              <w:jc w:val="center"/>
              <w:rPr>
                <w:sz w:val="16"/>
              </w:rPr>
            </w:pPr>
            <w:r w:rsidRPr="004235FB">
              <w:rPr>
                <w:sz w:val="16"/>
              </w:rPr>
              <w:t>1</w:t>
            </w:r>
          </w:p>
        </w:tc>
        <w:tc>
          <w:tcPr>
            <w:tcW w:w="400" w:type="dxa"/>
            <w:tcBorders>
              <w:top w:val="single" w:sz="4" w:space="0" w:color="auto"/>
              <w:bottom w:val="single" w:sz="4" w:space="0" w:color="auto"/>
            </w:tcBorders>
            <w:shd w:val="solid" w:color="FFFFFF" w:fill="auto"/>
          </w:tcPr>
          <w:p w14:paraId="3F4191E4" w14:textId="77777777" w:rsidR="001B12A7" w:rsidRPr="004235FB" w:rsidRDefault="001B12A7">
            <w:pPr>
              <w:pStyle w:val="TAL"/>
              <w:keepNext w:val="0"/>
              <w:keepLines w:val="0"/>
              <w:rPr>
                <w:sz w:val="16"/>
              </w:rPr>
            </w:pPr>
            <w:r w:rsidRPr="004235FB">
              <w:rPr>
                <w:sz w:val="16"/>
              </w:rPr>
              <w:t>F</w:t>
            </w:r>
          </w:p>
        </w:tc>
        <w:tc>
          <w:tcPr>
            <w:tcW w:w="4589" w:type="dxa"/>
            <w:tcBorders>
              <w:top w:val="single" w:sz="4" w:space="0" w:color="auto"/>
              <w:bottom w:val="single" w:sz="4" w:space="0" w:color="auto"/>
            </w:tcBorders>
            <w:shd w:val="solid" w:color="FFFFFF" w:fill="auto"/>
          </w:tcPr>
          <w:p w14:paraId="5186B2B7" w14:textId="77777777" w:rsidR="001B12A7" w:rsidRPr="004235FB" w:rsidRDefault="001B12A7">
            <w:pPr>
              <w:pStyle w:val="TAL"/>
              <w:keepNext w:val="0"/>
              <w:keepLines w:val="0"/>
              <w:rPr>
                <w:sz w:val="16"/>
                <w:szCs w:val="16"/>
              </w:rPr>
            </w:pPr>
            <w:r w:rsidRPr="004235FB">
              <w:rPr>
                <w:sz w:val="16"/>
                <w:szCs w:val="16"/>
              </w:rPr>
              <w:t xml:space="preserve">Alignment of </w:t>
            </w:r>
            <w:r w:rsidRPr="00FA684C">
              <w:rPr>
                <w:sz w:val="16"/>
                <w:szCs w:val="16"/>
              </w:rPr>
              <w:t>Get</w:t>
            </w:r>
            <w:r w:rsidRPr="004235FB">
              <w:rPr>
                <w:sz w:val="16"/>
                <w:szCs w:val="16"/>
              </w:rPr>
              <w:t xml:space="preserve"> Data command with </w:t>
            </w:r>
            <w:r w:rsidR="00094ECF" w:rsidRPr="004235FB">
              <w:rPr>
                <w:sz w:val="16"/>
                <w:szCs w:val="16"/>
              </w:rPr>
              <w:t>GlobalPlatform</w:t>
            </w:r>
          </w:p>
        </w:tc>
        <w:tc>
          <w:tcPr>
            <w:tcW w:w="574" w:type="dxa"/>
            <w:tcBorders>
              <w:top w:val="nil"/>
              <w:bottom w:val="nil"/>
            </w:tcBorders>
            <w:shd w:val="solid" w:color="FFFFFF" w:fill="auto"/>
          </w:tcPr>
          <w:p w14:paraId="3782FCFC" w14:textId="77777777" w:rsidR="001B12A7" w:rsidRPr="004235FB" w:rsidRDefault="001B12A7">
            <w:pPr>
              <w:pStyle w:val="TAC"/>
              <w:keepNext w:val="0"/>
              <w:keepLines w:val="0"/>
              <w:rPr>
                <w:sz w:val="16"/>
              </w:rPr>
            </w:pPr>
          </w:p>
        </w:tc>
        <w:tc>
          <w:tcPr>
            <w:tcW w:w="616" w:type="dxa"/>
            <w:tcBorders>
              <w:top w:val="nil"/>
              <w:bottom w:val="nil"/>
              <w:right w:val="single" w:sz="4" w:space="0" w:color="auto"/>
            </w:tcBorders>
            <w:shd w:val="solid" w:color="FFFFFF" w:fill="auto"/>
          </w:tcPr>
          <w:p w14:paraId="3730159B" w14:textId="77777777" w:rsidR="001B12A7" w:rsidRPr="004235FB" w:rsidRDefault="001B12A7">
            <w:pPr>
              <w:pStyle w:val="TAC"/>
              <w:keepNext w:val="0"/>
              <w:keepLines w:val="0"/>
              <w:rPr>
                <w:sz w:val="16"/>
              </w:rPr>
            </w:pPr>
          </w:p>
        </w:tc>
      </w:tr>
      <w:tr w:rsidR="001B12A7" w:rsidRPr="004235FB" w14:paraId="04E5F346" w14:textId="77777777" w:rsidTr="00247363">
        <w:trPr>
          <w:jc w:val="center"/>
        </w:trPr>
        <w:tc>
          <w:tcPr>
            <w:tcW w:w="733" w:type="dxa"/>
            <w:tcBorders>
              <w:top w:val="nil"/>
              <w:left w:val="single" w:sz="4" w:space="0" w:color="auto"/>
              <w:bottom w:val="nil"/>
            </w:tcBorders>
            <w:shd w:val="solid" w:color="FFFFFF" w:fill="auto"/>
          </w:tcPr>
          <w:p w14:paraId="5072EF78" w14:textId="77777777" w:rsidR="001B12A7" w:rsidRPr="004235FB" w:rsidRDefault="001B12A7">
            <w:pPr>
              <w:pStyle w:val="TAL"/>
              <w:keepNext w:val="0"/>
              <w:keepLines w:val="0"/>
              <w:rPr>
                <w:sz w:val="16"/>
              </w:rPr>
            </w:pPr>
          </w:p>
        </w:tc>
        <w:tc>
          <w:tcPr>
            <w:tcW w:w="847" w:type="dxa"/>
            <w:tcBorders>
              <w:top w:val="nil"/>
              <w:bottom w:val="nil"/>
            </w:tcBorders>
            <w:shd w:val="solid" w:color="FFFFFF" w:fill="auto"/>
          </w:tcPr>
          <w:p w14:paraId="6459AD00" w14:textId="77777777" w:rsidR="001B12A7" w:rsidRPr="004235FB" w:rsidRDefault="001B12A7">
            <w:pPr>
              <w:pStyle w:val="TAL"/>
              <w:keepNext w:val="0"/>
              <w:keepLines w:val="0"/>
              <w:rPr>
                <w:sz w:val="16"/>
              </w:rPr>
            </w:pPr>
          </w:p>
        </w:tc>
        <w:tc>
          <w:tcPr>
            <w:tcW w:w="1268" w:type="dxa"/>
            <w:tcBorders>
              <w:top w:val="single" w:sz="4" w:space="0" w:color="auto"/>
              <w:bottom w:val="single" w:sz="4" w:space="0" w:color="auto"/>
            </w:tcBorders>
            <w:shd w:val="solid" w:color="FFFFFF" w:fill="auto"/>
          </w:tcPr>
          <w:p w14:paraId="5F4ED41B" w14:textId="77777777" w:rsidR="001B12A7" w:rsidRPr="004235FB" w:rsidRDefault="001B12A7">
            <w:pPr>
              <w:pStyle w:val="TAL"/>
              <w:keepNext w:val="0"/>
              <w:keepLines w:val="0"/>
              <w:rPr>
                <w:sz w:val="16"/>
              </w:rPr>
            </w:pPr>
            <w:r w:rsidRPr="00FA684C">
              <w:rPr>
                <w:sz w:val="16"/>
              </w:rPr>
              <w:t>SCP</w:t>
            </w:r>
            <w:r w:rsidRPr="004235FB">
              <w:rPr>
                <w:sz w:val="16"/>
              </w:rPr>
              <w:noBreakHyphen/>
              <w:t>040219</w:t>
            </w:r>
          </w:p>
        </w:tc>
        <w:tc>
          <w:tcPr>
            <w:tcW w:w="364" w:type="dxa"/>
            <w:tcBorders>
              <w:top w:val="single" w:sz="4" w:space="0" w:color="auto"/>
              <w:bottom w:val="single" w:sz="4" w:space="0" w:color="auto"/>
            </w:tcBorders>
            <w:shd w:val="solid" w:color="FFFFFF" w:fill="auto"/>
          </w:tcPr>
          <w:p w14:paraId="6E2BFA5B" w14:textId="77777777" w:rsidR="001B12A7" w:rsidRPr="004235FB" w:rsidRDefault="001B12A7">
            <w:pPr>
              <w:pStyle w:val="TAL"/>
              <w:keepNext w:val="0"/>
              <w:keepLines w:val="0"/>
              <w:rPr>
                <w:sz w:val="16"/>
              </w:rPr>
            </w:pPr>
            <w:r w:rsidRPr="004235FB">
              <w:rPr>
                <w:sz w:val="16"/>
              </w:rPr>
              <w:t>035</w:t>
            </w:r>
          </w:p>
        </w:tc>
        <w:tc>
          <w:tcPr>
            <w:tcW w:w="288" w:type="dxa"/>
            <w:tcBorders>
              <w:top w:val="single" w:sz="4" w:space="0" w:color="auto"/>
              <w:bottom w:val="single" w:sz="4" w:space="0" w:color="auto"/>
            </w:tcBorders>
            <w:shd w:val="solid" w:color="FFFFFF" w:fill="auto"/>
          </w:tcPr>
          <w:p w14:paraId="28305A23" w14:textId="77777777" w:rsidR="001B12A7" w:rsidRPr="004235FB" w:rsidRDefault="001B12A7" w:rsidP="00DC2C3E">
            <w:pPr>
              <w:pStyle w:val="TAL"/>
              <w:keepNext w:val="0"/>
              <w:keepLines w:val="0"/>
              <w:jc w:val="center"/>
              <w:rPr>
                <w:sz w:val="16"/>
              </w:rPr>
            </w:pPr>
          </w:p>
        </w:tc>
        <w:tc>
          <w:tcPr>
            <w:tcW w:w="400" w:type="dxa"/>
            <w:tcBorders>
              <w:top w:val="single" w:sz="4" w:space="0" w:color="auto"/>
              <w:bottom w:val="single" w:sz="4" w:space="0" w:color="auto"/>
            </w:tcBorders>
            <w:shd w:val="solid" w:color="FFFFFF" w:fill="auto"/>
          </w:tcPr>
          <w:p w14:paraId="61FECBE7" w14:textId="77777777" w:rsidR="001B12A7" w:rsidRPr="004235FB" w:rsidRDefault="001B12A7">
            <w:pPr>
              <w:pStyle w:val="TAL"/>
              <w:keepNext w:val="0"/>
              <w:keepLines w:val="0"/>
              <w:rPr>
                <w:sz w:val="16"/>
              </w:rPr>
            </w:pPr>
            <w:r w:rsidRPr="004235FB">
              <w:rPr>
                <w:sz w:val="16"/>
              </w:rPr>
              <w:t>B</w:t>
            </w:r>
          </w:p>
        </w:tc>
        <w:tc>
          <w:tcPr>
            <w:tcW w:w="4589" w:type="dxa"/>
            <w:tcBorders>
              <w:top w:val="single" w:sz="4" w:space="0" w:color="auto"/>
              <w:bottom w:val="single" w:sz="4" w:space="0" w:color="auto"/>
            </w:tcBorders>
            <w:shd w:val="solid" w:color="FFFFFF" w:fill="auto"/>
          </w:tcPr>
          <w:p w14:paraId="06E138EF" w14:textId="77777777" w:rsidR="001B12A7" w:rsidRPr="004235FB" w:rsidRDefault="001B12A7">
            <w:pPr>
              <w:pStyle w:val="TAL"/>
              <w:keepNext w:val="0"/>
              <w:keepLines w:val="0"/>
              <w:rPr>
                <w:sz w:val="16"/>
                <w:szCs w:val="16"/>
              </w:rPr>
            </w:pPr>
            <w:r w:rsidRPr="004235FB">
              <w:rPr>
                <w:sz w:val="16"/>
                <w:szCs w:val="16"/>
              </w:rPr>
              <w:t xml:space="preserve">Clarify Access Domain </w:t>
            </w:r>
            <w:r w:rsidRPr="00FA684C">
              <w:rPr>
                <w:sz w:val="16"/>
                <w:szCs w:val="16"/>
              </w:rPr>
              <w:t>DAP</w:t>
            </w:r>
            <w:r w:rsidRPr="004235FB">
              <w:rPr>
                <w:sz w:val="16"/>
                <w:szCs w:val="16"/>
              </w:rPr>
              <w:t xml:space="preserve"> for </w:t>
            </w:r>
            <w:r w:rsidRPr="00FA684C">
              <w:rPr>
                <w:sz w:val="16"/>
                <w:szCs w:val="16"/>
              </w:rPr>
              <w:t>UICC</w:t>
            </w:r>
            <w:r w:rsidRPr="004235FB">
              <w:rPr>
                <w:sz w:val="16"/>
                <w:szCs w:val="16"/>
              </w:rPr>
              <w:t xml:space="preserve"> Shared </w:t>
            </w:r>
            <w:r w:rsidRPr="00FA684C">
              <w:rPr>
                <w:sz w:val="16"/>
                <w:szCs w:val="16"/>
              </w:rPr>
              <w:t>File</w:t>
            </w:r>
            <w:r w:rsidRPr="004235FB">
              <w:rPr>
                <w:sz w:val="16"/>
                <w:szCs w:val="16"/>
              </w:rPr>
              <w:t xml:space="preserve"> System</w:t>
            </w:r>
          </w:p>
        </w:tc>
        <w:tc>
          <w:tcPr>
            <w:tcW w:w="574" w:type="dxa"/>
            <w:tcBorders>
              <w:top w:val="nil"/>
              <w:bottom w:val="nil"/>
            </w:tcBorders>
            <w:shd w:val="solid" w:color="FFFFFF" w:fill="auto"/>
          </w:tcPr>
          <w:p w14:paraId="0951DE67" w14:textId="77777777" w:rsidR="001B12A7" w:rsidRPr="004235FB" w:rsidRDefault="001B12A7">
            <w:pPr>
              <w:pStyle w:val="TAC"/>
              <w:keepNext w:val="0"/>
              <w:keepLines w:val="0"/>
              <w:rPr>
                <w:sz w:val="16"/>
              </w:rPr>
            </w:pPr>
          </w:p>
        </w:tc>
        <w:tc>
          <w:tcPr>
            <w:tcW w:w="616" w:type="dxa"/>
            <w:tcBorders>
              <w:top w:val="nil"/>
              <w:bottom w:val="nil"/>
              <w:right w:val="single" w:sz="4" w:space="0" w:color="auto"/>
            </w:tcBorders>
            <w:shd w:val="solid" w:color="FFFFFF" w:fill="auto"/>
          </w:tcPr>
          <w:p w14:paraId="24CDC406" w14:textId="77777777" w:rsidR="001B12A7" w:rsidRPr="004235FB" w:rsidRDefault="001B12A7">
            <w:pPr>
              <w:pStyle w:val="TAC"/>
              <w:keepNext w:val="0"/>
              <w:keepLines w:val="0"/>
              <w:rPr>
                <w:sz w:val="16"/>
              </w:rPr>
            </w:pPr>
          </w:p>
        </w:tc>
      </w:tr>
      <w:tr w:rsidR="001B12A7" w:rsidRPr="004235FB" w14:paraId="7018799B" w14:textId="77777777" w:rsidTr="00247363">
        <w:trPr>
          <w:jc w:val="center"/>
        </w:trPr>
        <w:tc>
          <w:tcPr>
            <w:tcW w:w="733" w:type="dxa"/>
            <w:tcBorders>
              <w:top w:val="nil"/>
              <w:left w:val="single" w:sz="4" w:space="0" w:color="auto"/>
              <w:bottom w:val="nil"/>
            </w:tcBorders>
            <w:shd w:val="solid" w:color="FFFFFF" w:fill="auto"/>
          </w:tcPr>
          <w:p w14:paraId="04B276C9" w14:textId="77777777" w:rsidR="001B12A7" w:rsidRPr="004235FB" w:rsidRDefault="001B12A7">
            <w:pPr>
              <w:pStyle w:val="TAL"/>
              <w:keepNext w:val="0"/>
              <w:keepLines w:val="0"/>
              <w:rPr>
                <w:sz w:val="16"/>
              </w:rPr>
            </w:pPr>
          </w:p>
        </w:tc>
        <w:tc>
          <w:tcPr>
            <w:tcW w:w="847" w:type="dxa"/>
            <w:tcBorders>
              <w:top w:val="nil"/>
              <w:bottom w:val="nil"/>
            </w:tcBorders>
            <w:shd w:val="solid" w:color="FFFFFF" w:fill="auto"/>
          </w:tcPr>
          <w:p w14:paraId="4D83B2E4" w14:textId="77777777" w:rsidR="001B12A7" w:rsidRPr="004235FB" w:rsidRDefault="001B12A7">
            <w:pPr>
              <w:pStyle w:val="TAL"/>
              <w:keepNext w:val="0"/>
              <w:keepLines w:val="0"/>
              <w:rPr>
                <w:sz w:val="16"/>
              </w:rPr>
            </w:pPr>
          </w:p>
        </w:tc>
        <w:tc>
          <w:tcPr>
            <w:tcW w:w="1268" w:type="dxa"/>
            <w:tcBorders>
              <w:top w:val="single" w:sz="4" w:space="0" w:color="auto"/>
              <w:bottom w:val="single" w:sz="4" w:space="0" w:color="auto"/>
            </w:tcBorders>
            <w:shd w:val="solid" w:color="FFFFFF" w:fill="auto"/>
          </w:tcPr>
          <w:p w14:paraId="5072C5AB" w14:textId="77777777" w:rsidR="001B12A7" w:rsidRPr="004235FB" w:rsidRDefault="001B12A7">
            <w:pPr>
              <w:pStyle w:val="TAL"/>
              <w:keepNext w:val="0"/>
              <w:keepLines w:val="0"/>
              <w:rPr>
                <w:sz w:val="16"/>
              </w:rPr>
            </w:pPr>
            <w:r w:rsidRPr="00FA684C">
              <w:rPr>
                <w:sz w:val="16"/>
              </w:rPr>
              <w:t>SCP</w:t>
            </w:r>
            <w:r w:rsidRPr="004235FB">
              <w:rPr>
                <w:sz w:val="16"/>
              </w:rPr>
              <w:noBreakHyphen/>
              <w:t>040219</w:t>
            </w:r>
          </w:p>
        </w:tc>
        <w:tc>
          <w:tcPr>
            <w:tcW w:w="364" w:type="dxa"/>
            <w:tcBorders>
              <w:top w:val="single" w:sz="4" w:space="0" w:color="auto"/>
              <w:bottom w:val="single" w:sz="4" w:space="0" w:color="auto"/>
            </w:tcBorders>
            <w:shd w:val="solid" w:color="FFFFFF" w:fill="auto"/>
          </w:tcPr>
          <w:p w14:paraId="5E162017" w14:textId="77777777" w:rsidR="001B12A7" w:rsidRPr="004235FB" w:rsidRDefault="001B12A7">
            <w:pPr>
              <w:pStyle w:val="TAL"/>
              <w:keepNext w:val="0"/>
              <w:keepLines w:val="0"/>
              <w:rPr>
                <w:sz w:val="16"/>
              </w:rPr>
            </w:pPr>
            <w:r w:rsidRPr="004235FB">
              <w:rPr>
                <w:sz w:val="16"/>
              </w:rPr>
              <w:t>036</w:t>
            </w:r>
          </w:p>
        </w:tc>
        <w:tc>
          <w:tcPr>
            <w:tcW w:w="288" w:type="dxa"/>
            <w:tcBorders>
              <w:top w:val="single" w:sz="4" w:space="0" w:color="auto"/>
              <w:bottom w:val="single" w:sz="4" w:space="0" w:color="auto"/>
            </w:tcBorders>
            <w:shd w:val="solid" w:color="FFFFFF" w:fill="auto"/>
          </w:tcPr>
          <w:p w14:paraId="11D9EC93" w14:textId="77777777" w:rsidR="001B12A7" w:rsidRPr="004235FB" w:rsidRDefault="001B12A7" w:rsidP="00DC2C3E">
            <w:pPr>
              <w:pStyle w:val="TAL"/>
              <w:keepNext w:val="0"/>
              <w:keepLines w:val="0"/>
              <w:jc w:val="center"/>
              <w:rPr>
                <w:sz w:val="16"/>
              </w:rPr>
            </w:pPr>
          </w:p>
        </w:tc>
        <w:tc>
          <w:tcPr>
            <w:tcW w:w="400" w:type="dxa"/>
            <w:tcBorders>
              <w:top w:val="single" w:sz="4" w:space="0" w:color="auto"/>
              <w:bottom w:val="single" w:sz="4" w:space="0" w:color="auto"/>
            </w:tcBorders>
            <w:shd w:val="solid" w:color="FFFFFF" w:fill="auto"/>
          </w:tcPr>
          <w:p w14:paraId="70556B30" w14:textId="77777777" w:rsidR="001B12A7" w:rsidRPr="004235FB" w:rsidRDefault="001B12A7">
            <w:pPr>
              <w:pStyle w:val="TAL"/>
              <w:keepNext w:val="0"/>
              <w:keepLines w:val="0"/>
              <w:rPr>
                <w:sz w:val="16"/>
              </w:rPr>
            </w:pPr>
            <w:r w:rsidRPr="004235FB">
              <w:rPr>
                <w:sz w:val="16"/>
              </w:rPr>
              <w:t>B</w:t>
            </w:r>
          </w:p>
        </w:tc>
        <w:tc>
          <w:tcPr>
            <w:tcW w:w="4589" w:type="dxa"/>
            <w:tcBorders>
              <w:top w:val="single" w:sz="4" w:space="0" w:color="auto"/>
              <w:bottom w:val="single" w:sz="4" w:space="0" w:color="auto"/>
            </w:tcBorders>
            <w:shd w:val="solid" w:color="FFFFFF" w:fill="auto"/>
          </w:tcPr>
          <w:p w14:paraId="17FDFB96" w14:textId="77777777" w:rsidR="001B12A7" w:rsidRPr="004235FB" w:rsidRDefault="001B12A7">
            <w:pPr>
              <w:pStyle w:val="TAL"/>
              <w:keepNext w:val="0"/>
              <w:keepLines w:val="0"/>
              <w:rPr>
                <w:sz w:val="16"/>
                <w:szCs w:val="16"/>
              </w:rPr>
            </w:pPr>
            <w:r w:rsidRPr="004235FB">
              <w:rPr>
                <w:sz w:val="16"/>
                <w:szCs w:val="16"/>
              </w:rPr>
              <w:t xml:space="preserve">Specification of the </w:t>
            </w:r>
            <w:r w:rsidRPr="00FA684C">
              <w:rPr>
                <w:sz w:val="16"/>
                <w:szCs w:val="16"/>
              </w:rPr>
              <w:t>UICC</w:t>
            </w:r>
            <w:r w:rsidRPr="004235FB">
              <w:rPr>
                <w:sz w:val="16"/>
                <w:szCs w:val="16"/>
              </w:rPr>
              <w:t xml:space="preserve"> Toolkit parameters </w:t>
            </w:r>
            <w:r w:rsidRPr="00FA684C">
              <w:rPr>
                <w:sz w:val="16"/>
                <w:szCs w:val="16"/>
              </w:rPr>
              <w:t>DAP</w:t>
            </w:r>
          </w:p>
        </w:tc>
        <w:tc>
          <w:tcPr>
            <w:tcW w:w="574" w:type="dxa"/>
            <w:tcBorders>
              <w:top w:val="nil"/>
              <w:bottom w:val="nil"/>
            </w:tcBorders>
            <w:shd w:val="solid" w:color="FFFFFF" w:fill="auto"/>
          </w:tcPr>
          <w:p w14:paraId="05A979BF" w14:textId="77777777" w:rsidR="001B12A7" w:rsidRPr="004235FB" w:rsidRDefault="001B12A7">
            <w:pPr>
              <w:pStyle w:val="TAC"/>
              <w:keepNext w:val="0"/>
              <w:keepLines w:val="0"/>
              <w:rPr>
                <w:sz w:val="16"/>
              </w:rPr>
            </w:pPr>
          </w:p>
        </w:tc>
        <w:tc>
          <w:tcPr>
            <w:tcW w:w="616" w:type="dxa"/>
            <w:tcBorders>
              <w:top w:val="nil"/>
              <w:bottom w:val="nil"/>
              <w:right w:val="single" w:sz="4" w:space="0" w:color="auto"/>
            </w:tcBorders>
            <w:shd w:val="solid" w:color="FFFFFF" w:fill="auto"/>
          </w:tcPr>
          <w:p w14:paraId="51B0361B" w14:textId="77777777" w:rsidR="001B12A7" w:rsidRPr="004235FB" w:rsidRDefault="001B12A7">
            <w:pPr>
              <w:pStyle w:val="TAC"/>
              <w:keepNext w:val="0"/>
              <w:keepLines w:val="0"/>
              <w:rPr>
                <w:sz w:val="16"/>
              </w:rPr>
            </w:pPr>
          </w:p>
        </w:tc>
      </w:tr>
      <w:tr w:rsidR="001B12A7" w:rsidRPr="004235FB" w14:paraId="3666F207" w14:textId="77777777" w:rsidTr="00247363">
        <w:trPr>
          <w:jc w:val="center"/>
        </w:trPr>
        <w:tc>
          <w:tcPr>
            <w:tcW w:w="733" w:type="dxa"/>
            <w:tcBorders>
              <w:top w:val="nil"/>
              <w:left w:val="single" w:sz="4" w:space="0" w:color="auto"/>
              <w:bottom w:val="single" w:sz="6" w:space="0" w:color="auto"/>
            </w:tcBorders>
            <w:shd w:val="solid" w:color="FFFFFF" w:fill="auto"/>
          </w:tcPr>
          <w:p w14:paraId="75FE1A4E" w14:textId="77777777" w:rsidR="001B12A7" w:rsidRPr="004235FB" w:rsidRDefault="001B12A7">
            <w:pPr>
              <w:pStyle w:val="TAL"/>
              <w:keepNext w:val="0"/>
              <w:keepLines w:val="0"/>
              <w:rPr>
                <w:sz w:val="16"/>
              </w:rPr>
            </w:pPr>
          </w:p>
        </w:tc>
        <w:tc>
          <w:tcPr>
            <w:tcW w:w="847" w:type="dxa"/>
            <w:tcBorders>
              <w:top w:val="nil"/>
              <w:bottom w:val="single" w:sz="6" w:space="0" w:color="auto"/>
            </w:tcBorders>
            <w:shd w:val="solid" w:color="FFFFFF" w:fill="auto"/>
          </w:tcPr>
          <w:p w14:paraId="30440ADD" w14:textId="77777777" w:rsidR="001B12A7" w:rsidRPr="004235FB" w:rsidRDefault="001B12A7">
            <w:pPr>
              <w:pStyle w:val="TAL"/>
              <w:keepNext w:val="0"/>
              <w:keepLines w:val="0"/>
              <w:rPr>
                <w:sz w:val="16"/>
              </w:rPr>
            </w:pPr>
          </w:p>
        </w:tc>
        <w:tc>
          <w:tcPr>
            <w:tcW w:w="1268" w:type="dxa"/>
            <w:tcBorders>
              <w:top w:val="single" w:sz="4" w:space="0" w:color="auto"/>
              <w:bottom w:val="single" w:sz="6" w:space="0" w:color="auto"/>
            </w:tcBorders>
            <w:shd w:val="solid" w:color="FFFFFF" w:fill="auto"/>
          </w:tcPr>
          <w:p w14:paraId="3D6182BF" w14:textId="77777777" w:rsidR="001B12A7" w:rsidRPr="004235FB" w:rsidRDefault="001B12A7">
            <w:pPr>
              <w:pStyle w:val="TAL"/>
              <w:keepNext w:val="0"/>
              <w:keepLines w:val="0"/>
              <w:rPr>
                <w:sz w:val="16"/>
              </w:rPr>
            </w:pPr>
            <w:r w:rsidRPr="00FA684C">
              <w:rPr>
                <w:sz w:val="16"/>
              </w:rPr>
              <w:t>SCP</w:t>
            </w:r>
            <w:r w:rsidRPr="004235FB">
              <w:rPr>
                <w:sz w:val="16"/>
              </w:rPr>
              <w:noBreakHyphen/>
              <w:t>040272</w:t>
            </w:r>
          </w:p>
        </w:tc>
        <w:tc>
          <w:tcPr>
            <w:tcW w:w="364" w:type="dxa"/>
            <w:tcBorders>
              <w:top w:val="single" w:sz="4" w:space="0" w:color="auto"/>
              <w:bottom w:val="single" w:sz="6" w:space="0" w:color="auto"/>
            </w:tcBorders>
            <w:shd w:val="solid" w:color="FFFFFF" w:fill="auto"/>
          </w:tcPr>
          <w:p w14:paraId="60E1B7A5" w14:textId="77777777" w:rsidR="001B12A7" w:rsidRPr="004235FB" w:rsidRDefault="001B12A7">
            <w:pPr>
              <w:pStyle w:val="TAL"/>
              <w:keepNext w:val="0"/>
              <w:keepLines w:val="0"/>
              <w:rPr>
                <w:sz w:val="16"/>
              </w:rPr>
            </w:pPr>
            <w:r w:rsidRPr="004235FB">
              <w:rPr>
                <w:sz w:val="16"/>
              </w:rPr>
              <w:t>037</w:t>
            </w:r>
          </w:p>
        </w:tc>
        <w:tc>
          <w:tcPr>
            <w:tcW w:w="288" w:type="dxa"/>
            <w:tcBorders>
              <w:top w:val="single" w:sz="4" w:space="0" w:color="auto"/>
              <w:bottom w:val="single" w:sz="6" w:space="0" w:color="auto"/>
            </w:tcBorders>
            <w:shd w:val="solid" w:color="FFFFFF" w:fill="auto"/>
          </w:tcPr>
          <w:p w14:paraId="4E4F221D" w14:textId="77777777" w:rsidR="001B12A7" w:rsidRPr="004235FB" w:rsidRDefault="001B12A7" w:rsidP="00DC2C3E">
            <w:pPr>
              <w:pStyle w:val="TAL"/>
              <w:keepNext w:val="0"/>
              <w:keepLines w:val="0"/>
              <w:jc w:val="center"/>
              <w:rPr>
                <w:sz w:val="16"/>
              </w:rPr>
            </w:pPr>
            <w:r w:rsidRPr="004235FB">
              <w:rPr>
                <w:sz w:val="16"/>
              </w:rPr>
              <w:t>2</w:t>
            </w:r>
          </w:p>
        </w:tc>
        <w:tc>
          <w:tcPr>
            <w:tcW w:w="400" w:type="dxa"/>
            <w:tcBorders>
              <w:top w:val="single" w:sz="4" w:space="0" w:color="auto"/>
              <w:bottom w:val="single" w:sz="6" w:space="0" w:color="auto"/>
            </w:tcBorders>
            <w:shd w:val="solid" w:color="FFFFFF" w:fill="auto"/>
          </w:tcPr>
          <w:p w14:paraId="4CDC7EF6" w14:textId="77777777" w:rsidR="001B12A7" w:rsidRPr="004235FB" w:rsidRDefault="001B12A7">
            <w:pPr>
              <w:pStyle w:val="TAL"/>
              <w:keepNext w:val="0"/>
              <w:keepLines w:val="0"/>
              <w:rPr>
                <w:sz w:val="16"/>
              </w:rPr>
            </w:pPr>
            <w:r w:rsidRPr="004235FB">
              <w:rPr>
                <w:sz w:val="16"/>
              </w:rPr>
              <w:t>B</w:t>
            </w:r>
          </w:p>
        </w:tc>
        <w:tc>
          <w:tcPr>
            <w:tcW w:w="4589" w:type="dxa"/>
            <w:tcBorders>
              <w:top w:val="single" w:sz="4" w:space="0" w:color="auto"/>
              <w:bottom w:val="single" w:sz="6" w:space="0" w:color="auto"/>
            </w:tcBorders>
            <w:shd w:val="solid" w:color="FFFFFF" w:fill="auto"/>
          </w:tcPr>
          <w:p w14:paraId="41FF87B2" w14:textId="77777777" w:rsidR="001B12A7" w:rsidRPr="004235FB" w:rsidRDefault="001B12A7">
            <w:pPr>
              <w:pStyle w:val="TAL"/>
              <w:keepNext w:val="0"/>
              <w:keepLines w:val="0"/>
              <w:rPr>
                <w:sz w:val="16"/>
                <w:szCs w:val="16"/>
              </w:rPr>
            </w:pPr>
            <w:r w:rsidRPr="004235FB">
              <w:rPr>
                <w:sz w:val="16"/>
                <w:szCs w:val="16"/>
              </w:rPr>
              <w:t xml:space="preserve">Introduction of </w:t>
            </w:r>
            <w:r w:rsidRPr="00FA684C">
              <w:rPr>
                <w:sz w:val="16"/>
                <w:szCs w:val="16"/>
              </w:rPr>
              <w:t>SCP</w:t>
            </w:r>
            <w:r w:rsidRPr="004235FB">
              <w:rPr>
                <w:sz w:val="16"/>
                <w:szCs w:val="16"/>
              </w:rPr>
              <w:t xml:space="preserve"> Registry Data (</w:t>
            </w:r>
            <w:r w:rsidRPr="00FA684C">
              <w:rPr>
                <w:sz w:val="16"/>
                <w:szCs w:val="16"/>
              </w:rPr>
              <w:t>TLV</w:t>
            </w:r>
            <w:r w:rsidRPr="004235FB">
              <w:rPr>
                <w:sz w:val="16"/>
                <w:szCs w:val="16"/>
              </w:rPr>
              <w:t xml:space="preserve">) for </w:t>
            </w:r>
            <w:r w:rsidRPr="00FA684C">
              <w:rPr>
                <w:sz w:val="16"/>
                <w:szCs w:val="16"/>
              </w:rPr>
              <w:t>Get</w:t>
            </w:r>
            <w:r w:rsidRPr="004235FB">
              <w:rPr>
                <w:sz w:val="16"/>
                <w:szCs w:val="16"/>
              </w:rPr>
              <w:t xml:space="preserve"> </w:t>
            </w:r>
            <w:r w:rsidRPr="00FA684C">
              <w:rPr>
                <w:sz w:val="16"/>
                <w:szCs w:val="16"/>
              </w:rPr>
              <w:t>Status</w:t>
            </w:r>
          </w:p>
        </w:tc>
        <w:tc>
          <w:tcPr>
            <w:tcW w:w="574" w:type="dxa"/>
            <w:tcBorders>
              <w:top w:val="nil"/>
              <w:bottom w:val="single" w:sz="6" w:space="0" w:color="auto"/>
            </w:tcBorders>
            <w:shd w:val="solid" w:color="FFFFFF" w:fill="auto"/>
          </w:tcPr>
          <w:p w14:paraId="030599D3" w14:textId="77777777" w:rsidR="001B12A7" w:rsidRPr="004235FB" w:rsidRDefault="001B12A7">
            <w:pPr>
              <w:pStyle w:val="TAC"/>
              <w:keepNext w:val="0"/>
              <w:keepLines w:val="0"/>
              <w:rPr>
                <w:sz w:val="16"/>
              </w:rPr>
            </w:pPr>
          </w:p>
        </w:tc>
        <w:tc>
          <w:tcPr>
            <w:tcW w:w="616" w:type="dxa"/>
            <w:tcBorders>
              <w:top w:val="nil"/>
              <w:bottom w:val="single" w:sz="6" w:space="0" w:color="auto"/>
              <w:right w:val="single" w:sz="4" w:space="0" w:color="auto"/>
            </w:tcBorders>
            <w:shd w:val="solid" w:color="FFFFFF" w:fill="auto"/>
          </w:tcPr>
          <w:p w14:paraId="08EAE52F" w14:textId="77777777" w:rsidR="001B12A7" w:rsidRPr="004235FB" w:rsidRDefault="001B12A7">
            <w:pPr>
              <w:pStyle w:val="TAC"/>
              <w:keepNext w:val="0"/>
              <w:keepLines w:val="0"/>
              <w:rPr>
                <w:sz w:val="16"/>
              </w:rPr>
            </w:pPr>
          </w:p>
        </w:tc>
      </w:tr>
      <w:tr w:rsidR="001B12A7" w:rsidRPr="004235FB" w14:paraId="61F304FE" w14:textId="77777777" w:rsidTr="00247363">
        <w:trPr>
          <w:jc w:val="center"/>
        </w:trPr>
        <w:tc>
          <w:tcPr>
            <w:tcW w:w="733" w:type="dxa"/>
            <w:tcBorders>
              <w:top w:val="single" w:sz="6" w:space="0" w:color="auto"/>
              <w:left w:val="single" w:sz="4" w:space="0" w:color="auto"/>
              <w:bottom w:val="nil"/>
            </w:tcBorders>
            <w:shd w:val="solid" w:color="FFFFFF" w:fill="auto"/>
          </w:tcPr>
          <w:p w14:paraId="265FB89F" w14:textId="77777777" w:rsidR="001B12A7" w:rsidRPr="004235FB" w:rsidRDefault="001B12A7">
            <w:pPr>
              <w:pStyle w:val="TAL"/>
              <w:rPr>
                <w:sz w:val="16"/>
              </w:rPr>
            </w:pPr>
            <w:r w:rsidRPr="004235FB">
              <w:rPr>
                <w:sz w:val="16"/>
              </w:rPr>
              <w:t>2004</w:t>
            </w:r>
            <w:r w:rsidRPr="004235FB">
              <w:rPr>
                <w:sz w:val="16"/>
              </w:rPr>
              <w:noBreakHyphen/>
              <w:t>09</w:t>
            </w:r>
          </w:p>
        </w:tc>
        <w:tc>
          <w:tcPr>
            <w:tcW w:w="847" w:type="dxa"/>
            <w:tcBorders>
              <w:top w:val="single" w:sz="6" w:space="0" w:color="auto"/>
              <w:bottom w:val="nil"/>
            </w:tcBorders>
            <w:shd w:val="solid" w:color="FFFFFF" w:fill="auto"/>
          </w:tcPr>
          <w:p w14:paraId="413A7E42" w14:textId="77777777" w:rsidR="001B12A7" w:rsidRPr="004235FB" w:rsidRDefault="001B12A7">
            <w:pPr>
              <w:pStyle w:val="TAL"/>
              <w:rPr>
                <w:sz w:val="16"/>
              </w:rPr>
            </w:pPr>
            <w:r w:rsidRPr="00FA684C">
              <w:rPr>
                <w:sz w:val="16"/>
              </w:rPr>
              <w:t>SCP</w:t>
            </w:r>
            <w:r w:rsidRPr="004235FB">
              <w:rPr>
                <w:sz w:val="16"/>
              </w:rPr>
              <w:t>-18</w:t>
            </w:r>
          </w:p>
        </w:tc>
        <w:tc>
          <w:tcPr>
            <w:tcW w:w="1268" w:type="dxa"/>
            <w:tcBorders>
              <w:top w:val="single" w:sz="6" w:space="0" w:color="auto"/>
              <w:bottom w:val="nil"/>
            </w:tcBorders>
            <w:shd w:val="solid" w:color="FFFFFF" w:fill="auto"/>
          </w:tcPr>
          <w:p w14:paraId="7C0A834A" w14:textId="77777777" w:rsidR="001B12A7" w:rsidRPr="004235FB" w:rsidRDefault="001B12A7">
            <w:pPr>
              <w:pStyle w:val="TAL"/>
              <w:rPr>
                <w:sz w:val="16"/>
              </w:rPr>
            </w:pPr>
            <w:r w:rsidRPr="00FA684C">
              <w:rPr>
                <w:sz w:val="16"/>
              </w:rPr>
              <w:t>SCP</w:t>
            </w:r>
            <w:r w:rsidRPr="004235FB">
              <w:rPr>
                <w:sz w:val="16"/>
              </w:rPr>
              <w:noBreakHyphen/>
              <w:t>040324</w:t>
            </w:r>
          </w:p>
        </w:tc>
        <w:tc>
          <w:tcPr>
            <w:tcW w:w="364" w:type="dxa"/>
            <w:tcBorders>
              <w:top w:val="single" w:sz="6" w:space="0" w:color="auto"/>
              <w:bottom w:val="single" w:sz="4" w:space="0" w:color="auto"/>
            </w:tcBorders>
            <w:shd w:val="solid" w:color="FFFFFF" w:fill="auto"/>
          </w:tcPr>
          <w:p w14:paraId="3A5B9B81" w14:textId="77777777" w:rsidR="001B12A7" w:rsidRPr="004235FB" w:rsidRDefault="001B12A7">
            <w:pPr>
              <w:pStyle w:val="TAL"/>
              <w:rPr>
                <w:sz w:val="16"/>
              </w:rPr>
            </w:pPr>
            <w:r w:rsidRPr="004235FB">
              <w:rPr>
                <w:sz w:val="16"/>
              </w:rPr>
              <w:t>039</w:t>
            </w:r>
          </w:p>
        </w:tc>
        <w:tc>
          <w:tcPr>
            <w:tcW w:w="288" w:type="dxa"/>
            <w:tcBorders>
              <w:top w:val="single" w:sz="6" w:space="0" w:color="auto"/>
              <w:bottom w:val="single" w:sz="4" w:space="0" w:color="auto"/>
            </w:tcBorders>
            <w:shd w:val="solid" w:color="FFFFFF" w:fill="auto"/>
          </w:tcPr>
          <w:p w14:paraId="676973CF" w14:textId="77777777" w:rsidR="001B12A7" w:rsidRPr="004235FB" w:rsidRDefault="001B12A7" w:rsidP="00DC2C3E">
            <w:pPr>
              <w:pStyle w:val="TAL"/>
              <w:jc w:val="center"/>
              <w:rPr>
                <w:sz w:val="16"/>
              </w:rPr>
            </w:pPr>
          </w:p>
        </w:tc>
        <w:tc>
          <w:tcPr>
            <w:tcW w:w="400" w:type="dxa"/>
            <w:tcBorders>
              <w:top w:val="single" w:sz="6" w:space="0" w:color="auto"/>
              <w:bottom w:val="single" w:sz="4" w:space="0" w:color="auto"/>
            </w:tcBorders>
            <w:shd w:val="solid" w:color="FFFFFF" w:fill="auto"/>
          </w:tcPr>
          <w:p w14:paraId="538CC522" w14:textId="77777777" w:rsidR="001B12A7" w:rsidRPr="004235FB" w:rsidRDefault="001B12A7">
            <w:pPr>
              <w:pStyle w:val="TAL"/>
              <w:rPr>
                <w:sz w:val="16"/>
              </w:rPr>
            </w:pPr>
            <w:r w:rsidRPr="004235FB">
              <w:rPr>
                <w:sz w:val="16"/>
              </w:rPr>
              <w:t>F</w:t>
            </w:r>
          </w:p>
        </w:tc>
        <w:tc>
          <w:tcPr>
            <w:tcW w:w="4589" w:type="dxa"/>
            <w:tcBorders>
              <w:top w:val="single" w:sz="6" w:space="0" w:color="auto"/>
              <w:bottom w:val="single" w:sz="4" w:space="0" w:color="auto"/>
            </w:tcBorders>
            <w:shd w:val="solid" w:color="FFFFFF" w:fill="auto"/>
          </w:tcPr>
          <w:p w14:paraId="5A7389A2" w14:textId="77777777" w:rsidR="001B12A7" w:rsidRPr="004235FB" w:rsidRDefault="001B12A7">
            <w:pPr>
              <w:pStyle w:val="TAL"/>
              <w:rPr>
                <w:sz w:val="16"/>
                <w:szCs w:val="16"/>
              </w:rPr>
            </w:pPr>
            <w:r w:rsidRPr="004235FB">
              <w:rPr>
                <w:sz w:val="16"/>
                <w:szCs w:val="16"/>
              </w:rPr>
              <w:t xml:space="preserve">Correction to the commands coding description of the </w:t>
            </w:r>
            <w:r w:rsidRPr="00FA684C">
              <w:rPr>
                <w:sz w:val="16"/>
                <w:szCs w:val="16"/>
              </w:rPr>
              <w:t>PUSH</w:t>
            </w:r>
            <w:r w:rsidRPr="004235FB">
              <w:rPr>
                <w:sz w:val="16"/>
                <w:szCs w:val="16"/>
              </w:rPr>
              <w:t xml:space="preserve"> command</w:t>
            </w:r>
          </w:p>
        </w:tc>
        <w:tc>
          <w:tcPr>
            <w:tcW w:w="574" w:type="dxa"/>
            <w:tcBorders>
              <w:top w:val="single" w:sz="6" w:space="0" w:color="auto"/>
              <w:bottom w:val="nil"/>
            </w:tcBorders>
            <w:shd w:val="solid" w:color="FFFFFF" w:fill="auto"/>
          </w:tcPr>
          <w:p w14:paraId="1D73F55A" w14:textId="77777777" w:rsidR="001B12A7" w:rsidRPr="004235FB" w:rsidRDefault="001B12A7">
            <w:pPr>
              <w:pStyle w:val="TAC"/>
              <w:rPr>
                <w:sz w:val="16"/>
              </w:rPr>
            </w:pPr>
            <w:r w:rsidRPr="004235FB">
              <w:rPr>
                <w:sz w:val="16"/>
              </w:rPr>
              <w:t>6.8.0</w:t>
            </w:r>
          </w:p>
        </w:tc>
        <w:tc>
          <w:tcPr>
            <w:tcW w:w="616" w:type="dxa"/>
            <w:tcBorders>
              <w:top w:val="single" w:sz="6" w:space="0" w:color="auto"/>
              <w:bottom w:val="nil"/>
              <w:right w:val="single" w:sz="4" w:space="0" w:color="auto"/>
            </w:tcBorders>
            <w:shd w:val="solid" w:color="FFFFFF" w:fill="auto"/>
          </w:tcPr>
          <w:p w14:paraId="04984DF3" w14:textId="77777777" w:rsidR="001B12A7" w:rsidRPr="004235FB" w:rsidRDefault="001B12A7">
            <w:pPr>
              <w:pStyle w:val="TAC"/>
              <w:rPr>
                <w:sz w:val="16"/>
              </w:rPr>
            </w:pPr>
            <w:r w:rsidRPr="004235FB">
              <w:rPr>
                <w:sz w:val="16"/>
              </w:rPr>
              <w:t>6.9.0</w:t>
            </w:r>
          </w:p>
        </w:tc>
      </w:tr>
      <w:tr w:rsidR="001B12A7" w:rsidRPr="004235FB" w14:paraId="3BA18998" w14:textId="77777777" w:rsidTr="00247363">
        <w:trPr>
          <w:jc w:val="center"/>
        </w:trPr>
        <w:tc>
          <w:tcPr>
            <w:tcW w:w="733" w:type="dxa"/>
            <w:tcBorders>
              <w:top w:val="nil"/>
              <w:left w:val="single" w:sz="4" w:space="0" w:color="auto"/>
              <w:bottom w:val="nil"/>
            </w:tcBorders>
            <w:shd w:val="solid" w:color="FFFFFF" w:fill="auto"/>
          </w:tcPr>
          <w:p w14:paraId="43137A6F" w14:textId="77777777" w:rsidR="001B12A7" w:rsidRPr="004235FB" w:rsidRDefault="001B12A7">
            <w:pPr>
              <w:pStyle w:val="TAL"/>
              <w:rPr>
                <w:sz w:val="16"/>
              </w:rPr>
            </w:pPr>
          </w:p>
        </w:tc>
        <w:tc>
          <w:tcPr>
            <w:tcW w:w="847" w:type="dxa"/>
            <w:tcBorders>
              <w:top w:val="nil"/>
              <w:bottom w:val="nil"/>
            </w:tcBorders>
            <w:shd w:val="solid" w:color="FFFFFF" w:fill="auto"/>
          </w:tcPr>
          <w:p w14:paraId="5D4CDF52" w14:textId="77777777" w:rsidR="001B12A7" w:rsidRPr="004235FB" w:rsidRDefault="001B12A7">
            <w:pPr>
              <w:pStyle w:val="TAL"/>
              <w:rPr>
                <w:sz w:val="16"/>
              </w:rPr>
            </w:pPr>
          </w:p>
        </w:tc>
        <w:tc>
          <w:tcPr>
            <w:tcW w:w="1268" w:type="dxa"/>
            <w:tcBorders>
              <w:top w:val="nil"/>
              <w:bottom w:val="nil"/>
            </w:tcBorders>
            <w:shd w:val="solid" w:color="FFFFFF" w:fill="auto"/>
          </w:tcPr>
          <w:p w14:paraId="69203550" w14:textId="77777777" w:rsidR="001B12A7" w:rsidRPr="004235FB" w:rsidRDefault="001B12A7">
            <w:pPr>
              <w:pStyle w:val="TAL"/>
              <w:rPr>
                <w:sz w:val="16"/>
              </w:rPr>
            </w:pPr>
          </w:p>
        </w:tc>
        <w:tc>
          <w:tcPr>
            <w:tcW w:w="364" w:type="dxa"/>
            <w:tcBorders>
              <w:top w:val="single" w:sz="4" w:space="0" w:color="auto"/>
              <w:bottom w:val="single" w:sz="4" w:space="0" w:color="auto"/>
            </w:tcBorders>
            <w:shd w:val="solid" w:color="FFFFFF" w:fill="auto"/>
          </w:tcPr>
          <w:p w14:paraId="13AA26D1" w14:textId="77777777" w:rsidR="001B12A7" w:rsidRPr="004235FB" w:rsidRDefault="001B12A7">
            <w:pPr>
              <w:pStyle w:val="TAL"/>
              <w:rPr>
                <w:sz w:val="16"/>
              </w:rPr>
            </w:pPr>
            <w:r w:rsidRPr="004235FB">
              <w:rPr>
                <w:sz w:val="16"/>
              </w:rPr>
              <w:t>040</w:t>
            </w:r>
          </w:p>
        </w:tc>
        <w:tc>
          <w:tcPr>
            <w:tcW w:w="288" w:type="dxa"/>
            <w:tcBorders>
              <w:top w:val="single" w:sz="4" w:space="0" w:color="auto"/>
              <w:bottom w:val="single" w:sz="4" w:space="0" w:color="auto"/>
            </w:tcBorders>
            <w:shd w:val="solid" w:color="FFFFFF" w:fill="auto"/>
          </w:tcPr>
          <w:p w14:paraId="019FD0DC" w14:textId="77777777" w:rsidR="001B12A7" w:rsidRPr="004235FB" w:rsidRDefault="001B12A7" w:rsidP="00DC2C3E">
            <w:pPr>
              <w:pStyle w:val="TAL"/>
              <w:jc w:val="center"/>
              <w:rPr>
                <w:sz w:val="16"/>
              </w:rPr>
            </w:pPr>
          </w:p>
        </w:tc>
        <w:tc>
          <w:tcPr>
            <w:tcW w:w="400" w:type="dxa"/>
            <w:tcBorders>
              <w:top w:val="single" w:sz="4" w:space="0" w:color="auto"/>
              <w:bottom w:val="single" w:sz="4" w:space="0" w:color="auto"/>
            </w:tcBorders>
            <w:shd w:val="solid" w:color="FFFFFF" w:fill="auto"/>
          </w:tcPr>
          <w:p w14:paraId="6B1C2C7C" w14:textId="77777777" w:rsidR="001B12A7" w:rsidRPr="004235FB" w:rsidRDefault="001B12A7">
            <w:pPr>
              <w:pStyle w:val="TAL"/>
              <w:rPr>
                <w:sz w:val="16"/>
              </w:rPr>
            </w:pPr>
            <w:r w:rsidRPr="004235FB">
              <w:rPr>
                <w:sz w:val="16"/>
              </w:rPr>
              <w:t>F</w:t>
            </w:r>
          </w:p>
        </w:tc>
        <w:tc>
          <w:tcPr>
            <w:tcW w:w="4589" w:type="dxa"/>
            <w:tcBorders>
              <w:top w:val="single" w:sz="4" w:space="0" w:color="auto"/>
              <w:bottom w:val="single" w:sz="4" w:space="0" w:color="auto"/>
            </w:tcBorders>
            <w:shd w:val="solid" w:color="FFFFFF" w:fill="auto"/>
          </w:tcPr>
          <w:p w14:paraId="32E38377" w14:textId="77777777" w:rsidR="001B12A7" w:rsidRPr="004235FB" w:rsidRDefault="001B12A7">
            <w:pPr>
              <w:pStyle w:val="TAL"/>
              <w:rPr>
                <w:sz w:val="16"/>
                <w:szCs w:val="16"/>
              </w:rPr>
            </w:pPr>
            <w:r w:rsidRPr="004235FB">
              <w:rPr>
                <w:sz w:val="16"/>
                <w:szCs w:val="16"/>
              </w:rPr>
              <w:t xml:space="preserve">Clarification on </w:t>
            </w:r>
            <w:r w:rsidRPr="00FA684C">
              <w:rPr>
                <w:sz w:val="16"/>
                <w:szCs w:val="16"/>
              </w:rPr>
              <w:t>Max</w:t>
            </w:r>
            <w:r w:rsidRPr="004235FB">
              <w:rPr>
                <w:sz w:val="16"/>
                <w:szCs w:val="16"/>
              </w:rPr>
              <w:t xml:space="preserve"> </w:t>
            </w:r>
            <w:r w:rsidRPr="00FA684C">
              <w:rPr>
                <w:sz w:val="16"/>
                <w:szCs w:val="16"/>
              </w:rPr>
              <w:t>SDU</w:t>
            </w:r>
            <w:r w:rsidRPr="004235FB">
              <w:rPr>
                <w:sz w:val="16"/>
                <w:szCs w:val="16"/>
              </w:rPr>
              <w:t xml:space="preserve"> size</w:t>
            </w:r>
          </w:p>
        </w:tc>
        <w:tc>
          <w:tcPr>
            <w:tcW w:w="574" w:type="dxa"/>
            <w:tcBorders>
              <w:top w:val="nil"/>
              <w:bottom w:val="nil"/>
            </w:tcBorders>
            <w:shd w:val="solid" w:color="FFFFFF" w:fill="auto"/>
          </w:tcPr>
          <w:p w14:paraId="5D373955" w14:textId="77777777" w:rsidR="001B12A7" w:rsidRPr="004235FB" w:rsidRDefault="001B12A7">
            <w:pPr>
              <w:pStyle w:val="TAC"/>
              <w:rPr>
                <w:sz w:val="16"/>
              </w:rPr>
            </w:pPr>
          </w:p>
        </w:tc>
        <w:tc>
          <w:tcPr>
            <w:tcW w:w="616" w:type="dxa"/>
            <w:tcBorders>
              <w:top w:val="nil"/>
              <w:bottom w:val="nil"/>
              <w:right w:val="single" w:sz="4" w:space="0" w:color="auto"/>
            </w:tcBorders>
            <w:shd w:val="solid" w:color="FFFFFF" w:fill="auto"/>
          </w:tcPr>
          <w:p w14:paraId="2A9F4833" w14:textId="77777777" w:rsidR="001B12A7" w:rsidRPr="004235FB" w:rsidRDefault="001B12A7">
            <w:pPr>
              <w:pStyle w:val="TAC"/>
              <w:rPr>
                <w:sz w:val="16"/>
              </w:rPr>
            </w:pPr>
          </w:p>
        </w:tc>
      </w:tr>
      <w:tr w:rsidR="001B12A7" w:rsidRPr="004235FB" w14:paraId="6FA63F08" w14:textId="77777777" w:rsidTr="00247363">
        <w:trPr>
          <w:jc w:val="center"/>
        </w:trPr>
        <w:tc>
          <w:tcPr>
            <w:tcW w:w="733" w:type="dxa"/>
            <w:tcBorders>
              <w:top w:val="nil"/>
              <w:left w:val="single" w:sz="4" w:space="0" w:color="auto"/>
              <w:bottom w:val="single" w:sz="4" w:space="0" w:color="auto"/>
            </w:tcBorders>
            <w:shd w:val="solid" w:color="FFFFFF" w:fill="auto"/>
          </w:tcPr>
          <w:p w14:paraId="3F28677B" w14:textId="77777777" w:rsidR="001B12A7" w:rsidRPr="004235FB" w:rsidRDefault="001B12A7">
            <w:pPr>
              <w:pStyle w:val="TAL"/>
              <w:rPr>
                <w:sz w:val="16"/>
              </w:rPr>
            </w:pPr>
          </w:p>
        </w:tc>
        <w:tc>
          <w:tcPr>
            <w:tcW w:w="847" w:type="dxa"/>
            <w:tcBorders>
              <w:top w:val="nil"/>
              <w:bottom w:val="single" w:sz="4" w:space="0" w:color="auto"/>
            </w:tcBorders>
            <w:shd w:val="solid" w:color="FFFFFF" w:fill="auto"/>
          </w:tcPr>
          <w:p w14:paraId="0C16BCAB" w14:textId="77777777" w:rsidR="001B12A7" w:rsidRPr="004235FB" w:rsidRDefault="001B12A7">
            <w:pPr>
              <w:pStyle w:val="TAL"/>
              <w:rPr>
                <w:sz w:val="16"/>
              </w:rPr>
            </w:pPr>
          </w:p>
        </w:tc>
        <w:tc>
          <w:tcPr>
            <w:tcW w:w="1268" w:type="dxa"/>
            <w:tcBorders>
              <w:top w:val="nil"/>
              <w:bottom w:val="single" w:sz="4" w:space="0" w:color="auto"/>
            </w:tcBorders>
            <w:shd w:val="solid" w:color="FFFFFF" w:fill="auto"/>
          </w:tcPr>
          <w:p w14:paraId="5F509D92" w14:textId="77777777" w:rsidR="001B12A7" w:rsidRPr="004235FB" w:rsidRDefault="001B12A7">
            <w:pPr>
              <w:pStyle w:val="TAL"/>
              <w:rPr>
                <w:sz w:val="16"/>
              </w:rPr>
            </w:pPr>
          </w:p>
        </w:tc>
        <w:tc>
          <w:tcPr>
            <w:tcW w:w="364" w:type="dxa"/>
            <w:tcBorders>
              <w:top w:val="single" w:sz="4" w:space="0" w:color="auto"/>
              <w:bottom w:val="single" w:sz="4" w:space="0" w:color="auto"/>
            </w:tcBorders>
            <w:shd w:val="solid" w:color="FFFFFF" w:fill="auto"/>
          </w:tcPr>
          <w:p w14:paraId="32B9E5BF" w14:textId="77777777" w:rsidR="001B12A7" w:rsidRPr="004235FB" w:rsidRDefault="001B12A7">
            <w:pPr>
              <w:pStyle w:val="TAL"/>
              <w:rPr>
                <w:sz w:val="16"/>
              </w:rPr>
            </w:pPr>
            <w:r w:rsidRPr="004235FB">
              <w:rPr>
                <w:sz w:val="16"/>
              </w:rPr>
              <w:t>041</w:t>
            </w:r>
          </w:p>
        </w:tc>
        <w:tc>
          <w:tcPr>
            <w:tcW w:w="288" w:type="dxa"/>
            <w:tcBorders>
              <w:top w:val="single" w:sz="4" w:space="0" w:color="auto"/>
              <w:bottom w:val="single" w:sz="4" w:space="0" w:color="auto"/>
            </w:tcBorders>
            <w:shd w:val="solid" w:color="FFFFFF" w:fill="auto"/>
          </w:tcPr>
          <w:p w14:paraId="20AFA5F5" w14:textId="77777777" w:rsidR="001B12A7" w:rsidRPr="004235FB" w:rsidRDefault="001B12A7" w:rsidP="00DC2C3E">
            <w:pPr>
              <w:pStyle w:val="TAL"/>
              <w:jc w:val="center"/>
              <w:rPr>
                <w:sz w:val="16"/>
              </w:rPr>
            </w:pPr>
          </w:p>
        </w:tc>
        <w:tc>
          <w:tcPr>
            <w:tcW w:w="400" w:type="dxa"/>
            <w:tcBorders>
              <w:top w:val="single" w:sz="4" w:space="0" w:color="auto"/>
              <w:bottom w:val="single" w:sz="4" w:space="0" w:color="auto"/>
            </w:tcBorders>
            <w:shd w:val="solid" w:color="FFFFFF" w:fill="auto"/>
          </w:tcPr>
          <w:p w14:paraId="0D7E6C1E" w14:textId="77777777" w:rsidR="001B12A7" w:rsidRPr="004235FB" w:rsidRDefault="001B12A7">
            <w:pPr>
              <w:pStyle w:val="TAL"/>
              <w:rPr>
                <w:sz w:val="16"/>
              </w:rPr>
            </w:pPr>
            <w:r w:rsidRPr="004235FB">
              <w:rPr>
                <w:sz w:val="16"/>
              </w:rPr>
              <w:t>B</w:t>
            </w:r>
          </w:p>
        </w:tc>
        <w:tc>
          <w:tcPr>
            <w:tcW w:w="4589" w:type="dxa"/>
            <w:tcBorders>
              <w:top w:val="single" w:sz="4" w:space="0" w:color="auto"/>
              <w:bottom w:val="single" w:sz="4" w:space="0" w:color="auto"/>
            </w:tcBorders>
            <w:shd w:val="solid" w:color="FFFFFF" w:fill="auto"/>
          </w:tcPr>
          <w:p w14:paraId="460672A5" w14:textId="77777777" w:rsidR="001B12A7" w:rsidRPr="004235FB" w:rsidRDefault="001B12A7">
            <w:pPr>
              <w:pStyle w:val="TAL"/>
              <w:rPr>
                <w:sz w:val="16"/>
                <w:szCs w:val="16"/>
              </w:rPr>
            </w:pPr>
            <w:r w:rsidRPr="004235FB">
              <w:rPr>
                <w:sz w:val="16"/>
                <w:szCs w:val="16"/>
              </w:rPr>
              <w:t>Introduction of Administrative Access Domain</w:t>
            </w:r>
          </w:p>
        </w:tc>
        <w:tc>
          <w:tcPr>
            <w:tcW w:w="574" w:type="dxa"/>
            <w:tcBorders>
              <w:top w:val="nil"/>
              <w:bottom w:val="single" w:sz="4" w:space="0" w:color="auto"/>
            </w:tcBorders>
            <w:shd w:val="solid" w:color="FFFFFF" w:fill="auto"/>
          </w:tcPr>
          <w:p w14:paraId="0069032E" w14:textId="77777777" w:rsidR="001B12A7" w:rsidRPr="004235FB" w:rsidRDefault="001B12A7">
            <w:pPr>
              <w:pStyle w:val="TAC"/>
              <w:rPr>
                <w:sz w:val="16"/>
              </w:rPr>
            </w:pPr>
          </w:p>
        </w:tc>
        <w:tc>
          <w:tcPr>
            <w:tcW w:w="616" w:type="dxa"/>
            <w:tcBorders>
              <w:top w:val="nil"/>
              <w:bottom w:val="single" w:sz="4" w:space="0" w:color="auto"/>
              <w:right w:val="single" w:sz="4" w:space="0" w:color="auto"/>
            </w:tcBorders>
            <w:shd w:val="solid" w:color="FFFFFF" w:fill="auto"/>
          </w:tcPr>
          <w:p w14:paraId="57ABAA04" w14:textId="77777777" w:rsidR="001B12A7" w:rsidRPr="004235FB" w:rsidRDefault="001B12A7">
            <w:pPr>
              <w:pStyle w:val="TAC"/>
              <w:rPr>
                <w:sz w:val="16"/>
              </w:rPr>
            </w:pPr>
          </w:p>
        </w:tc>
      </w:tr>
      <w:tr w:rsidR="001B12A7" w:rsidRPr="004235FB" w14:paraId="710365FB" w14:textId="77777777" w:rsidTr="00247363">
        <w:trPr>
          <w:jc w:val="center"/>
        </w:trPr>
        <w:tc>
          <w:tcPr>
            <w:tcW w:w="733" w:type="dxa"/>
            <w:tcBorders>
              <w:top w:val="single" w:sz="4" w:space="0" w:color="auto"/>
              <w:left w:val="single" w:sz="4" w:space="0" w:color="auto"/>
              <w:bottom w:val="single" w:sz="6" w:space="0" w:color="auto"/>
            </w:tcBorders>
            <w:shd w:val="solid" w:color="FFFFFF" w:fill="auto"/>
          </w:tcPr>
          <w:p w14:paraId="57CD0D7E" w14:textId="77777777" w:rsidR="001B12A7" w:rsidRPr="004235FB" w:rsidRDefault="001B12A7">
            <w:pPr>
              <w:pStyle w:val="TAL"/>
              <w:keepNext w:val="0"/>
              <w:keepLines w:val="0"/>
              <w:rPr>
                <w:sz w:val="16"/>
              </w:rPr>
            </w:pPr>
          </w:p>
        </w:tc>
        <w:tc>
          <w:tcPr>
            <w:tcW w:w="847" w:type="dxa"/>
            <w:tcBorders>
              <w:top w:val="single" w:sz="4" w:space="0" w:color="auto"/>
              <w:bottom w:val="single" w:sz="6" w:space="0" w:color="auto"/>
            </w:tcBorders>
            <w:shd w:val="solid" w:color="FFFFFF" w:fill="auto"/>
          </w:tcPr>
          <w:p w14:paraId="708B70B7" w14:textId="77777777" w:rsidR="001B12A7" w:rsidRPr="004235FB" w:rsidRDefault="001B12A7">
            <w:pPr>
              <w:pStyle w:val="TAL"/>
              <w:keepNext w:val="0"/>
              <w:keepLines w:val="0"/>
              <w:rPr>
                <w:sz w:val="16"/>
              </w:rPr>
            </w:pPr>
          </w:p>
        </w:tc>
        <w:tc>
          <w:tcPr>
            <w:tcW w:w="1268" w:type="dxa"/>
            <w:tcBorders>
              <w:top w:val="single" w:sz="4" w:space="0" w:color="auto"/>
              <w:bottom w:val="single" w:sz="4" w:space="0" w:color="auto"/>
            </w:tcBorders>
            <w:shd w:val="solid" w:color="FFFFFF" w:fill="auto"/>
          </w:tcPr>
          <w:p w14:paraId="3070036F" w14:textId="77777777" w:rsidR="001B12A7" w:rsidRPr="004235FB" w:rsidRDefault="001B12A7">
            <w:pPr>
              <w:pStyle w:val="TAL"/>
              <w:keepNext w:val="0"/>
              <w:keepLines w:val="0"/>
              <w:rPr>
                <w:sz w:val="16"/>
              </w:rPr>
            </w:pPr>
            <w:r w:rsidRPr="00FA684C">
              <w:rPr>
                <w:sz w:val="16"/>
              </w:rPr>
              <w:t>SCP</w:t>
            </w:r>
            <w:r w:rsidRPr="004235FB">
              <w:rPr>
                <w:sz w:val="16"/>
              </w:rPr>
              <w:noBreakHyphen/>
              <w:t>040370</w:t>
            </w:r>
          </w:p>
        </w:tc>
        <w:tc>
          <w:tcPr>
            <w:tcW w:w="364" w:type="dxa"/>
            <w:tcBorders>
              <w:top w:val="single" w:sz="4" w:space="0" w:color="auto"/>
              <w:bottom w:val="single" w:sz="4" w:space="0" w:color="auto"/>
            </w:tcBorders>
            <w:shd w:val="solid" w:color="FFFFFF" w:fill="auto"/>
          </w:tcPr>
          <w:p w14:paraId="544082FA" w14:textId="77777777" w:rsidR="001B12A7" w:rsidRPr="004235FB" w:rsidRDefault="001B12A7">
            <w:pPr>
              <w:pStyle w:val="TAL"/>
              <w:keepNext w:val="0"/>
              <w:keepLines w:val="0"/>
              <w:rPr>
                <w:sz w:val="16"/>
              </w:rPr>
            </w:pPr>
            <w:r w:rsidRPr="004235FB">
              <w:rPr>
                <w:sz w:val="16"/>
              </w:rPr>
              <w:t>038</w:t>
            </w:r>
          </w:p>
        </w:tc>
        <w:tc>
          <w:tcPr>
            <w:tcW w:w="288" w:type="dxa"/>
            <w:tcBorders>
              <w:top w:val="single" w:sz="4" w:space="0" w:color="auto"/>
              <w:bottom w:val="single" w:sz="4" w:space="0" w:color="auto"/>
            </w:tcBorders>
            <w:shd w:val="solid" w:color="FFFFFF" w:fill="auto"/>
          </w:tcPr>
          <w:p w14:paraId="49ED9FDD" w14:textId="77777777" w:rsidR="001B12A7" w:rsidRPr="004235FB" w:rsidRDefault="001B12A7" w:rsidP="00DC2C3E">
            <w:pPr>
              <w:pStyle w:val="TAL"/>
              <w:keepNext w:val="0"/>
              <w:keepLines w:val="0"/>
              <w:jc w:val="center"/>
              <w:rPr>
                <w:sz w:val="16"/>
              </w:rPr>
            </w:pPr>
            <w:r w:rsidRPr="004235FB">
              <w:rPr>
                <w:sz w:val="16"/>
              </w:rPr>
              <w:t>1</w:t>
            </w:r>
          </w:p>
        </w:tc>
        <w:tc>
          <w:tcPr>
            <w:tcW w:w="400" w:type="dxa"/>
            <w:tcBorders>
              <w:top w:val="single" w:sz="4" w:space="0" w:color="auto"/>
              <w:bottom w:val="single" w:sz="4" w:space="0" w:color="auto"/>
            </w:tcBorders>
            <w:shd w:val="solid" w:color="FFFFFF" w:fill="auto"/>
          </w:tcPr>
          <w:p w14:paraId="3C1AC278" w14:textId="77777777" w:rsidR="001B12A7" w:rsidRPr="004235FB" w:rsidRDefault="001B12A7">
            <w:pPr>
              <w:pStyle w:val="TAL"/>
              <w:keepNext w:val="0"/>
              <w:keepLines w:val="0"/>
              <w:rPr>
                <w:sz w:val="16"/>
              </w:rPr>
            </w:pPr>
            <w:r w:rsidRPr="004235FB">
              <w:rPr>
                <w:sz w:val="16"/>
              </w:rPr>
              <w:t>F</w:t>
            </w:r>
          </w:p>
        </w:tc>
        <w:tc>
          <w:tcPr>
            <w:tcW w:w="4589" w:type="dxa"/>
            <w:tcBorders>
              <w:top w:val="single" w:sz="4" w:space="0" w:color="auto"/>
              <w:bottom w:val="single" w:sz="4" w:space="0" w:color="auto"/>
            </w:tcBorders>
            <w:shd w:val="solid" w:color="FFFFFF" w:fill="auto"/>
          </w:tcPr>
          <w:p w14:paraId="69A33F9F" w14:textId="77777777" w:rsidR="001B12A7" w:rsidRPr="004235FB" w:rsidRDefault="001B12A7">
            <w:pPr>
              <w:pStyle w:val="TAL"/>
              <w:keepNext w:val="0"/>
              <w:keepLines w:val="0"/>
              <w:rPr>
                <w:sz w:val="16"/>
                <w:szCs w:val="16"/>
              </w:rPr>
            </w:pPr>
            <w:r w:rsidRPr="004235FB">
              <w:rPr>
                <w:sz w:val="16"/>
                <w:szCs w:val="16"/>
              </w:rPr>
              <w:t xml:space="preserve">Wrong values of </w:t>
            </w:r>
            <w:r w:rsidRPr="00FA684C">
              <w:rPr>
                <w:sz w:val="16"/>
                <w:szCs w:val="16"/>
              </w:rPr>
              <w:t>BER</w:t>
            </w:r>
            <w:r w:rsidRPr="00FA684C">
              <w:rPr>
                <w:sz w:val="16"/>
                <w:szCs w:val="16"/>
              </w:rPr>
              <w:noBreakHyphen/>
              <w:t>TLV</w:t>
            </w:r>
            <w:r w:rsidRPr="004235FB">
              <w:rPr>
                <w:sz w:val="16"/>
                <w:szCs w:val="16"/>
              </w:rPr>
              <w:t xml:space="preserve"> tags in annex A</w:t>
            </w:r>
          </w:p>
        </w:tc>
        <w:tc>
          <w:tcPr>
            <w:tcW w:w="574" w:type="dxa"/>
            <w:tcBorders>
              <w:top w:val="single" w:sz="4" w:space="0" w:color="auto"/>
              <w:bottom w:val="single" w:sz="6" w:space="0" w:color="auto"/>
            </w:tcBorders>
            <w:shd w:val="solid" w:color="FFFFFF" w:fill="auto"/>
          </w:tcPr>
          <w:p w14:paraId="36CCA249" w14:textId="77777777" w:rsidR="001B12A7" w:rsidRPr="004235FB" w:rsidRDefault="001B12A7">
            <w:pPr>
              <w:pStyle w:val="TAC"/>
              <w:keepNext w:val="0"/>
              <w:keepLines w:val="0"/>
              <w:rPr>
                <w:sz w:val="16"/>
              </w:rPr>
            </w:pPr>
          </w:p>
        </w:tc>
        <w:tc>
          <w:tcPr>
            <w:tcW w:w="616" w:type="dxa"/>
            <w:tcBorders>
              <w:top w:val="single" w:sz="4" w:space="0" w:color="auto"/>
              <w:bottom w:val="single" w:sz="6" w:space="0" w:color="auto"/>
              <w:right w:val="single" w:sz="4" w:space="0" w:color="auto"/>
            </w:tcBorders>
            <w:shd w:val="solid" w:color="FFFFFF" w:fill="auto"/>
          </w:tcPr>
          <w:p w14:paraId="637A9718" w14:textId="77777777" w:rsidR="001B12A7" w:rsidRPr="004235FB" w:rsidRDefault="001B12A7">
            <w:pPr>
              <w:pStyle w:val="TAC"/>
              <w:keepNext w:val="0"/>
              <w:keepLines w:val="0"/>
              <w:rPr>
                <w:sz w:val="16"/>
              </w:rPr>
            </w:pPr>
          </w:p>
        </w:tc>
      </w:tr>
      <w:tr w:rsidR="001B12A7" w:rsidRPr="004235FB" w14:paraId="534E7266" w14:textId="77777777" w:rsidTr="00247363">
        <w:trPr>
          <w:jc w:val="center"/>
        </w:trPr>
        <w:tc>
          <w:tcPr>
            <w:tcW w:w="733" w:type="dxa"/>
            <w:tcBorders>
              <w:top w:val="single" w:sz="6" w:space="0" w:color="auto"/>
              <w:left w:val="single" w:sz="4" w:space="0" w:color="auto"/>
              <w:bottom w:val="nil"/>
            </w:tcBorders>
            <w:shd w:val="solid" w:color="FFFFFF" w:fill="auto"/>
          </w:tcPr>
          <w:p w14:paraId="2A6C4E76" w14:textId="77777777" w:rsidR="001B12A7" w:rsidRPr="004235FB" w:rsidRDefault="001B12A7" w:rsidP="001B291C">
            <w:pPr>
              <w:pStyle w:val="TAL"/>
              <w:keepLines w:val="0"/>
              <w:rPr>
                <w:sz w:val="16"/>
              </w:rPr>
            </w:pPr>
            <w:r w:rsidRPr="004235FB">
              <w:rPr>
                <w:sz w:val="16"/>
              </w:rPr>
              <w:lastRenderedPageBreak/>
              <w:t>2004</w:t>
            </w:r>
            <w:r w:rsidRPr="004235FB">
              <w:rPr>
                <w:sz w:val="16"/>
              </w:rPr>
              <w:noBreakHyphen/>
              <w:t>09</w:t>
            </w:r>
          </w:p>
        </w:tc>
        <w:tc>
          <w:tcPr>
            <w:tcW w:w="847" w:type="dxa"/>
            <w:tcBorders>
              <w:top w:val="single" w:sz="6" w:space="0" w:color="auto"/>
              <w:bottom w:val="nil"/>
            </w:tcBorders>
            <w:shd w:val="solid" w:color="FFFFFF" w:fill="auto"/>
          </w:tcPr>
          <w:p w14:paraId="180ADD83" w14:textId="77777777" w:rsidR="001B12A7" w:rsidRPr="004235FB" w:rsidRDefault="001B12A7" w:rsidP="001B291C">
            <w:pPr>
              <w:pStyle w:val="TAL"/>
              <w:keepLines w:val="0"/>
              <w:rPr>
                <w:sz w:val="16"/>
              </w:rPr>
            </w:pPr>
            <w:r w:rsidRPr="00FA684C">
              <w:rPr>
                <w:sz w:val="16"/>
              </w:rPr>
              <w:t>SCP</w:t>
            </w:r>
            <w:r w:rsidRPr="004235FB">
              <w:rPr>
                <w:sz w:val="16"/>
              </w:rPr>
              <w:t>-19</w:t>
            </w:r>
          </w:p>
        </w:tc>
        <w:tc>
          <w:tcPr>
            <w:tcW w:w="1268" w:type="dxa"/>
            <w:tcBorders>
              <w:top w:val="single" w:sz="4" w:space="0" w:color="auto"/>
              <w:bottom w:val="single" w:sz="4" w:space="0" w:color="auto"/>
            </w:tcBorders>
            <w:shd w:val="solid" w:color="FFFFFF" w:fill="auto"/>
          </w:tcPr>
          <w:p w14:paraId="73E0997E" w14:textId="77777777" w:rsidR="001B12A7" w:rsidRPr="004235FB" w:rsidRDefault="001B12A7" w:rsidP="001B291C">
            <w:pPr>
              <w:pStyle w:val="TAL"/>
              <w:keepLines w:val="0"/>
              <w:rPr>
                <w:sz w:val="16"/>
              </w:rPr>
            </w:pPr>
            <w:r w:rsidRPr="00FA684C">
              <w:rPr>
                <w:sz w:val="16"/>
              </w:rPr>
              <w:t>SCP</w:t>
            </w:r>
            <w:r w:rsidRPr="004235FB">
              <w:rPr>
                <w:sz w:val="16"/>
              </w:rPr>
              <w:noBreakHyphen/>
              <w:t>040418</w:t>
            </w:r>
          </w:p>
        </w:tc>
        <w:tc>
          <w:tcPr>
            <w:tcW w:w="364" w:type="dxa"/>
            <w:tcBorders>
              <w:top w:val="single" w:sz="4" w:space="0" w:color="auto"/>
              <w:bottom w:val="single" w:sz="4" w:space="0" w:color="auto"/>
            </w:tcBorders>
            <w:shd w:val="solid" w:color="FFFFFF" w:fill="auto"/>
          </w:tcPr>
          <w:p w14:paraId="0A6D6BBD" w14:textId="77777777" w:rsidR="001B12A7" w:rsidRPr="004235FB" w:rsidRDefault="001B12A7" w:rsidP="001B291C">
            <w:pPr>
              <w:pStyle w:val="TAL"/>
              <w:keepLines w:val="0"/>
              <w:rPr>
                <w:sz w:val="16"/>
              </w:rPr>
            </w:pPr>
            <w:r w:rsidRPr="004235FB">
              <w:rPr>
                <w:sz w:val="16"/>
              </w:rPr>
              <w:t>042</w:t>
            </w:r>
          </w:p>
        </w:tc>
        <w:tc>
          <w:tcPr>
            <w:tcW w:w="288" w:type="dxa"/>
            <w:tcBorders>
              <w:top w:val="single" w:sz="4" w:space="0" w:color="auto"/>
              <w:bottom w:val="single" w:sz="4" w:space="0" w:color="auto"/>
            </w:tcBorders>
            <w:shd w:val="solid" w:color="FFFFFF" w:fill="auto"/>
          </w:tcPr>
          <w:p w14:paraId="22CAF9F8" w14:textId="77777777" w:rsidR="001B12A7" w:rsidRPr="004235FB" w:rsidRDefault="001B12A7" w:rsidP="001B291C">
            <w:pPr>
              <w:pStyle w:val="TAL"/>
              <w:keepLines w:val="0"/>
              <w:jc w:val="center"/>
              <w:rPr>
                <w:sz w:val="16"/>
              </w:rPr>
            </w:pPr>
          </w:p>
        </w:tc>
        <w:tc>
          <w:tcPr>
            <w:tcW w:w="400" w:type="dxa"/>
            <w:tcBorders>
              <w:top w:val="single" w:sz="4" w:space="0" w:color="auto"/>
              <w:bottom w:val="single" w:sz="4" w:space="0" w:color="auto"/>
            </w:tcBorders>
            <w:shd w:val="solid" w:color="FFFFFF" w:fill="auto"/>
          </w:tcPr>
          <w:p w14:paraId="5FE45D6F" w14:textId="77777777" w:rsidR="001B12A7" w:rsidRPr="004235FB" w:rsidRDefault="001B12A7" w:rsidP="001B291C">
            <w:pPr>
              <w:pStyle w:val="TAL"/>
              <w:keepLines w:val="0"/>
              <w:rPr>
                <w:sz w:val="16"/>
              </w:rPr>
            </w:pPr>
            <w:r w:rsidRPr="004235FB">
              <w:rPr>
                <w:sz w:val="16"/>
              </w:rPr>
              <w:t>F</w:t>
            </w:r>
          </w:p>
        </w:tc>
        <w:tc>
          <w:tcPr>
            <w:tcW w:w="4589" w:type="dxa"/>
            <w:tcBorders>
              <w:top w:val="single" w:sz="4" w:space="0" w:color="auto"/>
              <w:bottom w:val="single" w:sz="4" w:space="0" w:color="auto"/>
            </w:tcBorders>
            <w:shd w:val="solid" w:color="FFFFFF" w:fill="auto"/>
          </w:tcPr>
          <w:p w14:paraId="56E149F5" w14:textId="77777777" w:rsidR="001B12A7" w:rsidRPr="004235FB" w:rsidRDefault="001B12A7" w:rsidP="001B291C">
            <w:pPr>
              <w:pStyle w:val="TAL"/>
              <w:keepLines w:val="0"/>
              <w:rPr>
                <w:sz w:val="16"/>
                <w:szCs w:val="16"/>
              </w:rPr>
            </w:pPr>
            <w:r w:rsidRPr="004235FB">
              <w:rPr>
                <w:sz w:val="16"/>
                <w:szCs w:val="16"/>
              </w:rPr>
              <w:t>Clarification for non</w:t>
            </w:r>
            <w:r w:rsidRPr="004235FB">
              <w:rPr>
                <w:sz w:val="16"/>
                <w:szCs w:val="16"/>
              </w:rPr>
              <w:noBreakHyphen/>
              <w:t>specific references</w:t>
            </w:r>
          </w:p>
        </w:tc>
        <w:tc>
          <w:tcPr>
            <w:tcW w:w="574" w:type="dxa"/>
            <w:tcBorders>
              <w:top w:val="single" w:sz="6" w:space="0" w:color="auto"/>
              <w:bottom w:val="nil"/>
            </w:tcBorders>
            <w:shd w:val="solid" w:color="FFFFFF" w:fill="auto"/>
          </w:tcPr>
          <w:p w14:paraId="1BDF25A8" w14:textId="77777777" w:rsidR="001B12A7" w:rsidRPr="004235FB" w:rsidRDefault="001B12A7" w:rsidP="001B291C">
            <w:pPr>
              <w:pStyle w:val="TAC"/>
              <w:keepLines w:val="0"/>
              <w:rPr>
                <w:sz w:val="16"/>
              </w:rPr>
            </w:pPr>
            <w:r w:rsidRPr="004235FB">
              <w:rPr>
                <w:sz w:val="16"/>
              </w:rPr>
              <w:t>6.9.0</w:t>
            </w:r>
          </w:p>
        </w:tc>
        <w:tc>
          <w:tcPr>
            <w:tcW w:w="616" w:type="dxa"/>
            <w:tcBorders>
              <w:top w:val="single" w:sz="6" w:space="0" w:color="auto"/>
              <w:bottom w:val="nil"/>
              <w:right w:val="single" w:sz="4" w:space="0" w:color="auto"/>
            </w:tcBorders>
            <w:shd w:val="solid" w:color="FFFFFF" w:fill="auto"/>
          </w:tcPr>
          <w:p w14:paraId="5AB455DA" w14:textId="77777777" w:rsidR="001B12A7" w:rsidRPr="004235FB" w:rsidRDefault="001B12A7" w:rsidP="001B291C">
            <w:pPr>
              <w:pStyle w:val="TAC"/>
              <w:keepLines w:val="0"/>
              <w:rPr>
                <w:sz w:val="16"/>
              </w:rPr>
            </w:pPr>
            <w:r w:rsidRPr="004235FB">
              <w:rPr>
                <w:sz w:val="16"/>
              </w:rPr>
              <w:t>6.10.0</w:t>
            </w:r>
          </w:p>
        </w:tc>
      </w:tr>
      <w:tr w:rsidR="001B12A7" w:rsidRPr="004235FB" w14:paraId="00340A3B" w14:textId="77777777" w:rsidTr="00247363">
        <w:trPr>
          <w:jc w:val="center"/>
        </w:trPr>
        <w:tc>
          <w:tcPr>
            <w:tcW w:w="733" w:type="dxa"/>
            <w:tcBorders>
              <w:top w:val="nil"/>
              <w:left w:val="single" w:sz="4" w:space="0" w:color="auto"/>
              <w:bottom w:val="single" w:sz="6" w:space="0" w:color="auto"/>
            </w:tcBorders>
            <w:shd w:val="solid" w:color="FFFFFF" w:fill="auto"/>
          </w:tcPr>
          <w:p w14:paraId="0387839B" w14:textId="77777777" w:rsidR="001B12A7" w:rsidRPr="004235FB" w:rsidRDefault="001B12A7">
            <w:pPr>
              <w:pStyle w:val="TAL"/>
              <w:keepNext w:val="0"/>
              <w:keepLines w:val="0"/>
              <w:rPr>
                <w:sz w:val="16"/>
              </w:rPr>
            </w:pPr>
          </w:p>
        </w:tc>
        <w:tc>
          <w:tcPr>
            <w:tcW w:w="847" w:type="dxa"/>
            <w:tcBorders>
              <w:top w:val="nil"/>
              <w:bottom w:val="single" w:sz="6" w:space="0" w:color="auto"/>
            </w:tcBorders>
            <w:shd w:val="solid" w:color="FFFFFF" w:fill="auto"/>
          </w:tcPr>
          <w:p w14:paraId="00D08EE7" w14:textId="77777777" w:rsidR="001B12A7" w:rsidRPr="004235FB" w:rsidRDefault="001B12A7">
            <w:pPr>
              <w:pStyle w:val="TAL"/>
              <w:keepNext w:val="0"/>
              <w:keepLines w:val="0"/>
              <w:rPr>
                <w:sz w:val="16"/>
              </w:rPr>
            </w:pPr>
          </w:p>
        </w:tc>
        <w:tc>
          <w:tcPr>
            <w:tcW w:w="1268" w:type="dxa"/>
            <w:tcBorders>
              <w:top w:val="single" w:sz="4" w:space="0" w:color="auto"/>
              <w:bottom w:val="single" w:sz="6" w:space="0" w:color="auto"/>
            </w:tcBorders>
            <w:shd w:val="solid" w:color="FFFFFF" w:fill="auto"/>
          </w:tcPr>
          <w:p w14:paraId="5C06F33B" w14:textId="77777777" w:rsidR="001B12A7" w:rsidRPr="004235FB" w:rsidRDefault="001B12A7">
            <w:pPr>
              <w:pStyle w:val="TAL"/>
              <w:keepNext w:val="0"/>
              <w:keepLines w:val="0"/>
              <w:rPr>
                <w:sz w:val="16"/>
              </w:rPr>
            </w:pPr>
          </w:p>
        </w:tc>
        <w:tc>
          <w:tcPr>
            <w:tcW w:w="364" w:type="dxa"/>
            <w:tcBorders>
              <w:top w:val="single" w:sz="4" w:space="0" w:color="auto"/>
              <w:bottom w:val="single" w:sz="6" w:space="0" w:color="auto"/>
            </w:tcBorders>
            <w:shd w:val="solid" w:color="FFFFFF" w:fill="auto"/>
          </w:tcPr>
          <w:p w14:paraId="11AE0AEF" w14:textId="77777777" w:rsidR="001B12A7" w:rsidRPr="004235FB" w:rsidRDefault="001B12A7">
            <w:pPr>
              <w:pStyle w:val="TAL"/>
              <w:keepNext w:val="0"/>
              <w:keepLines w:val="0"/>
              <w:rPr>
                <w:sz w:val="16"/>
              </w:rPr>
            </w:pPr>
            <w:r w:rsidRPr="004235FB">
              <w:rPr>
                <w:sz w:val="16"/>
              </w:rPr>
              <w:t>043</w:t>
            </w:r>
          </w:p>
        </w:tc>
        <w:tc>
          <w:tcPr>
            <w:tcW w:w="288" w:type="dxa"/>
            <w:tcBorders>
              <w:top w:val="single" w:sz="4" w:space="0" w:color="auto"/>
              <w:bottom w:val="single" w:sz="6" w:space="0" w:color="auto"/>
            </w:tcBorders>
            <w:shd w:val="solid" w:color="FFFFFF" w:fill="auto"/>
          </w:tcPr>
          <w:p w14:paraId="5CE6325D" w14:textId="77777777" w:rsidR="001B12A7" w:rsidRPr="004235FB" w:rsidRDefault="001B12A7" w:rsidP="00DC2C3E">
            <w:pPr>
              <w:pStyle w:val="TAL"/>
              <w:keepNext w:val="0"/>
              <w:keepLines w:val="0"/>
              <w:jc w:val="center"/>
              <w:rPr>
                <w:sz w:val="16"/>
              </w:rPr>
            </w:pPr>
          </w:p>
        </w:tc>
        <w:tc>
          <w:tcPr>
            <w:tcW w:w="400" w:type="dxa"/>
            <w:tcBorders>
              <w:top w:val="single" w:sz="4" w:space="0" w:color="auto"/>
              <w:bottom w:val="single" w:sz="6" w:space="0" w:color="auto"/>
            </w:tcBorders>
            <w:shd w:val="solid" w:color="FFFFFF" w:fill="auto"/>
          </w:tcPr>
          <w:p w14:paraId="0626F4D4" w14:textId="77777777" w:rsidR="001B12A7" w:rsidRPr="004235FB" w:rsidRDefault="001B12A7">
            <w:pPr>
              <w:pStyle w:val="TAL"/>
              <w:keepNext w:val="0"/>
              <w:keepLines w:val="0"/>
              <w:rPr>
                <w:sz w:val="16"/>
              </w:rPr>
            </w:pPr>
            <w:r w:rsidRPr="004235FB">
              <w:rPr>
                <w:sz w:val="16"/>
              </w:rPr>
              <w:t>F</w:t>
            </w:r>
          </w:p>
        </w:tc>
        <w:tc>
          <w:tcPr>
            <w:tcW w:w="4589" w:type="dxa"/>
            <w:tcBorders>
              <w:top w:val="single" w:sz="4" w:space="0" w:color="auto"/>
              <w:bottom w:val="single" w:sz="6" w:space="0" w:color="auto"/>
            </w:tcBorders>
            <w:shd w:val="solid" w:color="FFFFFF" w:fill="auto"/>
          </w:tcPr>
          <w:p w14:paraId="1F8B10BB" w14:textId="77777777" w:rsidR="001B12A7" w:rsidRPr="004235FB" w:rsidRDefault="001B12A7">
            <w:pPr>
              <w:pStyle w:val="TAL"/>
              <w:keepNext w:val="0"/>
              <w:keepLines w:val="0"/>
              <w:rPr>
                <w:sz w:val="16"/>
                <w:szCs w:val="16"/>
              </w:rPr>
            </w:pPr>
            <w:r w:rsidRPr="004235FB">
              <w:rPr>
                <w:sz w:val="16"/>
                <w:szCs w:val="16"/>
              </w:rPr>
              <w:t xml:space="preserve">Correction of </w:t>
            </w:r>
            <w:r w:rsidR="00094ECF" w:rsidRPr="00FA684C">
              <w:rPr>
                <w:sz w:val="16"/>
                <w:szCs w:val="16"/>
              </w:rPr>
              <w:t>Status</w:t>
            </w:r>
            <w:r w:rsidR="00094ECF" w:rsidRPr="004235FB">
              <w:rPr>
                <w:sz w:val="16"/>
                <w:szCs w:val="16"/>
              </w:rPr>
              <w:t xml:space="preserve"> Word</w:t>
            </w:r>
            <w:r w:rsidRPr="004235FB">
              <w:rPr>
                <w:sz w:val="16"/>
                <w:szCs w:val="16"/>
              </w:rPr>
              <w:t xml:space="preserve"> and clarification for truncated responses</w:t>
            </w:r>
          </w:p>
        </w:tc>
        <w:tc>
          <w:tcPr>
            <w:tcW w:w="574" w:type="dxa"/>
            <w:tcBorders>
              <w:top w:val="nil"/>
              <w:bottom w:val="single" w:sz="6" w:space="0" w:color="auto"/>
            </w:tcBorders>
            <w:shd w:val="solid" w:color="FFFFFF" w:fill="auto"/>
          </w:tcPr>
          <w:p w14:paraId="350D93C0" w14:textId="77777777" w:rsidR="001B12A7" w:rsidRPr="004235FB" w:rsidRDefault="001B12A7">
            <w:pPr>
              <w:pStyle w:val="TAC"/>
              <w:keepNext w:val="0"/>
              <w:keepLines w:val="0"/>
              <w:rPr>
                <w:sz w:val="16"/>
              </w:rPr>
            </w:pPr>
          </w:p>
        </w:tc>
        <w:tc>
          <w:tcPr>
            <w:tcW w:w="616" w:type="dxa"/>
            <w:tcBorders>
              <w:top w:val="nil"/>
              <w:bottom w:val="single" w:sz="6" w:space="0" w:color="auto"/>
              <w:right w:val="single" w:sz="4" w:space="0" w:color="auto"/>
            </w:tcBorders>
            <w:shd w:val="solid" w:color="FFFFFF" w:fill="auto"/>
          </w:tcPr>
          <w:p w14:paraId="64EA00F8" w14:textId="77777777" w:rsidR="001B12A7" w:rsidRPr="004235FB" w:rsidRDefault="001B12A7">
            <w:pPr>
              <w:pStyle w:val="TAC"/>
              <w:keepNext w:val="0"/>
              <w:keepLines w:val="0"/>
              <w:rPr>
                <w:sz w:val="16"/>
              </w:rPr>
            </w:pPr>
          </w:p>
        </w:tc>
      </w:tr>
      <w:tr w:rsidR="001B12A7" w:rsidRPr="004235FB" w14:paraId="1F586226" w14:textId="77777777" w:rsidTr="00247363">
        <w:trPr>
          <w:jc w:val="center"/>
        </w:trPr>
        <w:tc>
          <w:tcPr>
            <w:tcW w:w="733" w:type="dxa"/>
            <w:tcBorders>
              <w:top w:val="single" w:sz="6" w:space="0" w:color="auto"/>
              <w:left w:val="single" w:sz="4" w:space="0" w:color="auto"/>
              <w:bottom w:val="single" w:sz="6" w:space="0" w:color="auto"/>
            </w:tcBorders>
            <w:shd w:val="solid" w:color="FFFFFF" w:fill="auto"/>
          </w:tcPr>
          <w:p w14:paraId="67792EA1" w14:textId="77777777" w:rsidR="001B12A7" w:rsidRPr="004235FB" w:rsidRDefault="001B12A7">
            <w:pPr>
              <w:pStyle w:val="TAL"/>
              <w:keepNext w:val="0"/>
              <w:keepLines w:val="0"/>
              <w:rPr>
                <w:sz w:val="16"/>
              </w:rPr>
            </w:pPr>
            <w:r w:rsidRPr="004235FB">
              <w:rPr>
                <w:sz w:val="16"/>
              </w:rPr>
              <w:t>2005-01</w:t>
            </w:r>
          </w:p>
        </w:tc>
        <w:tc>
          <w:tcPr>
            <w:tcW w:w="847" w:type="dxa"/>
            <w:tcBorders>
              <w:top w:val="single" w:sz="6" w:space="0" w:color="auto"/>
              <w:bottom w:val="single" w:sz="6" w:space="0" w:color="auto"/>
            </w:tcBorders>
            <w:shd w:val="solid" w:color="FFFFFF" w:fill="auto"/>
          </w:tcPr>
          <w:p w14:paraId="2EFED558" w14:textId="77777777" w:rsidR="001B12A7" w:rsidRPr="004235FB" w:rsidRDefault="001B12A7">
            <w:pPr>
              <w:pStyle w:val="TAL"/>
              <w:keepNext w:val="0"/>
              <w:keepLines w:val="0"/>
              <w:rPr>
                <w:sz w:val="16"/>
              </w:rPr>
            </w:pPr>
            <w:r w:rsidRPr="00FA684C">
              <w:rPr>
                <w:sz w:val="16"/>
              </w:rPr>
              <w:t>SCP</w:t>
            </w:r>
            <w:r w:rsidRPr="004235FB">
              <w:rPr>
                <w:sz w:val="16"/>
              </w:rPr>
              <w:t>-20</w:t>
            </w:r>
          </w:p>
        </w:tc>
        <w:tc>
          <w:tcPr>
            <w:tcW w:w="1268" w:type="dxa"/>
            <w:tcBorders>
              <w:top w:val="single" w:sz="6" w:space="0" w:color="auto"/>
              <w:bottom w:val="single" w:sz="6" w:space="0" w:color="auto"/>
            </w:tcBorders>
            <w:shd w:val="solid" w:color="FFFFFF" w:fill="auto"/>
          </w:tcPr>
          <w:p w14:paraId="014B66B1" w14:textId="77777777" w:rsidR="001B12A7" w:rsidRPr="004235FB" w:rsidRDefault="001B12A7">
            <w:pPr>
              <w:pStyle w:val="TAL"/>
              <w:keepNext w:val="0"/>
              <w:keepLines w:val="0"/>
              <w:rPr>
                <w:sz w:val="16"/>
              </w:rPr>
            </w:pPr>
            <w:r w:rsidRPr="00FA684C">
              <w:rPr>
                <w:sz w:val="16"/>
              </w:rPr>
              <w:t>SCP</w:t>
            </w:r>
            <w:r w:rsidRPr="004235FB">
              <w:rPr>
                <w:sz w:val="16"/>
              </w:rPr>
              <w:t>-050018</w:t>
            </w:r>
          </w:p>
        </w:tc>
        <w:tc>
          <w:tcPr>
            <w:tcW w:w="364" w:type="dxa"/>
            <w:tcBorders>
              <w:top w:val="single" w:sz="6" w:space="0" w:color="auto"/>
              <w:bottom w:val="single" w:sz="6" w:space="0" w:color="auto"/>
            </w:tcBorders>
            <w:shd w:val="solid" w:color="FFFFFF" w:fill="auto"/>
          </w:tcPr>
          <w:p w14:paraId="44AF3FFC" w14:textId="77777777" w:rsidR="001B12A7" w:rsidRPr="004235FB" w:rsidRDefault="001B12A7">
            <w:pPr>
              <w:pStyle w:val="TAL"/>
              <w:keepNext w:val="0"/>
              <w:keepLines w:val="0"/>
              <w:rPr>
                <w:sz w:val="16"/>
              </w:rPr>
            </w:pPr>
            <w:r w:rsidRPr="004235FB">
              <w:rPr>
                <w:sz w:val="16"/>
              </w:rPr>
              <w:t>044</w:t>
            </w:r>
          </w:p>
        </w:tc>
        <w:tc>
          <w:tcPr>
            <w:tcW w:w="288" w:type="dxa"/>
            <w:tcBorders>
              <w:top w:val="single" w:sz="6" w:space="0" w:color="auto"/>
              <w:bottom w:val="single" w:sz="6" w:space="0" w:color="auto"/>
            </w:tcBorders>
            <w:shd w:val="solid" w:color="FFFFFF" w:fill="auto"/>
          </w:tcPr>
          <w:p w14:paraId="12367C6B" w14:textId="77777777" w:rsidR="001B12A7" w:rsidRPr="004235FB" w:rsidRDefault="001B12A7" w:rsidP="00DC2C3E">
            <w:pPr>
              <w:pStyle w:val="TAL"/>
              <w:keepNext w:val="0"/>
              <w:keepLines w:val="0"/>
              <w:jc w:val="center"/>
              <w:rPr>
                <w:sz w:val="16"/>
              </w:rPr>
            </w:pPr>
          </w:p>
        </w:tc>
        <w:tc>
          <w:tcPr>
            <w:tcW w:w="400" w:type="dxa"/>
            <w:tcBorders>
              <w:top w:val="single" w:sz="6" w:space="0" w:color="auto"/>
              <w:bottom w:val="single" w:sz="6" w:space="0" w:color="auto"/>
            </w:tcBorders>
            <w:shd w:val="solid" w:color="FFFFFF" w:fill="auto"/>
          </w:tcPr>
          <w:p w14:paraId="4F4FD9F4" w14:textId="77777777" w:rsidR="001B12A7" w:rsidRPr="004235FB" w:rsidRDefault="001B12A7">
            <w:pPr>
              <w:pStyle w:val="TAL"/>
              <w:keepNext w:val="0"/>
              <w:keepLines w:val="0"/>
              <w:rPr>
                <w:sz w:val="16"/>
              </w:rPr>
            </w:pPr>
            <w:r w:rsidRPr="004235FB">
              <w:rPr>
                <w:sz w:val="16"/>
              </w:rPr>
              <w:t>F</w:t>
            </w:r>
          </w:p>
        </w:tc>
        <w:tc>
          <w:tcPr>
            <w:tcW w:w="4589" w:type="dxa"/>
            <w:tcBorders>
              <w:top w:val="single" w:sz="6" w:space="0" w:color="auto"/>
              <w:bottom w:val="single" w:sz="6" w:space="0" w:color="auto"/>
            </w:tcBorders>
            <w:shd w:val="solid" w:color="FFFFFF" w:fill="auto"/>
          </w:tcPr>
          <w:p w14:paraId="4569519D" w14:textId="77777777" w:rsidR="001B12A7" w:rsidRPr="004235FB" w:rsidRDefault="001B12A7">
            <w:pPr>
              <w:pStyle w:val="TAL"/>
              <w:keepNext w:val="0"/>
              <w:keepLines w:val="0"/>
              <w:rPr>
                <w:sz w:val="16"/>
                <w:szCs w:val="16"/>
              </w:rPr>
            </w:pPr>
            <w:r w:rsidRPr="004235FB">
              <w:rPr>
                <w:sz w:val="16"/>
                <w:szCs w:val="16"/>
              </w:rPr>
              <w:t>Clarification of presence of access parameters</w:t>
            </w:r>
          </w:p>
        </w:tc>
        <w:tc>
          <w:tcPr>
            <w:tcW w:w="574" w:type="dxa"/>
            <w:tcBorders>
              <w:top w:val="single" w:sz="6" w:space="0" w:color="auto"/>
              <w:bottom w:val="single" w:sz="6" w:space="0" w:color="auto"/>
            </w:tcBorders>
            <w:shd w:val="solid" w:color="FFFFFF" w:fill="auto"/>
          </w:tcPr>
          <w:p w14:paraId="746CC40E" w14:textId="77777777" w:rsidR="001B12A7" w:rsidRPr="004235FB" w:rsidRDefault="001B12A7">
            <w:pPr>
              <w:pStyle w:val="TAC"/>
              <w:keepNext w:val="0"/>
              <w:keepLines w:val="0"/>
              <w:rPr>
                <w:sz w:val="16"/>
              </w:rPr>
            </w:pPr>
            <w:r w:rsidRPr="004235FB">
              <w:rPr>
                <w:sz w:val="16"/>
              </w:rPr>
              <w:t>6.10.0</w:t>
            </w:r>
          </w:p>
        </w:tc>
        <w:tc>
          <w:tcPr>
            <w:tcW w:w="616" w:type="dxa"/>
            <w:tcBorders>
              <w:top w:val="single" w:sz="6" w:space="0" w:color="auto"/>
              <w:bottom w:val="single" w:sz="6" w:space="0" w:color="auto"/>
              <w:right w:val="single" w:sz="4" w:space="0" w:color="auto"/>
            </w:tcBorders>
            <w:shd w:val="solid" w:color="FFFFFF" w:fill="auto"/>
          </w:tcPr>
          <w:p w14:paraId="0BAA4CFE" w14:textId="77777777" w:rsidR="001B12A7" w:rsidRPr="004235FB" w:rsidRDefault="001B12A7">
            <w:pPr>
              <w:pStyle w:val="TAC"/>
              <w:keepNext w:val="0"/>
              <w:keepLines w:val="0"/>
              <w:rPr>
                <w:sz w:val="16"/>
              </w:rPr>
            </w:pPr>
            <w:r w:rsidRPr="004235FB">
              <w:rPr>
                <w:sz w:val="16"/>
              </w:rPr>
              <w:t>6.11.0</w:t>
            </w:r>
          </w:p>
        </w:tc>
      </w:tr>
      <w:tr w:rsidR="001B12A7" w:rsidRPr="004235FB" w14:paraId="28729F86" w14:textId="77777777" w:rsidTr="00247363">
        <w:trPr>
          <w:jc w:val="center"/>
        </w:trPr>
        <w:tc>
          <w:tcPr>
            <w:tcW w:w="733" w:type="dxa"/>
            <w:vMerge w:val="restart"/>
            <w:tcBorders>
              <w:top w:val="single" w:sz="6" w:space="0" w:color="auto"/>
              <w:left w:val="single" w:sz="4" w:space="0" w:color="auto"/>
            </w:tcBorders>
            <w:shd w:val="solid" w:color="FFFFFF" w:fill="auto"/>
          </w:tcPr>
          <w:p w14:paraId="1CBA1649" w14:textId="77777777" w:rsidR="001B12A7" w:rsidRPr="004235FB" w:rsidRDefault="001B12A7">
            <w:pPr>
              <w:pStyle w:val="TAL"/>
              <w:keepNext w:val="0"/>
              <w:keepLines w:val="0"/>
              <w:rPr>
                <w:sz w:val="16"/>
              </w:rPr>
            </w:pPr>
            <w:r w:rsidRPr="004235FB">
              <w:rPr>
                <w:sz w:val="16"/>
              </w:rPr>
              <w:t>2005-09</w:t>
            </w:r>
          </w:p>
        </w:tc>
        <w:tc>
          <w:tcPr>
            <w:tcW w:w="847" w:type="dxa"/>
            <w:vMerge w:val="restart"/>
            <w:tcBorders>
              <w:top w:val="single" w:sz="6" w:space="0" w:color="auto"/>
            </w:tcBorders>
            <w:shd w:val="solid" w:color="FFFFFF" w:fill="auto"/>
          </w:tcPr>
          <w:p w14:paraId="29F5B720" w14:textId="77777777" w:rsidR="001B12A7" w:rsidRPr="004235FB" w:rsidRDefault="001B12A7">
            <w:pPr>
              <w:pStyle w:val="TAL"/>
              <w:keepNext w:val="0"/>
              <w:keepLines w:val="0"/>
              <w:rPr>
                <w:sz w:val="16"/>
              </w:rPr>
            </w:pPr>
            <w:r w:rsidRPr="00FA684C">
              <w:rPr>
                <w:sz w:val="16"/>
              </w:rPr>
              <w:t>SCP</w:t>
            </w:r>
            <w:r w:rsidRPr="004235FB">
              <w:rPr>
                <w:sz w:val="16"/>
              </w:rPr>
              <w:t>-22</w:t>
            </w:r>
          </w:p>
        </w:tc>
        <w:tc>
          <w:tcPr>
            <w:tcW w:w="1268" w:type="dxa"/>
            <w:vMerge w:val="restart"/>
            <w:tcBorders>
              <w:top w:val="single" w:sz="6" w:space="0" w:color="auto"/>
            </w:tcBorders>
            <w:shd w:val="solid" w:color="FFFFFF" w:fill="auto"/>
          </w:tcPr>
          <w:p w14:paraId="527F20D6" w14:textId="77777777" w:rsidR="001B12A7" w:rsidRPr="004235FB" w:rsidRDefault="001B12A7">
            <w:pPr>
              <w:pStyle w:val="TAL"/>
              <w:keepNext w:val="0"/>
              <w:keepLines w:val="0"/>
              <w:rPr>
                <w:sz w:val="16"/>
              </w:rPr>
            </w:pPr>
            <w:r w:rsidRPr="00FA684C">
              <w:rPr>
                <w:sz w:val="16"/>
              </w:rPr>
              <w:t>SCP</w:t>
            </w:r>
            <w:r w:rsidRPr="004235FB">
              <w:rPr>
                <w:sz w:val="16"/>
              </w:rPr>
              <w:t>-050243</w:t>
            </w:r>
          </w:p>
        </w:tc>
        <w:tc>
          <w:tcPr>
            <w:tcW w:w="364" w:type="dxa"/>
            <w:tcBorders>
              <w:top w:val="single" w:sz="6" w:space="0" w:color="auto"/>
              <w:bottom w:val="single" w:sz="6" w:space="0" w:color="auto"/>
            </w:tcBorders>
            <w:shd w:val="solid" w:color="FFFFFF" w:fill="auto"/>
          </w:tcPr>
          <w:p w14:paraId="721BA641" w14:textId="77777777" w:rsidR="001B12A7" w:rsidRPr="004235FB" w:rsidRDefault="001B12A7">
            <w:pPr>
              <w:pStyle w:val="TAL"/>
              <w:keepNext w:val="0"/>
              <w:keepLines w:val="0"/>
              <w:rPr>
                <w:sz w:val="16"/>
              </w:rPr>
            </w:pPr>
            <w:r w:rsidRPr="004235FB">
              <w:rPr>
                <w:sz w:val="16"/>
              </w:rPr>
              <w:t>045</w:t>
            </w:r>
          </w:p>
        </w:tc>
        <w:tc>
          <w:tcPr>
            <w:tcW w:w="288" w:type="dxa"/>
            <w:tcBorders>
              <w:top w:val="single" w:sz="6" w:space="0" w:color="auto"/>
              <w:bottom w:val="single" w:sz="6" w:space="0" w:color="auto"/>
            </w:tcBorders>
            <w:shd w:val="solid" w:color="FFFFFF" w:fill="auto"/>
          </w:tcPr>
          <w:p w14:paraId="29C5F6C3" w14:textId="77777777" w:rsidR="001B12A7" w:rsidRPr="004235FB" w:rsidRDefault="001B12A7" w:rsidP="00DC2C3E">
            <w:pPr>
              <w:pStyle w:val="TAL"/>
              <w:keepNext w:val="0"/>
              <w:keepLines w:val="0"/>
              <w:jc w:val="center"/>
              <w:rPr>
                <w:sz w:val="16"/>
              </w:rPr>
            </w:pPr>
          </w:p>
        </w:tc>
        <w:tc>
          <w:tcPr>
            <w:tcW w:w="400" w:type="dxa"/>
            <w:tcBorders>
              <w:top w:val="single" w:sz="6" w:space="0" w:color="auto"/>
              <w:bottom w:val="single" w:sz="6" w:space="0" w:color="auto"/>
            </w:tcBorders>
            <w:shd w:val="solid" w:color="FFFFFF" w:fill="auto"/>
          </w:tcPr>
          <w:p w14:paraId="2A986717" w14:textId="77777777" w:rsidR="001B12A7" w:rsidRPr="004235FB" w:rsidRDefault="001B12A7">
            <w:pPr>
              <w:pStyle w:val="TAL"/>
              <w:keepNext w:val="0"/>
              <w:keepLines w:val="0"/>
              <w:rPr>
                <w:sz w:val="16"/>
              </w:rPr>
            </w:pPr>
            <w:r w:rsidRPr="004235FB">
              <w:rPr>
                <w:sz w:val="16"/>
              </w:rPr>
              <w:t>F</w:t>
            </w:r>
          </w:p>
        </w:tc>
        <w:tc>
          <w:tcPr>
            <w:tcW w:w="4589" w:type="dxa"/>
            <w:tcBorders>
              <w:top w:val="single" w:sz="6" w:space="0" w:color="auto"/>
              <w:bottom w:val="single" w:sz="6" w:space="0" w:color="auto"/>
            </w:tcBorders>
            <w:shd w:val="solid" w:color="FFFFFF" w:fill="auto"/>
          </w:tcPr>
          <w:p w14:paraId="33B7A570" w14:textId="77777777" w:rsidR="001B12A7" w:rsidRPr="004235FB" w:rsidRDefault="001B12A7">
            <w:pPr>
              <w:pStyle w:val="TAL"/>
              <w:keepNext w:val="0"/>
              <w:keepLines w:val="0"/>
              <w:rPr>
                <w:sz w:val="16"/>
                <w:szCs w:val="16"/>
              </w:rPr>
            </w:pPr>
            <w:r w:rsidRPr="004235FB">
              <w:rPr>
                <w:sz w:val="16"/>
                <w:szCs w:val="16"/>
              </w:rPr>
              <w:t xml:space="preserve">Correction to </w:t>
            </w:r>
            <w:r w:rsidRPr="00FA684C">
              <w:rPr>
                <w:sz w:val="16"/>
                <w:szCs w:val="16"/>
              </w:rPr>
              <w:t>status</w:t>
            </w:r>
            <w:r w:rsidRPr="004235FB">
              <w:rPr>
                <w:sz w:val="16"/>
                <w:szCs w:val="16"/>
              </w:rPr>
              <w:t xml:space="preserve"> words sent back in the Remote Management Application response data in case data is truncated</w:t>
            </w:r>
          </w:p>
        </w:tc>
        <w:tc>
          <w:tcPr>
            <w:tcW w:w="574" w:type="dxa"/>
            <w:vMerge w:val="restart"/>
            <w:tcBorders>
              <w:top w:val="single" w:sz="6" w:space="0" w:color="auto"/>
            </w:tcBorders>
            <w:shd w:val="solid" w:color="FFFFFF" w:fill="auto"/>
          </w:tcPr>
          <w:p w14:paraId="2752897D" w14:textId="77777777" w:rsidR="001B12A7" w:rsidRPr="004235FB" w:rsidRDefault="001B12A7">
            <w:pPr>
              <w:pStyle w:val="TAC"/>
              <w:keepNext w:val="0"/>
              <w:keepLines w:val="0"/>
              <w:rPr>
                <w:sz w:val="16"/>
              </w:rPr>
            </w:pPr>
            <w:r w:rsidRPr="004235FB">
              <w:rPr>
                <w:sz w:val="16"/>
              </w:rPr>
              <w:t>6.11.0</w:t>
            </w:r>
          </w:p>
        </w:tc>
        <w:tc>
          <w:tcPr>
            <w:tcW w:w="616" w:type="dxa"/>
            <w:vMerge w:val="restart"/>
            <w:tcBorders>
              <w:top w:val="single" w:sz="6" w:space="0" w:color="auto"/>
              <w:right w:val="single" w:sz="4" w:space="0" w:color="auto"/>
            </w:tcBorders>
            <w:shd w:val="solid" w:color="FFFFFF" w:fill="auto"/>
          </w:tcPr>
          <w:p w14:paraId="2471450C" w14:textId="77777777" w:rsidR="001B12A7" w:rsidRPr="004235FB" w:rsidRDefault="001B12A7">
            <w:pPr>
              <w:pStyle w:val="TAC"/>
              <w:keepNext w:val="0"/>
              <w:keepLines w:val="0"/>
              <w:rPr>
                <w:sz w:val="16"/>
              </w:rPr>
            </w:pPr>
            <w:r w:rsidRPr="004235FB">
              <w:rPr>
                <w:sz w:val="16"/>
              </w:rPr>
              <w:t>6.12.0</w:t>
            </w:r>
          </w:p>
        </w:tc>
      </w:tr>
      <w:tr w:rsidR="001B12A7" w:rsidRPr="004235FB" w14:paraId="2F7BF9F7" w14:textId="77777777" w:rsidTr="00247363">
        <w:trPr>
          <w:jc w:val="center"/>
        </w:trPr>
        <w:tc>
          <w:tcPr>
            <w:tcW w:w="733" w:type="dxa"/>
            <w:vMerge/>
            <w:tcBorders>
              <w:left w:val="single" w:sz="4" w:space="0" w:color="auto"/>
            </w:tcBorders>
            <w:shd w:val="solid" w:color="FFFFFF" w:fill="auto"/>
          </w:tcPr>
          <w:p w14:paraId="505E9A11" w14:textId="77777777" w:rsidR="001B12A7" w:rsidRPr="004235FB" w:rsidRDefault="001B12A7">
            <w:pPr>
              <w:pStyle w:val="TAL"/>
              <w:keepNext w:val="0"/>
              <w:keepLines w:val="0"/>
              <w:rPr>
                <w:sz w:val="16"/>
              </w:rPr>
            </w:pPr>
          </w:p>
        </w:tc>
        <w:tc>
          <w:tcPr>
            <w:tcW w:w="847" w:type="dxa"/>
            <w:vMerge/>
            <w:shd w:val="solid" w:color="FFFFFF" w:fill="auto"/>
          </w:tcPr>
          <w:p w14:paraId="58495577" w14:textId="77777777" w:rsidR="001B12A7" w:rsidRPr="004235FB" w:rsidRDefault="001B12A7">
            <w:pPr>
              <w:pStyle w:val="TAL"/>
              <w:keepNext w:val="0"/>
              <w:keepLines w:val="0"/>
              <w:rPr>
                <w:sz w:val="16"/>
              </w:rPr>
            </w:pPr>
          </w:p>
        </w:tc>
        <w:tc>
          <w:tcPr>
            <w:tcW w:w="1268" w:type="dxa"/>
            <w:vMerge/>
            <w:shd w:val="solid" w:color="FFFFFF" w:fill="auto"/>
          </w:tcPr>
          <w:p w14:paraId="1060A786" w14:textId="77777777" w:rsidR="001B12A7" w:rsidRPr="004235FB" w:rsidRDefault="001B12A7">
            <w:pPr>
              <w:pStyle w:val="TAL"/>
              <w:keepNext w:val="0"/>
              <w:keepLines w:val="0"/>
              <w:rPr>
                <w:sz w:val="16"/>
              </w:rPr>
            </w:pPr>
          </w:p>
        </w:tc>
        <w:tc>
          <w:tcPr>
            <w:tcW w:w="364" w:type="dxa"/>
            <w:tcBorders>
              <w:top w:val="single" w:sz="6" w:space="0" w:color="auto"/>
              <w:bottom w:val="single" w:sz="6" w:space="0" w:color="auto"/>
            </w:tcBorders>
            <w:shd w:val="solid" w:color="FFFFFF" w:fill="auto"/>
          </w:tcPr>
          <w:p w14:paraId="67078BBB" w14:textId="77777777" w:rsidR="001B12A7" w:rsidRPr="004235FB" w:rsidRDefault="001B12A7">
            <w:pPr>
              <w:pStyle w:val="TAL"/>
              <w:keepNext w:val="0"/>
              <w:keepLines w:val="0"/>
              <w:rPr>
                <w:sz w:val="16"/>
              </w:rPr>
            </w:pPr>
            <w:r w:rsidRPr="004235FB">
              <w:rPr>
                <w:sz w:val="16"/>
              </w:rPr>
              <w:t>046</w:t>
            </w:r>
          </w:p>
        </w:tc>
        <w:tc>
          <w:tcPr>
            <w:tcW w:w="288" w:type="dxa"/>
            <w:tcBorders>
              <w:top w:val="single" w:sz="6" w:space="0" w:color="auto"/>
              <w:bottom w:val="single" w:sz="6" w:space="0" w:color="auto"/>
            </w:tcBorders>
            <w:shd w:val="solid" w:color="FFFFFF" w:fill="auto"/>
          </w:tcPr>
          <w:p w14:paraId="27886CC9" w14:textId="77777777" w:rsidR="001B12A7" w:rsidRPr="004235FB" w:rsidRDefault="001B12A7" w:rsidP="00DC2C3E">
            <w:pPr>
              <w:pStyle w:val="TAL"/>
              <w:keepNext w:val="0"/>
              <w:keepLines w:val="0"/>
              <w:jc w:val="center"/>
              <w:rPr>
                <w:sz w:val="16"/>
              </w:rPr>
            </w:pPr>
          </w:p>
        </w:tc>
        <w:tc>
          <w:tcPr>
            <w:tcW w:w="400" w:type="dxa"/>
            <w:tcBorders>
              <w:top w:val="single" w:sz="6" w:space="0" w:color="auto"/>
              <w:bottom w:val="single" w:sz="6" w:space="0" w:color="auto"/>
            </w:tcBorders>
            <w:shd w:val="solid" w:color="FFFFFF" w:fill="auto"/>
          </w:tcPr>
          <w:p w14:paraId="37C22B6B" w14:textId="77777777" w:rsidR="001B12A7" w:rsidRPr="004235FB" w:rsidRDefault="001B12A7">
            <w:pPr>
              <w:pStyle w:val="TAL"/>
              <w:keepNext w:val="0"/>
              <w:keepLines w:val="0"/>
              <w:rPr>
                <w:sz w:val="16"/>
              </w:rPr>
            </w:pPr>
            <w:r w:rsidRPr="004235FB">
              <w:rPr>
                <w:sz w:val="16"/>
              </w:rPr>
              <w:t>F</w:t>
            </w:r>
          </w:p>
        </w:tc>
        <w:tc>
          <w:tcPr>
            <w:tcW w:w="4589" w:type="dxa"/>
            <w:tcBorders>
              <w:top w:val="single" w:sz="6" w:space="0" w:color="auto"/>
              <w:bottom w:val="single" w:sz="6" w:space="0" w:color="auto"/>
            </w:tcBorders>
            <w:shd w:val="solid" w:color="FFFFFF" w:fill="auto"/>
          </w:tcPr>
          <w:p w14:paraId="2F087DE4" w14:textId="77777777" w:rsidR="001B12A7" w:rsidRPr="004235FB" w:rsidRDefault="001B12A7">
            <w:pPr>
              <w:pStyle w:val="TAL"/>
              <w:keepNext w:val="0"/>
              <w:keepLines w:val="0"/>
              <w:rPr>
                <w:sz w:val="16"/>
                <w:szCs w:val="16"/>
              </w:rPr>
            </w:pPr>
            <w:r w:rsidRPr="004235FB">
              <w:rPr>
                <w:sz w:val="16"/>
                <w:szCs w:val="16"/>
              </w:rPr>
              <w:t>Clarification of data sent in compact remote response</w:t>
            </w:r>
          </w:p>
        </w:tc>
        <w:tc>
          <w:tcPr>
            <w:tcW w:w="574" w:type="dxa"/>
            <w:vMerge/>
            <w:shd w:val="solid" w:color="FFFFFF" w:fill="auto"/>
          </w:tcPr>
          <w:p w14:paraId="73D25B62" w14:textId="77777777" w:rsidR="001B12A7" w:rsidRPr="004235FB" w:rsidRDefault="001B12A7">
            <w:pPr>
              <w:pStyle w:val="TAC"/>
              <w:keepNext w:val="0"/>
              <w:keepLines w:val="0"/>
              <w:rPr>
                <w:sz w:val="16"/>
              </w:rPr>
            </w:pPr>
          </w:p>
        </w:tc>
        <w:tc>
          <w:tcPr>
            <w:tcW w:w="616" w:type="dxa"/>
            <w:vMerge/>
            <w:tcBorders>
              <w:right w:val="single" w:sz="4" w:space="0" w:color="auto"/>
            </w:tcBorders>
            <w:shd w:val="solid" w:color="FFFFFF" w:fill="auto"/>
          </w:tcPr>
          <w:p w14:paraId="6808AA59" w14:textId="77777777" w:rsidR="001B12A7" w:rsidRPr="004235FB" w:rsidRDefault="001B12A7">
            <w:pPr>
              <w:pStyle w:val="TAC"/>
              <w:keepNext w:val="0"/>
              <w:keepLines w:val="0"/>
              <w:rPr>
                <w:sz w:val="16"/>
              </w:rPr>
            </w:pPr>
          </w:p>
        </w:tc>
      </w:tr>
      <w:tr w:rsidR="001B12A7" w:rsidRPr="004235FB" w14:paraId="35973A43" w14:textId="77777777" w:rsidTr="00247363">
        <w:trPr>
          <w:jc w:val="center"/>
        </w:trPr>
        <w:tc>
          <w:tcPr>
            <w:tcW w:w="733" w:type="dxa"/>
            <w:tcBorders>
              <w:left w:val="single" w:sz="4" w:space="0" w:color="auto"/>
            </w:tcBorders>
            <w:shd w:val="solid" w:color="FFFFFF" w:fill="auto"/>
          </w:tcPr>
          <w:p w14:paraId="42314635" w14:textId="77777777" w:rsidR="001B12A7" w:rsidRPr="004235FB" w:rsidRDefault="001B12A7">
            <w:pPr>
              <w:pStyle w:val="TAL"/>
              <w:keepNext w:val="0"/>
              <w:keepLines w:val="0"/>
              <w:rPr>
                <w:sz w:val="16"/>
              </w:rPr>
            </w:pPr>
            <w:r w:rsidRPr="004235FB">
              <w:rPr>
                <w:sz w:val="16"/>
              </w:rPr>
              <w:t>2006-05</w:t>
            </w:r>
          </w:p>
        </w:tc>
        <w:tc>
          <w:tcPr>
            <w:tcW w:w="847" w:type="dxa"/>
            <w:shd w:val="solid" w:color="FFFFFF" w:fill="auto"/>
          </w:tcPr>
          <w:p w14:paraId="775F320C" w14:textId="77777777" w:rsidR="001B12A7" w:rsidRPr="004235FB" w:rsidRDefault="001B12A7">
            <w:pPr>
              <w:pStyle w:val="TAL"/>
              <w:keepNext w:val="0"/>
              <w:keepLines w:val="0"/>
              <w:rPr>
                <w:sz w:val="16"/>
              </w:rPr>
            </w:pPr>
            <w:r w:rsidRPr="00FA684C">
              <w:rPr>
                <w:sz w:val="16"/>
              </w:rPr>
              <w:t>SCP</w:t>
            </w:r>
            <w:r w:rsidRPr="004235FB">
              <w:rPr>
                <w:sz w:val="16"/>
              </w:rPr>
              <w:t>-25</w:t>
            </w:r>
          </w:p>
        </w:tc>
        <w:tc>
          <w:tcPr>
            <w:tcW w:w="1268" w:type="dxa"/>
            <w:shd w:val="solid" w:color="FFFFFF" w:fill="auto"/>
          </w:tcPr>
          <w:p w14:paraId="1A0FEB8D" w14:textId="77777777" w:rsidR="001B12A7" w:rsidRPr="004235FB" w:rsidRDefault="001B12A7">
            <w:pPr>
              <w:pStyle w:val="TAL"/>
              <w:keepNext w:val="0"/>
              <w:keepLines w:val="0"/>
              <w:rPr>
                <w:sz w:val="16"/>
              </w:rPr>
            </w:pPr>
            <w:r w:rsidRPr="00FA684C">
              <w:rPr>
                <w:sz w:val="16"/>
              </w:rPr>
              <w:t>SCP</w:t>
            </w:r>
            <w:r w:rsidRPr="004235FB">
              <w:rPr>
                <w:sz w:val="16"/>
              </w:rPr>
              <w:t>-060132</w:t>
            </w:r>
          </w:p>
        </w:tc>
        <w:tc>
          <w:tcPr>
            <w:tcW w:w="364" w:type="dxa"/>
            <w:tcBorders>
              <w:top w:val="single" w:sz="6" w:space="0" w:color="auto"/>
              <w:bottom w:val="single" w:sz="6" w:space="0" w:color="auto"/>
            </w:tcBorders>
            <w:shd w:val="solid" w:color="FFFFFF" w:fill="auto"/>
          </w:tcPr>
          <w:p w14:paraId="6FCC36FE" w14:textId="77777777" w:rsidR="001B12A7" w:rsidRPr="004235FB" w:rsidRDefault="001B12A7">
            <w:pPr>
              <w:pStyle w:val="TAL"/>
              <w:keepNext w:val="0"/>
              <w:keepLines w:val="0"/>
              <w:rPr>
                <w:sz w:val="16"/>
              </w:rPr>
            </w:pPr>
            <w:r w:rsidRPr="004235FB">
              <w:rPr>
                <w:sz w:val="16"/>
              </w:rPr>
              <w:t>048</w:t>
            </w:r>
          </w:p>
        </w:tc>
        <w:tc>
          <w:tcPr>
            <w:tcW w:w="288" w:type="dxa"/>
            <w:tcBorders>
              <w:top w:val="single" w:sz="6" w:space="0" w:color="auto"/>
              <w:bottom w:val="single" w:sz="6" w:space="0" w:color="auto"/>
            </w:tcBorders>
            <w:shd w:val="solid" w:color="FFFFFF" w:fill="auto"/>
          </w:tcPr>
          <w:p w14:paraId="0866A603" w14:textId="77777777" w:rsidR="001B12A7" w:rsidRPr="004235FB" w:rsidRDefault="001B12A7" w:rsidP="00DC2C3E">
            <w:pPr>
              <w:pStyle w:val="TAL"/>
              <w:keepNext w:val="0"/>
              <w:keepLines w:val="0"/>
              <w:jc w:val="center"/>
              <w:rPr>
                <w:sz w:val="16"/>
              </w:rPr>
            </w:pPr>
          </w:p>
        </w:tc>
        <w:tc>
          <w:tcPr>
            <w:tcW w:w="400" w:type="dxa"/>
            <w:tcBorders>
              <w:top w:val="single" w:sz="6" w:space="0" w:color="auto"/>
              <w:bottom w:val="single" w:sz="6" w:space="0" w:color="auto"/>
            </w:tcBorders>
            <w:shd w:val="solid" w:color="FFFFFF" w:fill="auto"/>
          </w:tcPr>
          <w:p w14:paraId="64FB7EC1" w14:textId="77777777" w:rsidR="001B12A7" w:rsidRPr="004235FB" w:rsidRDefault="001B12A7">
            <w:pPr>
              <w:pStyle w:val="TAL"/>
              <w:keepNext w:val="0"/>
              <w:keepLines w:val="0"/>
              <w:rPr>
                <w:sz w:val="16"/>
              </w:rPr>
            </w:pPr>
            <w:r w:rsidRPr="004235FB">
              <w:rPr>
                <w:sz w:val="16"/>
              </w:rPr>
              <w:t>B</w:t>
            </w:r>
          </w:p>
        </w:tc>
        <w:tc>
          <w:tcPr>
            <w:tcW w:w="4589" w:type="dxa"/>
            <w:tcBorders>
              <w:top w:val="single" w:sz="6" w:space="0" w:color="auto"/>
              <w:bottom w:val="single" w:sz="6" w:space="0" w:color="auto"/>
            </w:tcBorders>
            <w:shd w:val="solid" w:color="FFFFFF" w:fill="auto"/>
          </w:tcPr>
          <w:p w14:paraId="1F3A9EC3" w14:textId="77777777" w:rsidR="001B12A7" w:rsidRPr="004235FB" w:rsidRDefault="001B12A7">
            <w:pPr>
              <w:pStyle w:val="TAL"/>
              <w:keepNext w:val="0"/>
              <w:keepLines w:val="0"/>
              <w:rPr>
                <w:sz w:val="16"/>
                <w:szCs w:val="16"/>
              </w:rPr>
            </w:pPr>
            <w:r w:rsidRPr="004235FB">
              <w:rPr>
                <w:sz w:val="16"/>
                <w:szCs w:val="16"/>
              </w:rPr>
              <w:t xml:space="preserve">Mandatory support of responses to </w:t>
            </w:r>
            <w:r w:rsidRPr="00FA684C">
              <w:rPr>
                <w:sz w:val="16"/>
                <w:szCs w:val="16"/>
              </w:rPr>
              <w:t>push</w:t>
            </w:r>
            <w:r w:rsidRPr="004235FB">
              <w:rPr>
                <w:sz w:val="16"/>
                <w:szCs w:val="16"/>
              </w:rPr>
              <w:t xml:space="preserve"> commands</w:t>
            </w:r>
          </w:p>
        </w:tc>
        <w:tc>
          <w:tcPr>
            <w:tcW w:w="574" w:type="dxa"/>
            <w:shd w:val="solid" w:color="FFFFFF" w:fill="auto"/>
          </w:tcPr>
          <w:p w14:paraId="26E960DB" w14:textId="77777777" w:rsidR="001B12A7" w:rsidRPr="004235FB" w:rsidRDefault="001B12A7">
            <w:pPr>
              <w:pStyle w:val="TAC"/>
              <w:keepNext w:val="0"/>
              <w:keepLines w:val="0"/>
              <w:rPr>
                <w:sz w:val="16"/>
              </w:rPr>
            </w:pPr>
            <w:r w:rsidRPr="004235FB">
              <w:rPr>
                <w:sz w:val="16"/>
              </w:rPr>
              <w:t>6.12.0</w:t>
            </w:r>
          </w:p>
        </w:tc>
        <w:tc>
          <w:tcPr>
            <w:tcW w:w="616" w:type="dxa"/>
            <w:tcBorders>
              <w:right w:val="single" w:sz="4" w:space="0" w:color="auto"/>
            </w:tcBorders>
            <w:shd w:val="solid" w:color="FFFFFF" w:fill="auto"/>
          </w:tcPr>
          <w:p w14:paraId="62356602" w14:textId="77777777" w:rsidR="001B12A7" w:rsidRPr="004235FB" w:rsidRDefault="001B12A7">
            <w:pPr>
              <w:pStyle w:val="TAC"/>
              <w:keepNext w:val="0"/>
              <w:keepLines w:val="0"/>
              <w:rPr>
                <w:sz w:val="16"/>
              </w:rPr>
            </w:pPr>
            <w:r w:rsidRPr="004235FB">
              <w:rPr>
                <w:sz w:val="16"/>
              </w:rPr>
              <w:t>7.0.0</w:t>
            </w:r>
          </w:p>
        </w:tc>
      </w:tr>
      <w:tr w:rsidR="001B12A7" w:rsidRPr="004235FB" w14:paraId="5EE3E9C6" w14:textId="77777777" w:rsidTr="00247363">
        <w:trPr>
          <w:jc w:val="center"/>
        </w:trPr>
        <w:tc>
          <w:tcPr>
            <w:tcW w:w="733" w:type="dxa"/>
            <w:vMerge w:val="restart"/>
            <w:tcBorders>
              <w:left w:val="single" w:sz="4" w:space="0" w:color="auto"/>
            </w:tcBorders>
            <w:shd w:val="solid" w:color="FFFFFF" w:fill="auto"/>
          </w:tcPr>
          <w:p w14:paraId="05A2E686" w14:textId="77777777" w:rsidR="001B12A7" w:rsidRPr="004235FB" w:rsidRDefault="001B12A7">
            <w:pPr>
              <w:pStyle w:val="TAL"/>
              <w:keepNext w:val="0"/>
              <w:keepLines w:val="0"/>
              <w:rPr>
                <w:sz w:val="16"/>
              </w:rPr>
            </w:pPr>
            <w:r w:rsidRPr="004235FB">
              <w:rPr>
                <w:sz w:val="16"/>
              </w:rPr>
              <w:t>2006-07</w:t>
            </w:r>
          </w:p>
        </w:tc>
        <w:tc>
          <w:tcPr>
            <w:tcW w:w="847" w:type="dxa"/>
            <w:vMerge w:val="restart"/>
            <w:shd w:val="solid" w:color="FFFFFF" w:fill="auto"/>
          </w:tcPr>
          <w:p w14:paraId="55724F69" w14:textId="77777777" w:rsidR="001B12A7" w:rsidRPr="004235FB" w:rsidRDefault="001B12A7">
            <w:pPr>
              <w:pStyle w:val="TAL"/>
              <w:keepNext w:val="0"/>
              <w:keepLines w:val="0"/>
              <w:rPr>
                <w:sz w:val="16"/>
              </w:rPr>
            </w:pPr>
            <w:r w:rsidRPr="00FA684C">
              <w:rPr>
                <w:sz w:val="16"/>
              </w:rPr>
              <w:t>SCP</w:t>
            </w:r>
            <w:r w:rsidRPr="004235FB">
              <w:rPr>
                <w:sz w:val="16"/>
              </w:rPr>
              <w:t>-26</w:t>
            </w:r>
          </w:p>
        </w:tc>
        <w:tc>
          <w:tcPr>
            <w:tcW w:w="1268" w:type="dxa"/>
            <w:vMerge w:val="restart"/>
            <w:shd w:val="solid" w:color="FFFFFF" w:fill="auto"/>
          </w:tcPr>
          <w:p w14:paraId="1D5D59D8" w14:textId="77777777" w:rsidR="001B12A7" w:rsidRPr="004235FB" w:rsidRDefault="001B12A7">
            <w:pPr>
              <w:pStyle w:val="TAL"/>
              <w:keepNext w:val="0"/>
              <w:keepLines w:val="0"/>
              <w:rPr>
                <w:sz w:val="16"/>
              </w:rPr>
            </w:pPr>
            <w:r w:rsidRPr="00FA684C">
              <w:rPr>
                <w:sz w:val="16"/>
              </w:rPr>
              <w:t>SCP</w:t>
            </w:r>
            <w:r w:rsidRPr="004235FB">
              <w:rPr>
                <w:sz w:val="16"/>
              </w:rPr>
              <w:t>-060257</w:t>
            </w:r>
          </w:p>
        </w:tc>
        <w:tc>
          <w:tcPr>
            <w:tcW w:w="364" w:type="dxa"/>
            <w:tcBorders>
              <w:top w:val="single" w:sz="6" w:space="0" w:color="auto"/>
              <w:bottom w:val="single" w:sz="6" w:space="0" w:color="auto"/>
            </w:tcBorders>
            <w:shd w:val="solid" w:color="FFFFFF" w:fill="auto"/>
          </w:tcPr>
          <w:p w14:paraId="214C801F" w14:textId="77777777" w:rsidR="001B12A7" w:rsidRPr="004235FB" w:rsidRDefault="001B12A7">
            <w:pPr>
              <w:pStyle w:val="TAL"/>
              <w:keepNext w:val="0"/>
              <w:keepLines w:val="0"/>
              <w:rPr>
                <w:sz w:val="16"/>
              </w:rPr>
            </w:pPr>
            <w:r w:rsidRPr="004235FB">
              <w:rPr>
                <w:sz w:val="16"/>
              </w:rPr>
              <w:t>048</w:t>
            </w:r>
          </w:p>
        </w:tc>
        <w:tc>
          <w:tcPr>
            <w:tcW w:w="288" w:type="dxa"/>
            <w:tcBorders>
              <w:top w:val="single" w:sz="6" w:space="0" w:color="auto"/>
              <w:bottom w:val="single" w:sz="6" w:space="0" w:color="auto"/>
            </w:tcBorders>
            <w:shd w:val="solid" w:color="FFFFFF" w:fill="auto"/>
          </w:tcPr>
          <w:p w14:paraId="0EDBF823" w14:textId="77777777" w:rsidR="001B12A7" w:rsidRPr="004235FB" w:rsidRDefault="001B12A7" w:rsidP="00DC2C3E">
            <w:pPr>
              <w:pStyle w:val="TAL"/>
              <w:keepNext w:val="0"/>
              <w:keepLines w:val="0"/>
              <w:jc w:val="center"/>
              <w:rPr>
                <w:sz w:val="16"/>
              </w:rPr>
            </w:pPr>
          </w:p>
        </w:tc>
        <w:tc>
          <w:tcPr>
            <w:tcW w:w="400" w:type="dxa"/>
            <w:tcBorders>
              <w:top w:val="single" w:sz="6" w:space="0" w:color="auto"/>
              <w:bottom w:val="single" w:sz="6" w:space="0" w:color="auto"/>
            </w:tcBorders>
            <w:shd w:val="solid" w:color="FFFFFF" w:fill="auto"/>
          </w:tcPr>
          <w:p w14:paraId="27CB0625" w14:textId="77777777" w:rsidR="001B12A7" w:rsidRPr="004235FB" w:rsidRDefault="001B12A7">
            <w:pPr>
              <w:pStyle w:val="TAL"/>
              <w:keepNext w:val="0"/>
              <w:keepLines w:val="0"/>
              <w:rPr>
                <w:sz w:val="16"/>
              </w:rPr>
            </w:pPr>
            <w:r w:rsidRPr="004235FB">
              <w:rPr>
                <w:sz w:val="16"/>
              </w:rPr>
              <w:t>A</w:t>
            </w:r>
          </w:p>
        </w:tc>
        <w:tc>
          <w:tcPr>
            <w:tcW w:w="4589" w:type="dxa"/>
            <w:tcBorders>
              <w:top w:val="single" w:sz="6" w:space="0" w:color="auto"/>
              <w:bottom w:val="single" w:sz="6" w:space="0" w:color="auto"/>
            </w:tcBorders>
            <w:shd w:val="solid" w:color="FFFFFF" w:fill="auto"/>
          </w:tcPr>
          <w:p w14:paraId="32B79275" w14:textId="77777777" w:rsidR="001B12A7" w:rsidRPr="004235FB" w:rsidRDefault="001B12A7">
            <w:pPr>
              <w:pStyle w:val="TAL"/>
              <w:keepNext w:val="0"/>
              <w:keepLines w:val="0"/>
              <w:rPr>
                <w:sz w:val="16"/>
                <w:szCs w:val="16"/>
              </w:rPr>
            </w:pPr>
            <w:r w:rsidRPr="004235FB">
              <w:rPr>
                <w:sz w:val="16"/>
                <w:szCs w:val="16"/>
              </w:rPr>
              <w:t>Clarification of the presence of the last R-</w:t>
            </w:r>
            <w:r w:rsidRPr="00FA684C">
              <w:rPr>
                <w:sz w:val="16"/>
                <w:szCs w:val="16"/>
              </w:rPr>
              <w:t>APDU</w:t>
            </w:r>
          </w:p>
        </w:tc>
        <w:tc>
          <w:tcPr>
            <w:tcW w:w="574" w:type="dxa"/>
            <w:vMerge w:val="restart"/>
            <w:shd w:val="solid" w:color="FFFFFF" w:fill="auto"/>
          </w:tcPr>
          <w:p w14:paraId="477A6440" w14:textId="77777777" w:rsidR="001B12A7" w:rsidRPr="004235FB" w:rsidRDefault="001B12A7">
            <w:pPr>
              <w:pStyle w:val="TAC"/>
              <w:keepNext w:val="0"/>
              <w:keepLines w:val="0"/>
              <w:rPr>
                <w:sz w:val="16"/>
              </w:rPr>
            </w:pPr>
            <w:r w:rsidRPr="004235FB">
              <w:rPr>
                <w:sz w:val="16"/>
              </w:rPr>
              <w:t>7.0.0</w:t>
            </w:r>
          </w:p>
        </w:tc>
        <w:tc>
          <w:tcPr>
            <w:tcW w:w="616" w:type="dxa"/>
            <w:vMerge w:val="restart"/>
            <w:tcBorders>
              <w:right w:val="single" w:sz="4" w:space="0" w:color="auto"/>
            </w:tcBorders>
            <w:shd w:val="solid" w:color="FFFFFF" w:fill="auto"/>
          </w:tcPr>
          <w:p w14:paraId="3D64CB9C" w14:textId="77777777" w:rsidR="001B12A7" w:rsidRPr="004235FB" w:rsidRDefault="001B12A7">
            <w:pPr>
              <w:pStyle w:val="TAC"/>
              <w:keepNext w:val="0"/>
              <w:keepLines w:val="0"/>
              <w:rPr>
                <w:sz w:val="16"/>
              </w:rPr>
            </w:pPr>
            <w:r w:rsidRPr="004235FB">
              <w:rPr>
                <w:sz w:val="16"/>
              </w:rPr>
              <w:t>7.1.0</w:t>
            </w:r>
          </w:p>
        </w:tc>
      </w:tr>
      <w:tr w:rsidR="001B12A7" w:rsidRPr="004235FB" w14:paraId="50A4F747" w14:textId="77777777" w:rsidTr="00247363">
        <w:trPr>
          <w:jc w:val="center"/>
        </w:trPr>
        <w:tc>
          <w:tcPr>
            <w:tcW w:w="733" w:type="dxa"/>
            <w:vMerge/>
            <w:tcBorders>
              <w:left w:val="single" w:sz="4" w:space="0" w:color="auto"/>
            </w:tcBorders>
            <w:shd w:val="solid" w:color="FFFFFF" w:fill="auto"/>
          </w:tcPr>
          <w:p w14:paraId="688C436B" w14:textId="77777777" w:rsidR="001B12A7" w:rsidRPr="004235FB" w:rsidRDefault="001B12A7">
            <w:pPr>
              <w:pStyle w:val="TAL"/>
              <w:keepNext w:val="0"/>
              <w:keepLines w:val="0"/>
              <w:rPr>
                <w:sz w:val="16"/>
              </w:rPr>
            </w:pPr>
          </w:p>
        </w:tc>
        <w:tc>
          <w:tcPr>
            <w:tcW w:w="847" w:type="dxa"/>
            <w:vMerge/>
            <w:shd w:val="solid" w:color="FFFFFF" w:fill="auto"/>
          </w:tcPr>
          <w:p w14:paraId="68034EB0" w14:textId="77777777" w:rsidR="001B12A7" w:rsidRPr="004235FB" w:rsidRDefault="001B12A7">
            <w:pPr>
              <w:pStyle w:val="TAL"/>
              <w:keepNext w:val="0"/>
              <w:keepLines w:val="0"/>
              <w:rPr>
                <w:sz w:val="16"/>
              </w:rPr>
            </w:pPr>
          </w:p>
        </w:tc>
        <w:tc>
          <w:tcPr>
            <w:tcW w:w="1268" w:type="dxa"/>
            <w:vMerge/>
            <w:shd w:val="solid" w:color="FFFFFF" w:fill="auto"/>
          </w:tcPr>
          <w:p w14:paraId="61EEA893" w14:textId="77777777" w:rsidR="001B12A7" w:rsidRPr="004235FB" w:rsidRDefault="001B12A7">
            <w:pPr>
              <w:pStyle w:val="TAL"/>
              <w:keepNext w:val="0"/>
              <w:keepLines w:val="0"/>
              <w:rPr>
                <w:sz w:val="16"/>
              </w:rPr>
            </w:pPr>
          </w:p>
        </w:tc>
        <w:tc>
          <w:tcPr>
            <w:tcW w:w="364" w:type="dxa"/>
            <w:tcBorders>
              <w:top w:val="single" w:sz="6" w:space="0" w:color="auto"/>
              <w:bottom w:val="single" w:sz="6" w:space="0" w:color="auto"/>
            </w:tcBorders>
            <w:shd w:val="solid" w:color="FFFFFF" w:fill="auto"/>
          </w:tcPr>
          <w:p w14:paraId="1BC60C29" w14:textId="77777777" w:rsidR="001B12A7" w:rsidRPr="004235FB" w:rsidRDefault="001B12A7">
            <w:pPr>
              <w:pStyle w:val="TAL"/>
              <w:keepNext w:val="0"/>
              <w:keepLines w:val="0"/>
              <w:rPr>
                <w:sz w:val="16"/>
              </w:rPr>
            </w:pPr>
            <w:r w:rsidRPr="004235FB">
              <w:rPr>
                <w:sz w:val="16"/>
              </w:rPr>
              <w:t>049</w:t>
            </w:r>
          </w:p>
        </w:tc>
        <w:tc>
          <w:tcPr>
            <w:tcW w:w="288" w:type="dxa"/>
            <w:tcBorders>
              <w:top w:val="single" w:sz="6" w:space="0" w:color="auto"/>
              <w:bottom w:val="single" w:sz="6" w:space="0" w:color="auto"/>
            </w:tcBorders>
            <w:shd w:val="solid" w:color="FFFFFF" w:fill="auto"/>
          </w:tcPr>
          <w:p w14:paraId="17CD44EF" w14:textId="77777777" w:rsidR="001B12A7" w:rsidRPr="004235FB" w:rsidRDefault="001B12A7" w:rsidP="00DC2C3E">
            <w:pPr>
              <w:pStyle w:val="TAL"/>
              <w:keepNext w:val="0"/>
              <w:keepLines w:val="0"/>
              <w:jc w:val="center"/>
              <w:rPr>
                <w:sz w:val="16"/>
              </w:rPr>
            </w:pPr>
            <w:r w:rsidRPr="004235FB">
              <w:rPr>
                <w:sz w:val="16"/>
              </w:rPr>
              <w:t>1</w:t>
            </w:r>
          </w:p>
        </w:tc>
        <w:tc>
          <w:tcPr>
            <w:tcW w:w="400" w:type="dxa"/>
            <w:tcBorders>
              <w:top w:val="single" w:sz="6" w:space="0" w:color="auto"/>
              <w:bottom w:val="single" w:sz="6" w:space="0" w:color="auto"/>
            </w:tcBorders>
            <w:shd w:val="solid" w:color="FFFFFF" w:fill="auto"/>
          </w:tcPr>
          <w:p w14:paraId="38DA359A" w14:textId="77777777" w:rsidR="001B12A7" w:rsidRPr="004235FB" w:rsidRDefault="001B12A7">
            <w:pPr>
              <w:pStyle w:val="TAL"/>
              <w:keepNext w:val="0"/>
              <w:keepLines w:val="0"/>
              <w:rPr>
                <w:sz w:val="16"/>
              </w:rPr>
            </w:pPr>
            <w:r w:rsidRPr="004235FB">
              <w:rPr>
                <w:sz w:val="16"/>
              </w:rPr>
              <w:t>D</w:t>
            </w:r>
          </w:p>
        </w:tc>
        <w:tc>
          <w:tcPr>
            <w:tcW w:w="4589" w:type="dxa"/>
            <w:tcBorders>
              <w:top w:val="single" w:sz="6" w:space="0" w:color="auto"/>
              <w:bottom w:val="single" w:sz="6" w:space="0" w:color="auto"/>
            </w:tcBorders>
            <w:shd w:val="solid" w:color="FFFFFF" w:fill="auto"/>
          </w:tcPr>
          <w:p w14:paraId="2647384D" w14:textId="77777777" w:rsidR="001B12A7" w:rsidRPr="004235FB" w:rsidRDefault="001B12A7">
            <w:pPr>
              <w:pStyle w:val="TAL"/>
              <w:keepNext w:val="0"/>
              <w:keepLines w:val="0"/>
              <w:rPr>
                <w:sz w:val="16"/>
                <w:szCs w:val="16"/>
              </w:rPr>
            </w:pPr>
            <w:r w:rsidRPr="004235FB">
              <w:rPr>
                <w:sz w:val="16"/>
                <w:szCs w:val="16"/>
              </w:rPr>
              <w:t>Correction of abbreviation</w:t>
            </w:r>
          </w:p>
        </w:tc>
        <w:tc>
          <w:tcPr>
            <w:tcW w:w="574" w:type="dxa"/>
            <w:vMerge/>
            <w:shd w:val="solid" w:color="FFFFFF" w:fill="auto"/>
          </w:tcPr>
          <w:p w14:paraId="1547B645" w14:textId="77777777" w:rsidR="001B12A7" w:rsidRPr="004235FB" w:rsidRDefault="001B12A7">
            <w:pPr>
              <w:pStyle w:val="TAC"/>
              <w:keepNext w:val="0"/>
              <w:keepLines w:val="0"/>
              <w:rPr>
                <w:sz w:val="16"/>
              </w:rPr>
            </w:pPr>
          </w:p>
        </w:tc>
        <w:tc>
          <w:tcPr>
            <w:tcW w:w="616" w:type="dxa"/>
            <w:vMerge/>
            <w:tcBorders>
              <w:right w:val="single" w:sz="4" w:space="0" w:color="auto"/>
            </w:tcBorders>
            <w:shd w:val="solid" w:color="FFFFFF" w:fill="auto"/>
          </w:tcPr>
          <w:p w14:paraId="7B2835CD" w14:textId="77777777" w:rsidR="001B12A7" w:rsidRPr="004235FB" w:rsidRDefault="001B12A7">
            <w:pPr>
              <w:pStyle w:val="TAC"/>
              <w:keepNext w:val="0"/>
              <w:keepLines w:val="0"/>
              <w:rPr>
                <w:sz w:val="16"/>
              </w:rPr>
            </w:pPr>
          </w:p>
        </w:tc>
      </w:tr>
      <w:tr w:rsidR="001B12A7" w:rsidRPr="004235FB" w14:paraId="30759613" w14:textId="77777777" w:rsidTr="00247363">
        <w:trPr>
          <w:jc w:val="center"/>
        </w:trPr>
        <w:tc>
          <w:tcPr>
            <w:tcW w:w="733" w:type="dxa"/>
            <w:vMerge/>
            <w:tcBorders>
              <w:left w:val="single" w:sz="4" w:space="0" w:color="auto"/>
            </w:tcBorders>
            <w:shd w:val="solid" w:color="FFFFFF" w:fill="auto"/>
          </w:tcPr>
          <w:p w14:paraId="63AF37BB" w14:textId="77777777" w:rsidR="001B12A7" w:rsidRPr="004235FB" w:rsidRDefault="001B12A7">
            <w:pPr>
              <w:pStyle w:val="TAL"/>
              <w:keepNext w:val="0"/>
              <w:keepLines w:val="0"/>
              <w:rPr>
                <w:sz w:val="16"/>
              </w:rPr>
            </w:pPr>
          </w:p>
        </w:tc>
        <w:tc>
          <w:tcPr>
            <w:tcW w:w="847" w:type="dxa"/>
            <w:vMerge/>
            <w:shd w:val="solid" w:color="FFFFFF" w:fill="auto"/>
          </w:tcPr>
          <w:p w14:paraId="53F9F213" w14:textId="77777777" w:rsidR="001B12A7" w:rsidRPr="004235FB" w:rsidRDefault="001B12A7">
            <w:pPr>
              <w:pStyle w:val="TAL"/>
              <w:keepNext w:val="0"/>
              <w:keepLines w:val="0"/>
              <w:rPr>
                <w:sz w:val="16"/>
              </w:rPr>
            </w:pPr>
          </w:p>
        </w:tc>
        <w:tc>
          <w:tcPr>
            <w:tcW w:w="1268" w:type="dxa"/>
            <w:shd w:val="solid" w:color="FFFFFF" w:fill="auto"/>
          </w:tcPr>
          <w:p w14:paraId="36C8A762" w14:textId="77777777" w:rsidR="001B12A7" w:rsidRPr="004235FB" w:rsidRDefault="001B12A7">
            <w:pPr>
              <w:pStyle w:val="TAL"/>
              <w:keepNext w:val="0"/>
              <w:keepLines w:val="0"/>
              <w:rPr>
                <w:sz w:val="16"/>
              </w:rPr>
            </w:pPr>
            <w:r w:rsidRPr="00FA684C">
              <w:rPr>
                <w:sz w:val="16"/>
              </w:rPr>
              <w:t>SCP</w:t>
            </w:r>
            <w:r w:rsidRPr="004235FB">
              <w:rPr>
                <w:sz w:val="16"/>
              </w:rPr>
              <w:t>-060280</w:t>
            </w:r>
          </w:p>
        </w:tc>
        <w:tc>
          <w:tcPr>
            <w:tcW w:w="364" w:type="dxa"/>
            <w:tcBorders>
              <w:top w:val="single" w:sz="6" w:space="0" w:color="auto"/>
              <w:bottom w:val="single" w:sz="6" w:space="0" w:color="auto"/>
            </w:tcBorders>
            <w:shd w:val="solid" w:color="FFFFFF" w:fill="auto"/>
          </w:tcPr>
          <w:p w14:paraId="4ACA2455" w14:textId="77777777" w:rsidR="001B12A7" w:rsidRPr="004235FB" w:rsidRDefault="001B12A7">
            <w:pPr>
              <w:pStyle w:val="TAL"/>
              <w:keepNext w:val="0"/>
              <w:keepLines w:val="0"/>
              <w:rPr>
                <w:sz w:val="16"/>
              </w:rPr>
            </w:pPr>
            <w:r w:rsidRPr="004235FB">
              <w:rPr>
                <w:sz w:val="16"/>
              </w:rPr>
              <w:t>050</w:t>
            </w:r>
          </w:p>
        </w:tc>
        <w:tc>
          <w:tcPr>
            <w:tcW w:w="288" w:type="dxa"/>
            <w:tcBorders>
              <w:top w:val="single" w:sz="6" w:space="0" w:color="auto"/>
              <w:bottom w:val="single" w:sz="6" w:space="0" w:color="auto"/>
            </w:tcBorders>
            <w:shd w:val="solid" w:color="FFFFFF" w:fill="auto"/>
          </w:tcPr>
          <w:p w14:paraId="47E0A087" w14:textId="77777777" w:rsidR="001B12A7" w:rsidRPr="004235FB" w:rsidRDefault="001B12A7" w:rsidP="00DC2C3E">
            <w:pPr>
              <w:pStyle w:val="TAL"/>
              <w:keepNext w:val="0"/>
              <w:keepLines w:val="0"/>
              <w:jc w:val="center"/>
              <w:rPr>
                <w:sz w:val="16"/>
              </w:rPr>
            </w:pPr>
            <w:r w:rsidRPr="004235FB">
              <w:rPr>
                <w:sz w:val="16"/>
              </w:rPr>
              <w:t>1</w:t>
            </w:r>
          </w:p>
        </w:tc>
        <w:tc>
          <w:tcPr>
            <w:tcW w:w="400" w:type="dxa"/>
            <w:tcBorders>
              <w:top w:val="single" w:sz="6" w:space="0" w:color="auto"/>
              <w:bottom w:val="single" w:sz="6" w:space="0" w:color="auto"/>
            </w:tcBorders>
            <w:shd w:val="solid" w:color="FFFFFF" w:fill="auto"/>
          </w:tcPr>
          <w:p w14:paraId="0F7B381B" w14:textId="77777777" w:rsidR="001B12A7" w:rsidRPr="004235FB" w:rsidRDefault="001B12A7">
            <w:pPr>
              <w:pStyle w:val="TAL"/>
              <w:keepNext w:val="0"/>
              <w:keepLines w:val="0"/>
              <w:rPr>
                <w:sz w:val="16"/>
              </w:rPr>
            </w:pPr>
            <w:r w:rsidRPr="004235FB">
              <w:rPr>
                <w:sz w:val="16"/>
              </w:rPr>
              <w:t>B</w:t>
            </w:r>
          </w:p>
        </w:tc>
        <w:tc>
          <w:tcPr>
            <w:tcW w:w="4589" w:type="dxa"/>
            <w:tcBorders>
              <w:top w:val="single" w:sz="6" w:space="0" w:color="auto"/>
              <w:bottom w:val="single" w:sz="6" w:space="0" w:color="auto"/>
            </w:tcBorders>
            <w:shd w:val="solid" w:color="FFFFFF" w:fill="auto"/>
          </w:tcPr>
          <w:p w14:paraId="05242E37" w14:textId="77777777" w:rsidR="001B12A7" w:rsidRPr="004235FB" w:rsidRDefault="001B12A7">
            <w:pPr>
              <w:pStyle w:val="TAL"/>
              <w:keepNext w:val="0"/>
              <w:keepLines w:val="0"/>
              <w:rPr>
                <w:sz w:val="16"/>
                <w:szCs w:val="16"/>
              </w:rPr>
            </w:pPr>
            <w:r w:rsidRPr="004235FB">
              <w:rPr>
                <w:sz w:val="16"/>
                <w:szCs w:val="16"/>
              </w:rPr>
              <w:t xml:space="preserve">Reservation of an application specific P1 value in the </w:t>
            </w:r>
            <w:r w:rsidRPr="00FA684C">
              <w:rPr>
                <w:sz w:val="16"/>
                <w:szCs w:val="16"/>
              </w:rPr>
              <w:t>PUSH</w:t>
            </w:r>
            <w:r w:rsidRPr="004235FB">
              <w:rPr>
                <w:sz w:val="16"/>
                <w:szCs w:val="16"/>
              </w:rPr>
              <w:t xml:space="preserve"> command</w:t>
            </w:r>
          </w:p>
        </w:tc>
        <w:tc>
          <w:tcPr>
            <w:tcW w:w="574" w:type="dxa"/>
            <w:vMerge/>
            <w:shd w:val="solid" w:color="FFFFFF" w:fill="auto"/>
          </w:tcPr>
          <w:p w14:paraId="580DB59E" w14:textId="77777777" w:rsidR="001B12A7" w:rsidRPr="004235FB" w:rsidRDefault="001B12A7">
            <w:pPr>
              <w:pStyle w:val="TAC"/>
              <w:keepNext w:val="0"/>
              <w:keepLines w:val="0"/>
              <w:rPr>
                <w:sz w:val="16"/>
              </w:rPr>
            </w:pPr>
          </w:p>
        </w:tc>
        <w:tc>
          <w:tcPr>
            <w:tcW w:w="616" w:type="dxa"/>
            <w:vMerge/>
            <w:tcBorders>
              <w:right w:val="single" w:sz="4" w:space="0" w:color="auto"/>
            </w:tcBorders>
            <w:shd w:val="solid" w:color="FFFFFF" w:fill="auto"/>
          </w:tcPr>
          <w:p w14:paraId="20FD4CBC" w14:textId="77777777" w:rsidR="001B12A7" w:rsidRPr="004235FB" w:rsidRDefault="001B12A7">
            <w:pPr>
              <w:pStyle w:val="TAC"/>
              <w:keepNext w:val="0"/>
              <w:keepLines w:val="0"/>
              <w:rPr>
                <w:sz w:val="16"/>
              </w:rPr>
            </w:pPr>
          </w:p>
        </w:tc>
      </w:tr>
      <w:tr w:rsidR="001B12A7" w:rsidRPr="004235FB" w14:paraId="0EE7E193" w14:textId="77777777" w:rsidTr="00247363">
        <w:trPr>
          <w:jc w:val="center"/>
        </w:trPr>
        <w:tc>
          <w:tcPr>
            <w:tcW w:w="733" w:type="dxa"/>
            <w:vMerge w:val="restart"/>
            <w:tcBorders>
              <w:left w:val="single" w:sz="4" w:space="0" w:color="auto"/>
            </w:tcBorders>
            <w:shd w:val="solid" w:color="FFFFFF" w:fill="auto"/>
          </w:tcPr>
          <w:p w14:paraId="2A0B1F36" w14:textId="77777777" w:rsidR="001B12A7" w:rsidRPr="004235FB" w:rsidRDefault="001B12A7">
            <w:pPr>
              <w:pStyle w:val="TAL"/>
              <w:keepNext w:val="0"/>
              <w:keepLines w:val="0"/>
              <w:rPr>
                <w:sz w:val="16"/>
              </w:rPr>
            </w:pPr>
            <w:r w:rsidRPr="004235FB">
              <w:rPr>
                <w:sz w:val="16"/>
              </w:rPr>
              <w:t>2006-09</w:t>
            </w:r>
          </w:p>
        </w:tc>
        <w:tc>
          <w:tcPr>
            <w:tcW w:w="847" w:type="dxa"/>
            <w:vMerge w:val="restart"/>
            <w:shd w:val="solid" w:color="FFFFFF" w:fill="auto"/>
          </w:tcPr>
          <w:p w14:paraId="07B918F6" w14:textId="77777777" w:rsidR="001B12A7" w:rsidRPr="004235FB" w:rsidRDefault="001B12A7">
            <w:pPr>
              <w:pStyle w:val="TAL"/>
              <w:keepNext w:val="0"/>
              <w:keepLines w:val="0"/>
              <w:rPr>
                <w:sz w:val="16"/>
              </w:rPr>
            </w:pPr>
            <w:r w:rsidRPr="00FA684C">
              <w:rPr>
                <w:sz w:val="16"/>
              </w:rPr>
              <w:t>SCP</w:t>
            </w:r>
            <w:r w:rsidRPr="004235FB">
              <w:rPr>
                <w:sz w:val="16"/>
              </w:rPr>
              <w:t>-27</w:t>
            </w:r>
          </w:p>
        </w:tc>
        <w:tc>
          <w:tcPr>
            <w:tcW w:w="1268" w:type="dxa"/>
            <w:shd w:val="solid" w:color="FFFFFF" w:fill="auto"/>
          </w:tcPr>
          <w:p w14:paraId="62FF4DA3" w14:textId="77777777" w:rsidR="001B12A7" w:rsidRPr="004235FB" w:rsidRDefault="001B12A7">
            <w:pPr>
              <w:pStyle w:val="TAL"/>
              <w:keepNext w:val="0"/>
              <w:keepLines w:val="0"/>
              <w:rPr>
                <w:sz w:val="16"/>
              </w:rPr>
            </w:pPr>
            <w:r w:rsidRPr="00FA684C">
              <w:rPr>
                <w:sz w:val="16"/>
              </w:rPr>
              <w:t>SCP</w:t>
            </w:r>
            <w:r w:rsidRPr="004235FB">
              <w:rPr>
                <w:sz w:val="16"/>
              </w:rPr>
              <w:t>-060471</w:t>
            </w:r>
          </w:p>
        </w:tc>
        <w:tc>
          <w:tcPr>
            <w:tcW w:w="364" w:type="dxa"/>
            <w:tcBorders>
              <w:top w:val="single" w:sz="6" w:space="0" w:color="auto"/>
              <w:bottom w:val="single" w:sz="6" w:space="0" w:color="auto"/>
            </w:tcBorders>
            <w:shd w:val="solid" w:color="FFFFFF" w:fill="auto"/>
          </w:tcPr>
          <w:p w14:paraId="77524FDC" w14:textId="77777777" w:rsidR="001B12A7" w:rsidRPr="004235FB" w:rsidRDefault="001B12A7">
            <w:pPr>
              <w:pStyle w:val="TAL"/>
              <w:keepNext w:val="0"/>
              <w:keepLines w:val="0"/>
              <w:rPr>
                <w:sz w:val="16"/>
              </w:rPr>
            </w:pPr>
            <w:r w:rsidRPr="004235FB">
              <w:rPr>
                <w:sz w:val="16"/>
              </w:rPr>
              <w:t>051</w:t>
            </w:r>
          </w:p>
        </w:tc>
        <w:tc>
          <w:tcPr>
            <w:tcW w:w="288" w:type="dxa"/>
            <w:tcBorders>
              <w:top w:val="single" w:sz="6" w:space="0" w:color="auto"/>
              <w:bottom w:val="single" w:sz="6" w:space="0" w:color="auto"/>
            </w:tcBorders>
            <w:shd w:val="solid" w:color="FFFFFF" w:fill="auto"/>
          </w:tcPr>
          <w:p w14:paraId="2BCEAF79" w14:textId="77777777" w:rsidR="001B12A7" w:rsidRPr="004235FB" w:rsidRDefault="001B12A7" w:rsidP="00DC2C3E">
            <w:pPr>
              <w:pStyle w:val="TAL"/>
              <w:keepNext w:val="0"/>
              <w:keepLines w:val="0"/>
              <w:jc w:val="center"/>
              <w:rPr>
                <w:sz w:val="16"/>
              </w:rPr>
            </w:pPr>
            <w:r w:rsidRPr="004235FB">
              <w:rPr>
                <w:sz w:val="16"/>
              </w:rPr>
              <w:t>1</w:t>
            </w:r>
          </w:p>
        </w:tc>
        <w:tc>
          <w:tcPr>
            <w:tcW w:w="400" w:type="dxa"/>
            <w:tcBorders>
              <w:top w:val="single" w:sz="6" w:space="0" w:color="auto"/>
              <w:bottom w:val="single" w:sz="6" w:space="0" w:color="auto"/>
            </w:tcBorders>
            <w:shd w:val="solid" w:color="FFFFFF" w:fill="auto"/>
          </w:tcPr>
          <w:p w14:paraId="332E74DF" w14:textId="77777777" w:rsidR="001B12A7" w:rsidRPr="004235FB" w:rsidRDefault="001B12A7">
            <w:pPr>
              <w:pStyle w:val="TAL"/>
              <w:keepNext w:val="0"/>
              <w:keepLines w:val="0"/>
              <w:rPr>
                <w:sz w:val="16"/>
              </w:rPr>
            </w:pPr>
            <w:r w:rsidRPr="004235FB">
              <w:rPr>
                <w:sz w:val="16"/>
              </w:rPr>
              <w:t>A</w:t>
            </w:r>
          </w:p>
        </w:tc>
        <w:tc>
          <w:tcPr>
            <w:tcW w:w="4589" w:type="dxa"/>
            <w:tcBorders>
              <w:top w:val="single" w:sz="6" w:space="0" w:color="auto"/>
              <w:bottom w:val="single" w:sz="6" w:space="0" w:color="auto"/>
            </w:tcBorders>
            <w:shd w:val="solid" w:color="FFFFFF" w:fill="auto"/>
          </w:tcPr>
          <w:p w14:paraId="18466688" w14:textId="77777777" w:rsidR="001B12A7" w:rsidRPr="004235FB" w:rsidRDefault="001B12A7">
            <w:pPr>
              <w:pStyle w:val="TAL"/>
              <w:keepNext w:val="0"/>
              <w:keepLines w:val="0"/>
              <w:rPr>
                <w:sz w:val="16"/>
                <w:szCs w:val="16"/>
              </w:rPr>
            </w:pPr>
            <w:r w:rsidRPr="004235FB">
              <w:rPr>
                <w:sz w:val="16"/>
                <w:szCs w:val="16"/>
              </w:rPr>
              <w:t>Correction of the release for references</w:t>
            </w:r>
          </w:p>
        </w:tc>
        <w:tc>
          <w:tcPr>
            <w:tcW w:w="574" w:type="dxa"/>
            <w:vMerge w:val="restart"/>
            <w:shd w:val="solid" w:color="FFFFFF" w:fill="auto"/>
          </w:tcPr>
          <w:p w14:paraId="5FD828E0" w14:textId="77777777" w:rsidR="001B12A7" w:rsidRPr="004235FB" w:rsidRDefault="001B12A7">
            <w:pPr>
              <w:pStyle w:val="TAC"/>
              <w:keepNext w:val="0"/>
              <w:keepLines w:val="0"/>
              <w:rPr>
                <w:sz w:val="16"/>
              </w:rPr>
            </w:pPr>
            <w:r w:rsidRPr="004235FB">
              <w:rPr>
                <w:sz w:val="16"/>
              </w:rPr>
              <w:t>7.1.0</w:t>
            </w:r>
          </w:p>
        </w:tc>
        <w:tc>
          <w:tcPr>
            <w:tcW w:w="616" w:type="dxa"/>
            <w:vMerge w:val="restart"/>
            <w:tcBorders>
              <w:right w:val="single" w:sz="4" w:space="0" w:color="auto"/>
            </w:tcBorders>
            <w:shd w:val="solid" w:color="FFFFFF" w:fill="auto"/>
          </w:tcPr>
          <w:p w14:paraId="02A4FF6E" w14:textId="77777777" w:rsidR="001B12A7" w:rsidRPr="004235FB" w:rsidRDefault="001B12A7">
            <w:pPr>
              <w:pStyle w:val="TAC"/>
              <w:keepNext w:val="0"/>
              <w:keepLines w:val="0"/>
              <w:rPr>
                <w:sz w:val="16"/>
              </w:rPr>
            </w:pPr>
            <w:r w:rsidRPr="004235FB">
              <w:rPr>
                <w:sz w:val="16"/>
              </w:rPr>
              <w:t>7.2.0</w:t>
            </w:r>
          </w:p>
        </w:tc>
      </w:tr>
      <w:tr w:rsidR="001B12A7" w:rsidRPr="004235FB" w14:paraId="450413CB" w14:textId="77777777" w:rsidTr="00247363">
        <w:trPr>
          <w:jc w:val="center"/>
        </w:trPr>
        <w:tc>
          <w:tcPr>
            <w:tcW w:w="733" w:type="dxa"/>
            <w:vMerge/>
            <w:tcBorders>
              <w:left w:val="single" w:sz="4" w:space="0" w:color="auto"/>
            </w:tcBorders>
            <w:shd w:val="solid" w:color="FFFFFF" w:fill="auto"/>
          </w:tcPr>
          <w:p w14:paraId="70C58A3C" w14:textId="77777777" w:rsidR="001B12A7" w:rsidRPr="004235FB" w:rsidRDefault="001B12A7">
            <w:pPr>
              <w:pStyle w:val="TAL"/>
              <w:keepNext w:val="0"/>
              <w:keepLines w:val="0"/>
              <w:rPr>
                <w:sz w:val="16"/>
              </w:rPr>
            </w:pPr>
          </w:p>
        </w:tc>
        <w:tc>
          <w:tcPr>
            <w:tcW w:w="847" w:type="dxa"/>
            <w:vMerge/>
            <w:shd w:val="solid" w:color="FFFFFF" w:fill="auto"/>
          </w:tcPr>
          <w:p w14:paraId="65551BBA" w14:textId="77777777" w:rsidR="001B12A7" w:rsidRPr="004235FB" w:rsidRDefault="001B12A7">
            <w:pPr>
              <w:pStyle w:val="TAL"/>
              <w:keepNext w:val="0"/>
              <w:keepLines w:val="0"/>
              <w:rPr>
                <w:sz w:val="16"/>
              </w:rPr>
            </w:pPr>
          </w:p>
        </w:tc>
        <w:tc>
          <w:tcPr>
            <w:tcW w:w="1268" w:type="dxa"/>
            <w:shd w:val="solid" w:color="FFFFFF" w:fill="auto"/>
          </w:tcPr>
          <w:p w14:paraId="0D159932" w14:textId="77777777" w:rsidR="001B12A7" w:rsidRPr="004235FB" w:rsidRDefault="001B12A7">
            <w:pPr>
              <w:pStyle w:val="TAL"/>
              <w:keepNext w:val="0"/>
              <w:keepLines w:val="0"/>
              <w:rPr>
                <w:sz w:val="16"/>
              </w:rPr>
            </w:pPr>
            <w:r w:rsidRPr="00FA684C">
              <w:rPr>
                <w:sz w:val="16"/>
              </w:rPr>
              <w:t>SCP</w:t>
            </w:r>
            <w:r w:rsidRPr="004235FB">
              <w:rPr>
                <w:sz w:val="16"/>
              </w:rPr>
              <w:t>-060472</w:t>
            </w:r>
          </w:p>
        </w:tc>
        <w:tc>
          <w:tcPr>
            <w:tcW w:w="364" w:type="dxa"/>
            <w:tcBorders>
              <w:top w:val="single" w:sz="6" w:space="0" w:color="auto"/>
              <w:bottom w:val="single" w:sz="6" w:space="0" w:color="auto"/>
            </w:tcBorders>
            <w:shd w:val="solid" w:color="FFFFFF" w:fill="auto"/>
          </w:tcPr>
          <w:p w14:paraId="10A2D8DA" w14:textId="77777777" w:rsidR="001B12A7" w:rsidRPr="004235FB" w:rsidRDefault="001B12A7">
            <w:pPr>
              <w:pStyle w:val="TAL"/>
              <w:keepNext w:val="0"/>
              <w:keepLines w:val="0"/>
              <w:rPr>
                <w:sz w:val="16"/>
              </w:rPr>
            </w:pPr>
            <w:r w:rsidRPr="004235FB">
              <w:rPr>
                <w:sz w:val="16"/>
              </w:rPr>
              <w:t>054</w:t>
            </w:r>
          </w:p>
        </w:tc>
        <w:tc>
          <w:tcPr>
            <w:tcW w:w="288" w:type="dxa"/>
            <w:tcBorders>
              <w:top w:val="single" w:sz="6" w:space="0" w:color="auto"/>
              <w:bottom w:val="single" w:sz="6" w:space="0" w:color="auto"/>
            </w:tcBorders>
            <w:shd w:val="solid" w:color="FFFFFF" w:fill="auto"/>
          </w:tcPr>
          <w:p w14:paraId="5265D3D3" w14:textId="77777777" w:rsidR="001B12A7" w:rsidRPr="004235FB" w:rsidRDefault="001B12A7" w:rsidP="00DC2C3E">
            <w:pPr>
              <w:pStyle w:val="TAL"/>
              <w:keepNext w:val="0"/>
              <w:keepLines w:val="0"/>
              <w:jc w:val="center"/>
              <w:rPr>
                <w:sz w:val="16"/>
              </w:rPr>
            </w:pPr>
            <w:r w:rsidRPr="004235FB">
              <w:rPr>
                <w:sz w:val="16"/>
              </w:rPr>
              <w:t>1</w:t>
            </w:r>
          </w:p>
        </w:tc>
        <w:tc>
          <w:tcPr>
            <w:tcW w:w="400" w:type="dxa"/>
            <w:tcBorders>
              <w:top w:val="single" w:sz="6" w:space="0" w:color="auto"/>
              <w:bottom w:val="single" w:sz="6" w:space="0" w:color="auto"/>
            </w:tcBorders>
            <w:shd w:val="solid" w:color="FFFFFF" w:fill="auto"/>
          </w:tcPr>
          <w:p w14:paraId="277C1B13" w14:textId="77777777" w:rsidR="001B12A7" w:rsidRPr="004235FB" w:rsidRDefault="001B12A7">
            <w:pPr>
              <w:pStyle w:val="TAL"/>
              <w:keepNext w:val="0"/>
              <w:keepLines w:val="0"/>
              <w:rPr>
                <w:sz w:val="16"/>
              </w:rPr>
            </w:pPr>
            <w:r w:rsidRPr="004235FB">
              <w:rPr>
                <w:sz w:val="16"/>
              </w:rPr>
              <w:t>B</w:t>
            </w:r>
          </w:p>
        </w:tc>
        <w:tc>
          <w:tcPr>
            <w:tcW w:w="4589" w:type="dxa"/>
            <w:tcBorders>
              <w:top w:val="single" w:sz="6" w:space="0" w:color="auto"/>
              <w:bottom w:val="single" w:sz="6" w:space="0" w:color="auto"/>
            </w:tcBorders>
            <w:shd w:val="solid" w:color="FFFFFF" w:fill="auto"/>
          </w:tcPr>
          <w:p w14:paraId="5F275E13" w14:textId="77777777" w:rsidR="001B12A7" w:rsidRPr="004235FB" w:rsidRDefault="001B12A7">
            <w:pPr>
              <w:pStyle w:val="TAL"/>
              <w:keepNext w:val="0"/>
              <w:keepLines w:val="0"/>
              <w:rPr>
                <w:sz w:val="16"/>
                <w:szCs w:val="16"/>
              </w:rPr>
            </w:pPr>
            <w:r w:rsidRPr="00FA684C">
              <w:rPr>
                <w:sz w:val="16"/>
                <w:szCs w:val="16"/>
              </w:rPr>
              <w:t>Add</w:t>
            </w:r>
            <w:r w:rsidRPr="004235FB">
              <w:rPr>
                <w:sz w:val="16"/>
                <w:szCs w:val="16"/>
              </w:rPr>
              <w:t xml:space="preserve"> new response </w:t>
            </w:r>
            <w:r w:rsidRPr="00FA684C">
              <w:rPr>
                <w:sz w:val="16"/>
                <w:szCs w:val="16"/>
              </w:rPr>
              <w:t>TLV</w:t>
            </w:r>
            <w:r w:rsidRPr="004235FB">
              <w:rPr>
                <w:sz w:val="16"/>
                <w:szCs w:val="16"/>
              </w:rPr>
              <w:t xml:space="preserve"> in case of a bad formatted C-</w:t>
            </w:r>
            <w:r w:rsidRPr="00FA684C">
              <w:rPr>
                <w:sz w:val="16"/>
                <w:szCs w:val="16"/>
              </w:rPr>
              <w:t>APDU</w:t>
            </w:r>
            <w:r w:rsidRPr="004235FB">
              <w:rPr>
                <w:sz w:val="16"/>
                <w:szCs w:val="16"/>
              </w:rPr>
              <w:t>.</w:t>
            </w:r>
          </w:p>
        </w:tc>
        <w:tc>
          <w:tcPr>
            <w:tcW w:w="574" w:type="dxa"/>
            <w:vMerge/>
            <w:shd w:val="solid" w:color="FFFFFF" w:fill="auto"/>
          </w:tcPr>
          <w:p w14:paraId="0450E542" w14:textId="77777777" w:rsidR="001B12A7" w:rsidRPr="004235FB" w:rsidRDefault="001B12A7">
            <w:pPr>
              <w:pStyle w:val="TAC"/>
              <w:keepNext w:val="0"/>
              <w:keepLines w:val="0"/>
              <w:rPr>
                <w:sz w:val="16"/>
              </w:rPr>
            </w:pPr>
          </w:p>
        </w:tc>
        <w:tc>
          <w:tcPr>
            <w:tcW w:w="616" w:type="dxa"/>
            <w:vMerge/>
            <w:tcBorders>
              <w:right w:val="single" w:sz="4" w:space="0" w:color="auto"/>
            </w:tcBorders>
            <w:shd w:val="solid" w:color="FFFFFF" w:fill="auto"/>
          </w:tcPr>
          <w:p w14:paraId="2E77CD19" w14:textId="77777777" w:rsidR="001B12A7" w:rsidRPr="004235FB" w:rsidRDefault="001B12A7">
            <w:pPr>
              <w:pStyle w:val="TAC"/>
              <w:keepNext w:val="0"/>
              <w:keepLines w:val="0"/>
              <w:rPr>
                <w:sz w:val="16"/>
              </w:rPr>
            </w:pPr>
          </w:p>
        </w:tc>
      </w:tr>
      <w:tr w:rsidR="001B12A7" w:rsidRPr="004235FB" w14:paraId="3B0DFA45" w14:textId="77777777" w:rsidTr="00247363">
        <w:trPr>
          <w:jc w:val="center"/>
        </w:trPr>
        <w:tc>
          <w:tcPr>
            <w:tcW w:w="733" w:type="dxa"/>
            <w:tcBorders>
              <w:left w:val="single" w:sz="4" w:space="0" w:color="auto"/>
            </w:tcBorders>
            <w:shd w:val="solid" w:color="FFFFFF" w:fill="auto"/>
          </w:tcPr>
          <w:p w14:paraId="4878392C" w14:textId="77777777" w:rsidR="001B12A7" w:rsidRPr="004235FB" w:rsidRDefault="001B12A7">
            <w:pPr>
              <w:pStyle w:val="TAL"/>
              <w:keepNext w:val="0"/>
              <w:keepLines w:val="0"/>
              <w:rPr>
                <w:sz w:val="16"/>
              </w:rPr>
            </w:pPr>
            <w:r w:rsidRPr="004235FB">
              <w:rPr>
                <w:sz w:val="16"/>
              </w:rPr>
              <w:t>2007-01</w:t>
            </w:r>
          </w:p>
        </w:tc>
        <w:tc>
          <w:tcPr>
            <w:tcW w:w="847" w:type="dxa"/>
            <w:shd w:val="solid" w:color="FFFFFF" w:fill="auto"/>
          </w:tcPr>
          <w:p w14:paraId="47363270" w14:textId="77777777" w:rsidR="001B12A7" w:rsidRPr="004235FB" w:rsidRDefault="001B12A7">
            <w:pPr>
              <w:pStyle w:val="TAL"/>
              <w:keepNext w:val="0"/>
              <w:keepLines w:val="0"/>
              <w:rPr>
                <w:sz w:val="16"/>
              </w:rPr>
            </w:pPr>
            <w:r w:rsidRPr="00FA684C">
              <w:rPr>
                <w:sz w:val="16"/>
              </w:rPr>
              <w:t>SCP</w:t>
            </w:r>
            <w:r w:rsidRPr="004235FB">
              <w:rPr>
                <w:sz w:val="16"/>
              </w:rPr>
              <w:t>-29</w:t>
            </w:r>
          </w:p>
        </w:tc>
        <w:tc>
          <w:tcPr>
            <w:tcW w:w="1268" w:type="dxa"/>
            <w:shd w:val="solid" w:color="FFFFFF" w:fill="auto"/>
          </w:tcPr>
          <w:p w14:paraId="0539CA48" w14:textId="77777777" w:rsidR="001B12A7" w:rsidRPr="004235FB" w:rsidRDefault="001B12A7">
            <w:pPr>
              <w:pStyle w:val="TAL"/>
              <w:keepNext w:val="0"/>
              <w:keepLines w:val="0"/>
              <w:rPr>
                <w:sz w:val="16"/>
              </w:rPr>
            </w:pPr>
            <w:r w:rsidRPr="00FA684C">
              <w:rPr>
                <w:sz w:val="16"/>
              </w:rPr>
              <w:t>SCP</w:t>
            </w:r>
            <w:r w:rsidRPr="004235FB">
              <w:rPr>
                <w:sz w:val="16"/>
              </w:rPr>
              <w:t>-070053</w:t>
            </w:r>
          </w:p>
        </w:tc>
        <w:tc>
          <w:tcPr>
            <w:tcW w:w="364" w:type="dxa"/>
            <w:tcBorders>
              <w:top w:val="single" w:sz="6" w:space="0" w:color="auto"/>
              <w:bottom w:val="single" w:sz="6" w:space="0" w:color="auto"/>
            </w:tcBorders>
            <w:shd w:val="solid" w:color="FFFFFF" w:fill="auto"/>
          </w:tcPr>
          <w:p w14:paraId="1511EC99" w14:textId="77777777" w:rsidR="001B12A7" w:rsidRPr="004235FB" w:rsidRDefault="001B12A7">
            <w:pPr>
              <w:pStyle w:val="TAL"/>
              <w:keepNext w:val="0"/>
              <w:keepLines w:val="0"/>
              <w:rPr>
                <w:sz w:val="16"/>
              </w:rPr>
            </w:pPr>
            <w:r w:rsidRPr="004235FB">
              <w:rPr>
                <w:sz w:val="16"/>
              </w:rPr>
              <w:t>055</w:t>
            </w:r>
          </w:p>
        </w:tc>
        <w:tc>
          <w:tcPr>
            <w:tcW w:w="288" w:type="dxa"/>
            <w:tcBorders>
              <w:top w:val="single" w:sz="6" w:space="0" w:color="auto"/>
              <w:bottom w:val="single" w:sz="6" w:space="0" w:color="auto"/>
            </w:tcBorders>
            <w:shd w:val="solid" w:color="FFFFFF" w:fill="auto"/>
          </w:tcPr>
          <w:p w14:paraId="6BAE6526" w14:textId="77777777" w:rsidR="001B12A7" w:rsidRPr="004235FB" w:rsidRDefault="001B12A7" w:rsidP="00DC2C3E">
            <w:pPr>
              <w:pStyle w:val="TAL"/>
              <w:keepNext w:val="0"/>
              <w:keepLines w:val="0"/>
              <w:jc w:val="center"/>
              <w:rPr>
                <w:sz w:val="16"/>
              </w:rPr>
            </w:pPr>
          </w:p>
        </w:tc>
        <w:tc>
          <w:tcPr>
            <w:tcW w:w="400" w:type="dxa"/>
            <w:tcBorders>
              <w:top w:val="single" w:sz="6" w:space="0" w:color="auto"/>
              <w:bottom w:val="single" w:sz="6" w:space="0" w:color="auto"/>
            </w:tcBorders>
            <w:shd w:val="solid" w:color="FFFFFF" w:fill="auto"/>
          </w:tcPr>
          <w:p w14:paraId="1C6B4C28" w14:textId="77777777" w:rsidR="001B12A7" w:rsidRPr="004235FB" w:rsidRDefault="001B12A7">
            <w:pPr>
              <w:pStyle w:val="TAL"/>
              <w:keepNext w:val="0"/>
              <w:keepLines w:val="0"/>
              <w:rPr>
                <w:sz w:val="16"/>
                <w:szCs w:val="16"/>
              </w:rPr>
            </w:pPr>
            <w:r w:rsidRPr="004235FB">
              <w:rPr>
                <w:sz w:val="16"/>
                <w:szCs w:val="16"/>
              </w:rPr>
              <w:t>B</w:t>
            </w:r>
          </w:p>
        </w:tc>
        <w:tc>
          <w:tcPr>
            <w:tcW w:w="4589" w:type="dxa"/>
            <w:tcBorders>
              <w:top w:val="single" w:sz="6" w:space="0" w:color="auto"/>
              <w:bottom w:val="single" w:sz="6" w:space="0" w:color="auto"/>
            </w:tcBorders>
            <w:shd w:val="solid" w:color="FFFFFF" w:fill="auto"/>
          </w:tcPr>
          <w:p w14:paraId="5B555CFE" w14:textId="77777777" w:rsidR="001B12A7" w:rsidRPr="004235FB" w:rsidRDefault="001B12A7">
            <w:pPr>
              <w:pStyle w:val="TAL"/>
              <w:keepNext w:val="0"/>
              <w:keepLines w:val="0"/>
              <w:rPr>
                <w:sz w:val="16"/>
                <w:szCs w:val="16"/>
              </w:rPr>
            </w:pPr>
            <w:r w:rsidRPr="004235FB">
              <w:rPr>
                <w:sz w:val="16"/>
                <w:szCs w:val="16"/>
              </w:rPr>
              <w:t>Action TLVs in Command Scripting Template</w:t>
            </w:r>
          </w:p>
        </w:tc>
        <w:tc>
          <w:tcPr>
            <w:tcW w:w="574" w:type="dxa"/>
            <w:shd w:val="solid" w:color="FFFFFF" w:fill="auto"/>
          </w:tcPr>
          <w:p w14:paraId="74DD5A88" w14:textId="77777777" w:rsidR="001B12A7" w:rsidRPr="004235FB" w:rsidRDefault="001B12A7">
            <w:pPr>
              <w:pStyle w:val="TAC"/>
              <w:keepNext w:val="0"/>
              <w:keepLines w:val="0"/>
              <w:rPr>
                <w:sz w:val="16"/>
              </w:rPr>
            </w:pPr>
            <w:r w:rsidRPr="004235FB">
              <w:rPr>
                <w:sz w:val="16"/>
              </w:rPr>
              <w:t>7.2.0</w:t>
            </w:r>
          </w:p>
        </w:tc>
        <w:tc>
          <w:tcPr>
            <w:tcW w:w="616" w:type="dxa"/>
            <w:tcBorders>
              <w:right w:val="single" w:sz="4" w:space="0" w:color="auto"/>
            </w:tcBorders>
            <w:shd w:val="solid" w:color="FFFFFF" w:fill="auto"/>
          </w:tcPr>
          <w:p w14:paraId="6AE70093" w14:textId="77777777" w:rsidR="001B12A7" w:rsidRPr="004235FB" w:rsidRDefault="001B12A7">
            <w:pPr>
              <w:pStyle w:val="TAC"/>
              <w:keepNext w:val="0"/>
              <w:keepLines w:val="0"/>
              <w:rPr>
                <w:sz w:val="16"/>
              </w:rPr>
            </w:pPr>
            <w:r w:rsidRPr="004235FB">
              <w:rPr>
                <w:sz w:val="16"/>
              </w:rPr>
              <w:t>7.3.0</w:t>
            </w:r>
          </w:p>
        </w:tc>
      </w:tr>
      <w:tr w:rsidR="001B12A7" w:rsidRPr="004235FB" w14:paraId="1D41CBF7" w14:textId="77777777" w:rsidTr="00247363">
        <w:trPr>
          <w:jc w:val="center"/>
        </w:trPr>
        <w:tc>
          <w:tcPr>
            <w:tcW w:w="733" w:type="dxa"/>
            <w:tcBorders>
              <w:left w:val="single" w:sz="4" w:space="0" w:color="auto"/>
            </w:tcBorders>
            <w:shd w:val="solid" w:color="FFFFFF" w:fill="auto"/>
          </w:tcPr>
          <w:p w14:paraId="2246EE14" w14:textId="77777777" w:rsidR="001B12A7" w:rsidRPr="004235FB" w:rsidRDefault="001B12A7">
            <w:pPr>
              <w:pStyle w:val="TAL"/>
              <w:keepNext w:val="0"/>
              <w:keepLines w:val="0"/>
              <w:rPr>
                <w:sz w:val="16"/>
              </w:rPr>
            </w:pPr>
            <w:r w:rsidRPr="004235FB">
              <w:rPr>
                <w:sz w:val="16"/>
              </w:rPr>
              <w:t>2007-05</w:t>
            </w:r>
          </w:p>
        </w:tc>
        <w:tc>
          <w:tcPr>
            <w:tcW w:w="847" w:type="dxa"/>
            <w:shd w:val="solid" w:color="FFFFFF" w:fill="auto"/>
          </w:tcPr>
          <w:p w14:paraId="162833E9" w14:textId="77777777" w:rsidR="001B12A7" w:rsidRPr="004235FB" w:rsidRDefault="001B12A7">
            <w:pPr>
              <w:pStyle w:val="TAL"/>
              <w:keepNext w:val="0"/>
              <w:keepLines w:val="0"/>
              <w:rPr>
                <w:sz w:val="16"/>
              </w:rPr>
            </w:pPr>
            <w:r w:rsidRPr="00FA684C">
              <w:rPr>
                <w:sz w:val="16"/>
              </w:rPr>
              <w:t>SCP</w:t>
            </w:r>
            <w:r w:rsidRPr="004235FB">
              <w:rPr>
                <w:sz w:val="16"/>
              </w:rPr>
              <w:t>-30</w:t>
            </w:r>
          </w:p>
        </w:tc>
        <w:tc>
          <w:tcPr>
            <w:tcW w:w="1268" w:type="dxa"/>
            <w:shd w:val="solid" w:color="FFFFFF" w:fill="auto"/>
          </w:tcPr>
          <w:p w14:paraId="1F5C1F6E" w14:textId="77777777" w:rsidR="001B12A7" w:rsidRPr="004235FB" w:rsidRDefault="001B12A7">
            <w:pPr>
              <w:pStyle w:val="TAL"/>
              <w:keepNext w:val="0"/>
              <w:keepLines w:val="0"/>
              <w:rPr>
                <w:sz w:val="16"/>
              </w:rPr>
            </w:pPr>
            <w:r w:rsidRPr="00FA684C">
              <w:rPr>
                <w:sz w:val="16"/>
              </w:rPr>
              <w:t>SCP</w:t>
            </w:r>
            <w:r w:rsidRPr="004235FB">
              <w:rPr>
                <w:sz w:val="16"/>
              </w:rPr>
              <w:t>-070137</w:t>
            </w:r>
          </w:p>
        </w:tc>
        <w:tc>
          <w:tcPr>
            <w:tcW w:w="364" w:type="dxa"/>
            <w:tcBorders>
              <w:top w:val="single" w:sz="6" w:space="0" w:color="auto"/>
              <w:bottom w:val="single" w:sz="6" w:space="0" w:color="auto"/>
            </w:tcBorders>
            <w:shd w:val="solid" w:color="FFFFFF" w:fill="auto"/>
          </w:tcPr>
          <w:p w14:paraId="2C2E71C4" w14:textId="77777777" w:rsidR="001B12A7" w:rsidRPr="004235FB" w:rsidRDefault="001B12A7">
            <w:pPr>
              <w:pStyle w:val="TAL"/>
              <w:keepNext w:val="0"/>
              <w:keepLines w:val="0"/>
              <w:rPr>
                <w:sz w:val="16"/>
              </w:rPr>
            </w:pPr>
            <w:r w:rsidRPr="004235FB">
              <w:rPr>
                <w:sz w:val="16"/>
              </w:rPr>
              <w:t>058</w:t>
            </w:r>
          </w:p>
        </w:tc>
        <w:tc>
          <w:tcPr>
            <w:tcW w:w="288" w:type="dxa"/>
            <w:tcBorders>
              <w:top w:val="single" w:sz="6" w:space="0" w:color="auto"/>
              <w:bottom w:val="single" w:sz="6" w:space="0" w:color="auto"/>
            </w:tcBorders>
            <w:shd w:val="solid" w:color="FFFFFF" w:fill="auto"/>
          </w:tcPr>
          <w:p w14:paraId="0CCF2587" w14:textId="77777777" w:rsidR="001B12A7" w:rsidRPr="004235FB" w:rsidRDefault="001B12A7" w:rsidP="00DC2C3E">
            <w:pPr>
              <w:pStyle w:val="TAL"/>
              <w:keepNext w:val="0"/>
              <w:keepLines w:val="0"/>
              <w:jc w:val="center"/>
              <w:rPr>
                <w:sz w:val="16"/>
              </w:rPr>
            </w:pPr>
          </w:p>
        </w:tc>
        <w:tc>
          <w:tcPr>
            <w:tcW w:w="400" w:type="dxa"/>
            <w:tcBorders>
              <w:top w:val="single" w:sz="6" w:space="0" w:color="auto"/>
              <w:bottom w:val="single" w:sz="6" w:space="0" w:color="auto"/>
            </w:tcBorders>
            <w:shd w:val="solid" w:color="FFFFFF" w:fill="auto"/>
          </w:tcPr>
          <w:p w14:paraId="01DF5DCD" w14:textId="77777777" w:rsidR="001B12A7" w:rsidRPr="004235FB" w:rsidRDefault="001B12A7">
            <w:pPr>
              <w:pStyle w:val="TAL"/>
              <w:keepNext w:val="0"/>
              <w:keepLines w:val="0"/>
              <w:rPr>
                <w:sz w:val="16"/>
                <w:szCs w:val="16"/>
              </w:rPr>
            </w:pPr>
            <w:r w:rsidRPr="004235FB">
              <w:rPr>
                <w:sz w:val="16"/>
                <w:szCs w:val="16"/>
              </w:rPr>
              <w:t>F</w:t>
            </w:r>
          </w:p>
        </w:tc>
        <w:tc>
          <w:tcPr>
            <w:tcW w:w="4589" w:type="dxa"/>
            <w:tcBorders>
              <w:top w:val="single" w:sz="6" w:space="0" w:color="auto"/>
              <w:bottom w:val="single" w:sz="6" w:space="0" w:color="auto"/>
            </w:tcBorders>
            <w:shd w:val="solid" w:color="FFFFFF" w:fill="auto"/>
          </w:tcPr>
          <w:p w14:paraId="711E25F6" w14:textId="77777777" w:rsidR="001B12A7" w:rsidRPr="004235FB" w:rsidRDefault="001B12A7">
            <w:pPr>
              <w:pStyle w:val="TAL"/>
              <w:keepNext w:val="0"/>
              <w:keepLines w:val="0"/>
              <w:rPr>
                <w:sz w:val="16"/>
                <w:szCs w:val="16"/>
              </w:rPr>
            </w:pPr>
            <w:r w:rsidRPr="004235FB">
              <w:rPr>
                <w:sz w:val="16"/>
                <w:szCs w:val="16"/>
              </w:rPr>
              <w:t xml:space="preserve">Clarification on </w:t>
            </w:r>
            <w:r w:rsidRPr="00FA684C">
              <w:rPr>
                <w:sz w:val="16"/>
                <w:szCs w:val="16"/>
              </w:rPr>
              <w:t>BIP</w:t>
            </w:r>
            <w:r w:rsidRPr="004235FB">
              <w:rPr>
                <w:sz w:val="16"/>
                <w:szCs w:val="16"/>
              </w:rPr>
              <w:t xml:space="preserve"> </w:t>
            </w:r>
            <w:r w:rsidRPr="00FA684C">
              <w:rPr>
                <w:sz w:val="16"/>
                <w:szCs w:val="16"/>
              </w:rPr>
              <w:t>Open</w:t>
            </w:r>
            <w:r w:rsidRPr="004235FB">
              <w:rPr>
                <w:sz w:val="16"/>
                <w:szCs w:val="16"/>
              </w:rPr>
              <w:t xml:space="preserve"> Channel parameters in </w:t>
            </w:r>
            <w:r w:rsidRPr="00FA684C">
              <w:rPr>
                <w:sz w:val="16"/>
                <w:szCs w:val="16"/>
              </w:rPr>
              <w:t>Push</w:t>
            </w:r>
            <w:r w:rsidRPr="004235FB">
              <w:rPr>
                <w:sz w:val="16"/>
                <w:szCs w:val="16"/>
              </w:rPr>
              <w:t xml:space="preserve"> command</w:t>
            </w:r>
          </w:p>
        </w:tc>
        <w:tc>
          <w:tcPr>
            <w:tcW w:w="574" w:type="dxa"/>
            <w:shd w:val="solid" w:color="FFFFFF" w:fill="auto"/>
          </w:tcPr>
          <w:p w14:paraId="2CA339D1" w14:textId="77777777" w:rsidR="001B12A7" w:rsidRPr="004235FB" w:rsidRDefault="001B12A7">
            <w:pPr>
              <w:pStyle w:val="TAC"/>
              <w:keepNext w:val="0"/>
              <w:keepLines w:val="0"/>
              <w:rPr>
                <w:sz w:val="16"/>
              </w:rPr>
            </w:pPr>
            <w:r w:rsidRPr="004235FB">
              <w:rPr>
                <w:sz w:val="16"/>
              </w:rPr>
              <w:t>7.3.0</w:t>
            </w:r>
          </w:p>
        </w:tc>
        <w:tc>
          <w:tcPr>
            <w:tcW w:w="616" w:type="dxa"/>
            <w:tcBorders>
              <w:right w:val="single" w:sz="4" w:space="0" w:color="auto"/>
            </w:tcBorders>
            <w:shd w:val="solid" w:color="FFFFFF" w:fill="auto"/>
          </w:tcPr>
          <w:p w14:paraId="0CEDE39E" w14:textId="77777777" w:rsidR="001B12A7" w:rsidRPr="004235FB" w:rsidRDefault="001B12A7">
            <w:pPr>
              <w:pStyle w:val="TAC"/>
              <w:rPr>
                <w:sz w:val="16"/>
                <w:szCs w:val="16"/>
              </w:rPr>
            </w:pPr>
            <w:r w:rsidRPr="004235FB">
              <w:rPr>
                <w:sz w:val="16"/>
                <w:szCs w:val="16"/>
              </w:rPr>
              <w:t>7.4.0</w:t>
            </w:r>
          </w:p>
        </w:tc>
      </w:tr>
      <w:tr w:rsidR="001B12A7" w:rsidRPr="004235FB" w14:paraId="151955B1" w14:textId="77777777" w:rsidTr="00247363">
        <w:trPr>
          <w:jc w:val="center"/>
        </w:trPr>
        <w:tc>
          <w:tcPr>
            <w:tcW w:w="733" w:type="dxa"/>
            <w:tcBorders>
              <w:left w:val="single" w:sz="4" w:space="0" w:color="auto"/>
            </w:tcBorders>
            <w:shd w:val="solid" w:color="FFFFFF" w:fill="auto"/>
          </w:tcPr>
          <w:p w14:paraId="003A729D" w14:textId="77777777" w:rsidR="001B12A7" w:rsidRPr="004235FB" w:rsidRDefault="001B12A7">
            <w:pPr>
              <w:pStyle w:val="TAL"/>
              <w:keepNext w:val="0"/>
              <w:keepLines w:val="0"/>
              <w:rPr>
                <w:sz w:val="16"/>
              </w:rPr>
            </w:pPr>
            <w:r w:rsidRPr="004235FB">
              <w:rPr>
                <w:sz w:val="16"/>
              </w:rPr>
              <w:t>2007-08</w:t>
            </w:r>
          </w:p>
        </w:tc>
        <w:tc>
          <w:tcPr>
            <w:tcW w:w="847" w:type="dxa"/>
            <w:shd w:val="solid" w:color="FFFFFF" w:fill="auto"/>
          </w:tcPr>
          <w:p w14:paraId="5D4BA722" w14:textId="77777777" w:rsidR="001B12A7" w:rsidRPr="004235FB" w:rsidRDefault="001B12A7">
            <w:pPr>
              <w:pStyle w:val="TAL"/>
              <w:keepNext w:val="0"/>
              <w:keepLines w:val="0"/>
              <w:rPr>
                <w:sz w:val="16"/>
              </w:rPr>
            </w:pPr>
            <w:r w:rsidRPr="00FA684C">
              <w:rPr>
                <w:sz w:val="16"/>
              </w:rPr>
              <w:t>SCP</w:t>
            </w:r>
            <w:r w:rsidRPr="004235FB">
              <w:rPr>
                <w:sz w:val="16"/>
              </w:rPr>
              <w:t>-32</w:t>
            </w:r>
          </w:p>
        </w:tc>
        <w:tc>
          <w:tcPr>
            <w:tcW w:w="1268" w:type="dxa"/>
            <w:shd w:val="solid" w:color="FFFFFF" w:fill="auto"/>
          </w:tcPr>
          <w:p w14:paraId="3A57A2BD" w14:textId="77777777" w:rsidR="001B12A7" w:rsidRPr="004235FB" w:rsidRDefault="001B12A7">
            <w:pPr>
              <w:pStyle w:val="TAL"/>
              <w:keepNext w:val="0"/>
              <w:keepLines w:val="0"/>
              <w:rPr>
                <w:sz w:val="16"/>
              </w:rPr>
            </w:pPr>
            <w:r w:rsidRPr="00FA684C">
              <w:rPr>
                <w:sz w:val="16"/>
              </w:rPr>
              <w:t>SCP</w:t>
            </w:r>
            <w:r w:rsidRPr="004235FB">
              <w:rPr>
                <w:sz w:val="16"/>
              </w:rPr>
              <w:t>-070317</w:t>
            </w:r>
          </w:p>
        </w:tc>
        <w:tc>
          <w:tcPr>
            <w:tcW w:w="364" w:type="dxa"/>
            <w:tcBorders>
              <w:top w:val="single" w:sz="6" w:space="0" w:color="auto"/>
              <w:bottom w:val="single" w:sz="6" w:space="0" w:color="auto"/>
            </w:tcBorders>
            <w:shd w:val="solid" w:color="FFFFFF" w:fill="auto"/>
          </w:tcPr>
          <w:p w14:paraId="4F0AF74A" w14:textId="77777777" w:rsidR="001B12A7" w:rsidRPr="004235FB" w:rsidRDefault="001B12A7">
            <w:pPr>
              <w:pStyle w:val="TAL"/>
              <w:keepNext w:val="0"/>
              <w:keepLines w:val="0"/>
              <w:rPr>
                <w:sz w:val="16"/>
              </w:rPr>
            </w:pPr>
            <w:r w:rsidRPr="004235FB">
              <w:rPr>
                <w:sz w:val="16"/>
              </w:rPr>
              <w:t>060</w:t>
            </w:r>
          </w:p>
        </w:tc>
        <w:tc>
          <w:tcPr>
            <w:tcW w:w="288" w:type="dxa"/>
            <w:tcBorders>
              <w:top w:val="single" w:sz="6" w:space="0" w:color="auto"/>
              <w:bottom w:val="single" w:sz="6" w:space="0" w:color="auto"/>
            </w:tcBorders>
            <w:shd w:val="solid" w:color="FFFFFF" w:fill="auto"/>
          </w:tcPr>
          <w:p w14:paraId="72BDA86C" w14:textId="77777777" w:rsidR="001B12A7" w:rsidRPr="004235FB" w:rsidRDefault="001B12A7" w:rsidP="00DC2C3E">
            <w:pPr>
              <w:pStyle w:val="TAL"/>
              <w:keepNext w:val="0"/>
              <w:keepLines w:val="0"/>
              <w:jc w:val="center"/>
              <w:rPr>
                <w:sz w:val="16"/>
              </w:rPr>
            </w:pPr>
          </w:p>
        </w:tc>
        <w:tc>
          <w:tcPr>
            <w:tcW w:w="400" w:type="dxa"/>
            <w:tcBorders>
              <w:top w:val="single" w:sz="6" w:space="0" w:color="auto"/>
              <w:bottom w:val="single" w:sz="6" w:space="0" w:color="auto"/>
            </w:tcBorders>
            <w:shd w:val="solid" w:color="FFFFFF" w:fill="auto"/>
          </w:tcPr>
          <w:p w14:paraId="70F32F91" w14:textId="77777777" w:rsidR="001B12A7" w:rsidRPr="004235FB" w:rsidRDefault="001B12A7">
            <w:pPr>
              <w:pStyle w:val="TAL"/>
              <w:keepNext w:val="0"/>
              <w:keepLines w:val="0"/>
              <w:rPr>
                <w:sz w:val="16"/>
                <w:szCs w:val="16"/>
              </w:rPr>
            </w:pPr>
            <w:r w:rsidRPr="004235FB">
              <w:rPr>
                <w:sz w:val="16"/>
                <w:szCs w:val="16"/>
              </w:rPr>
              <w:t>A</w:t>
            </w:r>
          </w:p>
        </w:tc>
        <w:tc>
          <w:tcPr>
            <w:tcW w:w="4589" w:type="dxa"/>
            <w:tcBorders>
              <w:top w:val="single" w:sz="6" w:space="0" w:color="auto"/>
              <w:bottom w:val="single" w:sz="6" w:space="0" w:color="auto"/>
            </w:tcBorders>
            <w:shd w:val="solid" w:color="FFFFFF" w:fill="auto"/>
          </w:tcPr>
          <w:p w14:paraId="3C74C317" w14:textId="77777777" w:rsidR="001B12A7" w:rsidRPr="004235FB" w:rsidRDefault="001B12A7">
            <w:pPr>
              <w:pStyle w:val="TAL"/>
              <w:keepNext w:val="0"/>
              <w:keepLines w:val="0"/>
              <w:rPr>
                <w:sz w:val="16"/>
                <w:szCs w:val="16"/>
              </w:rPr>
            </w:pPr>
            <w:r w:rsidRPr="004235FB">
              <w:rPr>
                <w:sz w:val="16"/>
                <w:szCs w:val="16"/>
              </w:rPr>
              <w:t xml:space="preserve">Correction of the coding of the </w:t>
            </w:r>
            <w:r w:rsidRPr="00FA684C">
              <w:rPr>
                <w:sz w:val="16"/>
                <w:szCs w:val="16"/>
              </w:rPr>
              <w:t>SCP</w:t>
            </w:r>
            <w:r w:rsidRPr="004235FB">
              <w:rPr>
                <w:sz w:val="16"/>
                <w:szCs w:val="16"/>
              </w:rPr>
              <w:t xml:space="preserve"> Registry Data</w:t>
            </w:r>
          </w:p>
        </w:tc>
        <w:tc>
          <w:tcPr>
            <w:tcW w:w="574" w:type="dxa"/>
            <w:shd w:val="solid" w:color="FFFFFF" w:fill="auto"/>
          </w:tcPr>
          <w:p w14:paraId="666D151B" w14:textId="77777777" w:rsidR="001B12A7" w:rsidRPr="004235FB" w:rsidRDefault="001B12A7">
            <w:pPr>
              <w:pStyle w:val="TAC"/>
              <w:keepNext w:val="0"/>
              <w:keepLines w:val="0"/>
              <w:rPr>
                <w:sz w:val="16"/>
              </w:rPr>
            </w:pPr>
            <w:r w:rsidRPr="004235FB">
              <w:rPr>
                <w:sz w:val="16"/>
              </w:rPr>
              <w:t>7.4.0</w:t>
            </w:r>
          </w:p>
        </w:tc>
        <w:tc>
          <w:tcPr>
            <w:tcW w:w="616" w:type="dxa"/>
            <w:tcBorders>
              <w:right w:val="single" w:sz="4" w:space="0" w:color="auto"/>
            </w:tcBorders>
            <w:shd w:val="solid" w:color="FFFFFF" w:fill="auto"/>
          </w:tcPr>
          <w:p w14:paraId="01CF9F27" w14:textId="77777777" w:rsidR="001B12A7" w:rsidRPr="004235FB" w:rsidRDefault="001B12A7">
            <w:pPr>
              <w:pStyle w:val="TAC"/>
              <w:rPr>
                <w:sz w:val="16"/>
                <w:szCs w:val="16"/>
              </w:rPr>
            </w:pPr>
            <w:r w:rsidRPr="004235FB">
              <w:rPr>
                <w:sz w:val="16"/>
                <w:szCs w:val="16"/>
              </w:rPr>
              <w:t>7.5.0</w:t>
            </w:r>
          </w:p>
        </w:tc>
      </w:tr>
      <w:tr w:rsidR="001B12A7" w:rsidRPr="004235FB" w14:paraId="45FA2E2D" w14:textId="77777777" w:rsidTr="00247363">
        <w:trPr>
          <w:jc w:val="center"/>
        </w:trPr>
        <w:tc>
          <w:tcPr>
            <w:tcW w:w="733" w:type="dxa"/>
            <w:tcBorders>
              <w:left w:val="single" w:sz="4" w:space="0" w:color="auto"/>
              <w:bottom w:val="single" w:sz="6" w:space="0" w:color="auto"/>
            </w:tcBorders>
            <w:shd w:val="solid" w:color="FFFFFF" w:fill="auto"/>
          </w:tcPr>
          <w:p w14:paraId="07F91576" w14:textId="77777777" w:rsidR="001B12A7" w:rsidRPr="004235FB" w:rsidRDefault="001B12A7">
            <w:pPr>
              <w:pStyle w:val="TAL"/>
              <w:keepNext w:val="0"/>
              <w:keepLines w:val="0"/>
              <w:rPr>
                <w:sz w:val="16"/>
              </w:rPr>
            </w:pPr>
            <w:r w:rsidRPr="004235FB">
              <w:rPr>
                <w:sz w:val="16"/>
              </w:rPr>
              <w:t>2008-09</w:t>
            </w:r>
          </w:p>
        </w:tc>
        <w:tc>
          <w:tcPr>
            <w:tcW w:w="847" w:type="dxa"/>
            <w:tcBorders>
              <w:bottom w:val="single" w:sz="6" w:space="0" w:color="auto"/>
            </w:tcBorders>
            <w:shd w:val="solid" w:color="FFFFFF" w:fill="auto"/>
          </w:tcPr>
          <w:p w14:paraId="79B91626" w14:textId="77777777" w:rsidR="001B12A7" w:rsidRPr="004235FB" w:rsidRDefault="001B12A7">
            <w:pPr>
              <w:pStyle w:val="TAL"/>
              <w:keepNext w:val="0"/>
              <w:keepLines w:val="0"/>
              <w:rPr>
                <w:sz w:val="16"/>
              </w:rPr>
            </w:pPr>
            <w:r w:rsidRPr="00FA684C">
              <w:rPr>
                <w:sz w:val="16"/>
              </w:rPr>
              <w:t>SCP</w:t>
            </w:r>
            <w:r w:rsidRPr="004235FB">
              <w:rPr>
                <w:sz w:val="16"/>
              </w:rPr>
              <w:t>-32</w:t>
            </w:r>
          </w:p>
        </w:tc>
        <w:tc>
          <w:tcPr>
            <w:tcW w:w="1268" w:type="dxa"/>
            <w:tcBorders>
              <w:bottom w:val="single" w:sz="6" w:space="0" w:color="auto"/>
            </w:tcBorders>
            <w:shd w:val="solid" w:color="FFFFFF" w:fill="auto"/>
          </w:tcPr>
          <w:p w14:paraId="4C93982E" w14:textId="77777777" w:rsidR="001B12A7" w:rsidRPr="004235FB" w:rsidRDefault="001B12A7">
            <w:pPr>
              <w:pStyle w:val="TAL"/>
              <w:keepNext w:val="0"/>
              <w:keepLines w:val="0"/>
              <w:rPr>
                <w:sz w:val="16"/>
              </w:rPr>
            </w:pPr>
            <w:r w:rsidRPr="00FA684C">
              <w:rPr>
                <w:sz w:val="16"/>
              </w:rPr>
              <w:t>SCP</w:t>
            </w:r>
            <w:r w:rsidRPr="004235FB">
              <w:rPr>
                <w:sz w:val="16"/>
              </w:rPr>
              <w:t>-070317</w:t>
            </w:r>
          </w:p>
        </w:tc>
        <w:tc>
          <w:tcPr>
            <w:tcW w:w="364" w:type="dxa"/>
            <w:tcBorders>
              <w:top w:val="single" w:sz="6" w:space="0" w:color="auto"/>
              <w:bottom w:val="single" w:sz="6" w:space="0" w:color="auto"/>
            </w:tcBorders>
            <w:shd w:val="solid" w:color="FFFFFF" w:fill="auto"/>
          </w:tcPr>
          <w:p w14:paraId="5541F799" w14:textId="77777777" w:rsidR="001B12A7" w:rsidRPr="004235FB" w:rsidRDefault="001B12A7">
            <w:pPr>
              <w:pStyle w:val="TAL"/>
              <w:keepNext w:val="0"/>
              <w:keepLines w:val="0"/>
              <w:rPr>
                <w:sz w:val="16"/>
              </w:rPr>
            </w:pPr>
            <w:r w:rsidRPr="004235FB">
              <w:rPr>
                <w:sz w:val="16"/>
              </w:rPr>
              <w:t>060</w:t>
            </w:r>
          </w:p>
        </w:tc>
        <w:tc>
          <w:tcPr>
            <w:tcW w:w="288" w:type="dxa"/>
            <w:tcBorders>
              <w:top w:val="single" w:sz="6" w:space="0" w:color="auto"/>
              <w:bottom w:val="single" w:sz="6" w:space="0" w:color="auto"/>
            </w:tcBorders>
            <w:shd w:val="solid" w:color="FFFFFF" w:fill="auto"/>
          </w:tcPr>
          <w:p w14:paraId="5EC48F15" w14:textId="77777777" w:rsidR="001B12A7" w:rsidRPr="004235FB" w:rsidRDefault="001B12A7" w:rsidP="00DC2C3E">
            <w:pPr>
              <w:pStyle w:val="TAL"/>
              <w:keepNext w:val="0"/>
              <w:keepLines w:val="0"/>
              <w:jc w:val="center"/>
              <w:rPr>
                <w:sz w:val="16"/>
              </w:rPr>
            </w:pPr>
          </w:p>
        </w:tc>
        <w:tc>
          <w:tcPr>
            <w:tcW w:w="400" w:type="dxa"/>
            <w:tcBorders>
              <w:top w:val="single" w:sz="6" w:space="0" w:color="auto"/>
              <w:bottom w:val="single" w:sz="6" w:space="0" w:color="auto"/>
            </w:tcBorders>
            <w:shd w:val="solid" w:color="FFFFFF" w:fill="auto"/>
          </w:tcPr>
          <w:p w14:paraId="35B2050D" w14:textId="77777777" w:rsidR="001B12A7" w:rsidRPr="004235FB" w:rsidRDefault="001B12A7">
            <w:pPr>
              <w:pStyle w:val="TAL"/>
              <w:keepNext w:val="0"/>
              <w:keepLines w:val="0"/>
              <w:rPr>
                <w:sz w:val="16"/>
                <w:szCs w:val="16"/>
              </w:rPr>
            </w:pPr>
            <w:r w:rsidRPr="004235FB">
              <w:rPr>
                <w:sz w:val="16"/>
                <w:szCs w:val="16"/>
              </w:rPr>
              <w:t>A</w:t>
            </w:r>
          </w:p>
        </w:tc>
        <w:tc>
          <w:tcPr>
            <w:tcW w:w="4589" w:type="dxa"/>
            <w:tcBorders>
              <w:top w:val="single" w:sz="6" w:space="0" w:color="auto"/>
              <w:bottom w:val="single" w:sz="6" w:space="0" w:color="auto"/>
            </w:tcBorders>
            <w:shd w:val="solid" w:color="FFFFFF" w:fill="auto"/>
          </w:tcPr>
          <w:p w14:paraId="09789732" w14:textId="77777777" w:rsidR="001B12A7" w:rsidRPr="004235FB" w:rsidRDefault="001B12A7">
            <w:pPr>
              <w:pStyle w:val="TAL"/>
              <w:keepNext w:val="0"/>
              <w:keepLines w:val="0"/>
              <w:rPr>
                <w:sz w:val="16"/>
                <w:szCs w:val="16"/>
              </w:rPr>
            </w:pPr>
            <w:r w:rsidRPr="004235FB">
              <w:rPr>
                <w:sz w:val="16"/>
                <w:szCs w:val="16"/>
              </w:rPr>
              <w:t xml:space="preserve">Correction of the coding of the </w:t>
            </w:r>
            <w:r w:rsidRPr="00FA684C">
              <w:rPr>
                <w:sz w:val="16"/>
                <w:szCs w:val="16"/>
              </w:rPr>
              <w:t>SCP</w:t>
            </w:r>
            <w:r w:rsidRPr="004235FB">
              <w:rPr>
                <w:sz w:val="16"/>
                <w:szCs w:val="16"/>
              </w:rPr>
              <w:t xml:space="preserve"> Registry Data (reimplemented)</w:t>
            </w:r>
          </w:p>
        </w:tc>
        <w:tc>
          <w:tcPr>
            <w:tcW w:w="574" w:type="dxa"/>
            <w:tcBorders>
              <w:bottom w:val="single" w:sz="6" w:space="0" w:color="auto"/>
            </w:tcBorders>
            <w:shd w:val="solid" w:color="FFFFFF" w:fill="auto"/>
          </w:tcPr>
          <w:p w14:paraId="724D19F9" w14:textId="77777777" w:rsidR="001B12A7" w:rsidRPr="004235FB" w:rsidRDefault="001B12A7">
            <w:pPr>
              <w:pStyle w:val="TAC"/>
              <w:keepNext w:val="0"/>
              <w:keepLines w:val="0"/>
              <w:rPr>
                <w:sz w:val="16"/>
              </w:rPr>
            </w:pPr>
            <w:r w:rsidRPr="004235FB">
              <w:rPr>
                <w:sz w:val="16"/>
              </w:rPr>
              <w:t>7.5.0</w:t>
            </w:r>
          </w:p>
        </w:tc>
        <w:tc>
          <w:tcPr>
            <w:tcW w:w="616" w:type="dxa"/>
            <w:tcBorders>
              <w:bottom w:val="single" w:sz="6" w:space="0" w:color="auto"/>
              <w:right w:val="single" w:sz="4" w:space="0" w:color="auto"/>
            </w:tcBorders>
            <w:shd w:val="solid" w:color="FFFFFF" w:fill="auto"/>
          </w:tcPr>
          <w:p w14:paraId="12EA6A3C" w14:textId="77777777" w:rsidR="001B12A7" w:rsidRPr="004235FB" w:rsidRDefault="001B12A7">
            <w:pPr>
              <w:pStyle w:val="TAC"/>
              <w:rPr>
                <w:sz w:val="16"/>
                <w:szCs w:val="16"/>
              </w:rPr>
            </w:pPr>
            <w:r w:rsidRPr="004235FB">
              <w:rPr>
                <w:sz w:val="16"/>
                <w:szCs w:val="16"/>
              </w:rPr>
              <w:t>7.5.1</w:t>
            </w:r>
          </w:p>
        </w:tc>
      </w:tr>
      <w:tr w:rsidR="00DC2C3E" w:rsidRPr="004235FB" w14:paraId="20DA2022" w14:textId="77777777" w:rsidTr="00247363">
        <w:trPr>
          <w:jc w:val="center"/>
        </w:trPr>
        <w:tc>
          <w:tcPr>
            <w:tcW w:w="733" w:type="dxa"/>
            <w:tcBorders>
              <w:left w:val="single" w:sz="4" w:space="0" w:color="auto"/>
              <w:bottom w:val="single" w:sz="6" w:space="0" w:color="auto"/>
            </w:tcBorders>
            <w:shd w:val="solid" w:color="FFFFFF" w:fill="auto"/>
          </w:tcPr>
          <w:p w14:paraId="29CA5EE6" w14:textId="77777777" w:rsidR="00DC2C3E" w:rsidRPr="004235FB" w:rsidRDefault="00DC2C3E" w:rsidP="001B12A7">
            <w:pPr>
              <w:pStyle w:val="TAL"/>
              <w:keepNext w:val="0"/>
              <w:keepLines w:val="0"/>
              <w:rPr>
                <w:sz w:val="16"/>
              </w:rPr>
            </w:pPr>
            <w:r w:rsidRPr="004235FB">
              <w:rPr>
                <w:sz w:val="16"/>
              </w:rPr>
              <w:t>2008-11</w:t>
            </w:r>
          </w:p>
        </w:tc>
        <w:tc>
          <w:tcPr>
            <w:tcW w:w="847" w:type="dxa"/>
            <w:tcBorders>
              <w:bottom w:val="single" w:sz="6" w:space="0" w:color="auto"/>
            </w:tcBorders>
            <w:shd w:val="solid" w:color="FFFFFF" w:fill="auto"/>
          </w:tcPr>
          <w:p w14:paraId="53A75C45" w14:textId="77777777" w:rsidR="00DC2C3E" w:rsidRPr="004235FB" w:rsidRDefault="00DC2C3E" w:rsidP="001B12A7">
            <w:pPr>
              <w:pStyle w:val="TAL"/>
              <w:keepNext w:val="0"/>
              <w:keepLines w:val="0"/>
              <w:rPr>
                <w:sz w:val="16"/>
              </w:rPr>
            </w:pPr>
            <w:r w:rsidRPr="00FA684C">
              <w:rPr>
                <w:sz w:val="16"/>
              </w:rPr>
              <w:t>SCP</w:t>
            </w:r>
            <w:r w:rsidRPr="004235FB">
              <w:rPr>
                <w:sz w:val="16"/>
              </w:rPr>
              <w:t>-33</w:t>
            </w:r>
          </w:p>
        </w:tc>
        <w:tc>
          <w:tcPr>
            <w:tcW w:w="1268" w:type="dxa"/>
            <w:tcBorders>
              <w:bottom w:val="single" w:sz="6" w:space="0" w:color="auto"/>
            </w:tcBorders>
            <w:shd w:val="solid" w:color="FFFFFF" w:fill="auto"/>
          </w:tcPr>
          <w:p w14:paraId="568B9E2E" w14:textId="77777777" w:rsidR="00DC2C3E" w:rsidRPr="004235FB" w:rsidRDefault="00DC2C3E" w:rsidP="001B12A7">
            <w:pPr>
              <w:pStyle w:val="TAL"/>
              <w:keepNext w:val="0"/>
              <w:keepLines w:val="0"/>
              <w:rPr>
                <w:sz w:val="16"/>
              </w:rPr>
            </w:pPr>
            <w:r w:rsidRPr="00FA684C">
              <w:rPr>
                <w:sz w:val="16"/>
              </w:rPr>
              <w:t>SCP</w:t>
            </w:r>
            <w:r w:rsidRPr="004235FB">
              <w:rPr>
                <w:sz w:val="16"/>
              </w:rPr>
              <w:t>-070442</w:t>
            </w:r>
          </w:p>
        </w:tc>
        <w:tc>
          <w:tcPr>
            <w:tcW w:w="364" w:type="dxa"/>
            <w:tcBorders>
              <w:top w:val="single" w:sz="6" w:space="0" w:color="auto"/>
              <w:bottom w:val="single" w:sz="6" w:space="0" w:color="auto"/>
            </w:tcBorders>
            <w:shd w:val="solid" w:color="FFFFFF" w:fill="auto"/>
          </w:tcPr>
          <w:p w14:paraId="45401FC1" w14:textId="77777777" w:rsidR="00DC2C3E" w:rsidRPr="004235FB" w:rsidRDefault="00DC2C3E" w:rsidP="001B12A7">
            <w:pPr>
              <w:pStyle w:val="TAL"/>
              <w:keepNext w:val="0"/>
              <w:keepLines w:val="0"/>
              <w:rPr>
                <w:sz w:val="16"/>
              </w:rPr>
            </w:pPr>
            <w:r w:rsidRPr="004235FB">
              <w:rPr>
                <w:sz w:val="16"/>
              </w:rPr>
              <w:t>053</w:t>
            </w:r>
          </w:p>
        </w:tc>
        <w:tc>
          <w:tcPr>
            <w:tcW w:w="288" w:type="dxa"/>
            <w:tcBorders>
              <w:top w:val="single" w:sz="6" w:space="0" w:color="auto"/>
              <w:bottom w:val="single" w:sz="6" w:space="0" w:color="auto"/>
            </w:tcBorders>
            <w:shd w:val="solid" w:color="FFFFFF" w:fill="auto"/>
          </w:tcPr>
          <w:p w14:paraId="480F0F2C" w14:textId="77777777" w:rsidR="00DC2C3E" w:rsidRPr="004235FB" w:rsidRDefault="00DC2C3E" w:rsidP="00DC2C3E">
            <w:pPr>
              <w:pStyle w:val="TAL"/>
              <w:keepNext w:val="0"/>
              <w:keepLines w:val="0"/>
              <w:jc w:val="center"/>
              <w:rPr>
                <w:sz w:val="16"/>
              </w:rPr>
            </w:pPr>
            <w:r w:rsidRPr="004235FB">
              <w:rPr>
                <w:sz w:val="16"/>
              </w:rPr>
              <w:t>4</w:t>
            </w:r>
          </w:p>
        </w:tc>
        <w:tc>
          <w:tcPr>
            <w:tcW w:w="400" w:type="dxa"/>
            <w:tcBorders>
              <w:top w:val="single" w:sz="6" w:space="0" w:color="auto"/>
              <w:bottom w:val="single" w:sz="6" w:space="0" w:color="auto"/>
            </w:tcBorders>
            <w:shd w:val="solid" w:color="FFFFFF" w:fill="auto"/>
          </w:tcPr>
          <w:p w14:paraId="04C5DF95" w14:textId="77777777" w:rsidR="00DC2C3E" w:rsidRPr="004235FB" w:rsidRDefault="00C13BE3" w:rsidP="001B12A7">
            <w:pPr>
              <w:pStyle w:val="TAL"/>
              <w:keepNext w:val="0"/>
              <w:keepLines w:val="0"/>
              <w:rPr>
                <w:sz w:val="16"/>
                <w:szCs w:val="16"/>
              </w:rPr>
            </w:pPr>
            <w:r w:rsidRPr="004235FB">
              <w:rPr>
                <w:sz w:val="16"/>
                <w:szCs w:val="16"/>
              </w:rPr>
              <w:t>B</w:t>
            </w:r>
          </w:p>
        </w:tc>
        <w:tc>
          <w:tcPr>
            <w:tcW w:w="4589" w:type="dxa"/>
            <w:tcBorders>
              <w:top w:val="single" w:sz="6" w:space="0" w:color="auto"/>
              <w:bottom w:val="single" w:sz="6" w:space="0" w:color="auto"/>
            </w:tcBorders>
            <w:shd w:val="solid" w:color="FFFFFF" w:fill="auto"/>
          </w:tcPr>
          <w:p w14:paraId="361F0D61" w14:textId="77777777" w:rsidR="00DC2C3E" w:rsidRPr="004235FB" w:rsidRDefault="00DC2C3E" w:rsidP="001B12A7">
            <w:pPr>
              <w:pStyle w:val="TAL"/>
              <w:keepNext w:val="0"/>
              <w:keepLines w:val="0"/>
              <w:rPr>
                <w:sz w:val="16"/>
                <w:szCs w:val="16"/>
              </w:rPr>
            </w:pPr>
            <w:r w:rsidRPr="004235FB">
              <w:rPr>
                <w:sz w:val="16"/>
                <w:szCs w:val="16"/>
              </w:rPr>
              <w:t>Remote Management with Script chaining</w:t>
            </w:r>
          </w:p>
        </w:tc>
        <w:tc>
          <w:tcPr>
            <w:tcW w:w="574" w:type="dxa"/>
            <w:tcBorders>
              <w:bottom w:val="single" w:sz="6" w:space="0" w:color="auto"/>
            </w:tcBorders>
            <w:shd w:val="solid" w:color="FFFFFF" w:fill="auto"/>
          </w:tcPr>
          <w:p w14:paraId="60510932" w14:textId="77777777" w:rsidR="00DC2C3E" w:rsidRPr="004235FB" w:rsidRDefault="00DC2C3E" w:rsidP="001B12A7">
            <w:pPr>
              <w:pStyle w:val="TAC"/>
              <w:keepNext w:val="0"/>
              <w:keepLines w:val="0"/>
              <w:rPr>
                <w:sz w:val="16"/>
              </w:rPr>
            </w:pPr>
            <w:r w:rsidRPr="004235FB">
              <w:rPr>
                <w:sz w:val="16"/>
              </w:rPr>
              <w:t>7.5.1</w:t>
            </w:r>
          </w:p>
        </w:tc>
        <w:tc>
          <w:tcPr>
            <w:tcW w:w="616" w:type="dxa"/>
            <w:tcBorders>
              <w:bottom w:val="single" w:sz="6" w:space="0" w:color="auto"/>
              <w:right w:val="single" w:sz="4" w:space="0" w:color="auto"/>
            </w:tcBorders>
            <w:shd w:val="solid" w:color="FFFFFF" w:fill="auto"/>
          </w:tcPr>
          <w:p w14:paraId="1FDA9D88" w14:textId="77777777" w:rsidR="00DC2C3E" w:rsidRPr="004235FB" w:rsidRDefault="00DC2C3E" w:rsidP="001B12A7">
            <w:pPr>
              <w:pStyle w:val="TAC"/>
              <w:rPr>
                <w:sz w:val="16"/>
                <w:szCs w:val="16"/>
              </w:rPr>
            </w:pPr>
            <w:r w:rsidRPr="004235FB">
              <w:rPr>
                <w:sz w:val="16"/>
                <w:szCs w:val="16"/>
              </w:rPr>
              <w:t>7.6.0</w:t>
            </w:r>
          </w:p>
        </w:tc>
      </w:tr>
      <w:tr w:rsidR="00C13BE3" w:rsidRPr="004235FB" w14:paraId="2087B374" w14:textId="77777777" w:rsidTr="00247363">
        <w:trPr>
          <w:jc w:val="center"/>
        </w:trPr>
        <w:tc>
          <w:tcPr>
            <w:tcW w:w="733" w:type="dxa"/>
            <w:tcBorders>
              <w:left w:val="single" w:sz="4" w:space="0" w:color="auto"/>
              <w:bottom w:val="single" w:sz="6" w:space="0" w:color="auto"/>
            </w:tcBorders>
            <w:shd w:val="solid" w:color="FFFFFF" w:fill="auto"/>
          </w:tcPr>
          <w:p w14:paraId="6B0F74E4" w14:textId="77777777" w:rsidR="00C13BE3" w:rsidRPr="004235FB" w:rsidRDefault="00C13BE3" w:rsidP="00FD4E61">
            <w:pPr>
              <w:pStyle w:val="TAL"/>
              <w:keepNext w:val="0"/>
              <w:keepLines w:val="0"/>
              <w:rPr>
                <w:sz w:val="16"/>
              </w:rPr>
            </w:pPr>
            <w:r w:rsidRPr="004235FB">
              <w:rPr>
                <w:sz w:val="16"/>
              </w:rPr>
              <w:t>2008-11</w:t>
            </w:r>
          </w:p>
        </w:tc>
        <w:tc>
          <w:tcPr>
            <w:tcW w:w="847" w:type="dxa"/>
            <w:tcBorders>
              <w:bottom w:val="single" w:sz="6" w:space="0" w:color="auto"/>
            </w:tcBorders>
            <w:shd w:val="solid" w:color="FFFFFF" w:fill="auto"/>
          </w:tcPr>
          <w:p w14:paraId="4B04460A" w14:textId="77777777" w:rsidR="00C13BE3" w:rsidRPr="004235FB" w:rsidRDefault="00C13BE3" w:rsidP="00FD4E61">
            <w:pPr>
              <w:pStyle w:val="TAL"/>
              <w:keepNext w:val="0"/>
              <w:keepLines w:val="0"/>
              <w:rPr>
                <w:sz w:val="16"/>
              </w:rPr>
            </w:pPr>
            <w:r w:rsidRPr="00FA684C">
              <w:rPr>
                <w:sz w:val="16"/>
              </w:rPr>
              <w:t>SCP</w:t>
            </w:r>
            <w:r w:rsidRPr="004235FB">
              <w:rPr>
                <w:sz w:val="16"/>
              </w:rPr>
              <w:t>-39</w:t>
            </w:r>
          </w:p>
        </w:tc>
        <w:tc>
          <w:tcPr>
            <w:tcW w:w="1268" w:type="dxa"/>
            <w:tcBorders>
              <w:bottom w:val="single" w:sz="6" w:space="0" w:color="auto"/>
            </w:tcBorders>
            <w:shd w:val="solid" w:color="FFFFFF" w:fill="auto"/>
          </w:tcPr>
          <w:p w14:paraId="7DFFC72B" w14:textId="77777777" w:rsidR="00C13BE3" w:rsidRPr="004235FB" w:rsidRDefault="00C13BE3" w:rsidP="00FD4E61">
            <w:pPr>
              <w:pStyle w:val="TAL"/>
              <w:keepNext w:val="0"/>
              <w:keepLines w:val="0"/>
              <w:rPr>
                <w:sz w:val="16"/>
              </w:rPr>
            </w:pPr>
            <w:r w:rsidRPr="00FA684C">
              <w:rPr>
                <w:sz w:val="16"/>
              </w:rPr>
              <w:t>SCP</w:t>
            </w:r>
            <w:r w:rsidRPr="004235FB">
              <w:rPr>
                <w:sz w:val="16"/>
              </w:rPr>
              <w:t>-080428</w:t>
            </w:r>
          </w:p>
        </w:tc>
        <w:tc>
          <w:tcPr>
            <w:tcW w:w="364" w:type="dxa"/>
            <w:tcBorders>
              <w:top w:val="single" w:sz="6" w:space="0" w:color="auto"/>
              <w:bottom w:val="single" w:sz="6" w:space="0" w:color="auto"/>
            </w:tcBorders>
            <w:shd w:val="solid" w:color="FFFFFF" w:fill="auto"/>
          </w:tcPr>
          <w:p w14:paraId="5888BF25" w14:textId="77777777" w:rsidR="00C13BE3" w:rsidRPr="004235FB" w:rsidRDefault="00C13BE3" w:rsidP="00FD4E61">
            <w:pPr>
              <w:pStyle w:val="TAL"/>
              <w:keepNext w:val="0"/>
              <w:keepLines w:val="0"/>
              <w:rPr>
                <w:sz w:val="16"/>
              </w:rPr>
            </w:pPr>
            <w:r w:rsidRPr="004235FB">
              <w:rPr>
                <w:sz w:val="16"/>
              </w:rPr>
              <w:t>061</w:t>
            </w:r>
          </w:p>
        </w:tc>
        <w:tc>
          <w:tcPr>
            <w:tcW w:w="288" w:type="dxa"/>
            <w:tcBorders>
              <w:top w:val="single" w:sz="6" w:space="0" w:color="auto"/>
              <w:bottom w:val="single" w:sz="6" w:space="0" w:color="auto"/>
            </w:tcBorders>
            <w:shd w:val="solid" w:color="FFFFFF" w:fill="auto"/>
          </w:tcPr>
          <w:p w14:paraId="1119D878" w14:textId="77777777" w:rsidR="00C13BE3" w:rsidRPr="004235FB" w:rsidRDefault="00C13BE3" w:rsidP="00FD4E61">
            <w:pPr>
              <w:pStyle w:val="TAL"/>
              <w:keepNext w:val="0"/>
              <w:keepLines w:val="0"/>
              <w:jc w:val="center"/>
              <w:rPr>
                <w:sz w:val="16"/>
              </w:rPr>
            </w:pPr>
          </w:p>
        </w:tc>
        <w:tc>
          <w:tcPr>
            <w:tcW w:w="400" w:type="dxa"/>
            <w:tcBorders>
              <w:top w:val="single" w:sz="6" w:space="0" w:color="auto"/>
              <w:bottom w:val="single" w:sz="6" w:space="0" w:color="auto"/>
            </w:tcBorders>
            <w:shd w:val="solid" w:color="FFFFFF" w:fill="auto"/>
          </w:tcPr>
          <w:p w14:paraId="279227E5" w14:textId="77777777" w:rsidR="00C13BE3" w:rsidRPr="004235FB" w:rsidRDefault="00C13BE3" w:rsidP="00FD4E61">
            <w:pPr>
              <w:pStyle w:val="TAL"/>
              <w:keepNext w:val="0"/>
              <w:keepLines w:val="0"/>
              <w:rPr>
                <w:sz w:val="16"/>
                <w:szCs w:val="16"/>
              </w:rPr>
            </w:pPr>
            <w:r w:rsidRPr="004235FB">
              <w:rPr>
                <w:sz w:val="16"/>
                <w:szCs w:val="16"/>
              </w:rPr>
              <w:t>B</w:t>
            </w:r>
          </w:p>
        </w:tc>
        <w:tc>
          <w:tcPr>
            <w:tcW w:w="4589" w:type="dxa"/>
            <w:tcBorders>
              <w:top w:val="single" w:sz="6" w:space="0" w:color="auto"/>
              <w:bottom w:val="single" w:sz="6" w:space="0" w:color="auto"/>
            </w:tcBorders>
            <w:shd w:val="solid" w:color="FFFFFF" w:fill="auto"/>
          </w:tcPr>
          <w:p w14:paraId="2D114DCA" w14:textId="77777777" w:rsidR="00C13BE3" w:rsidRPr="004235FB" w:rsidRDefault="00C13BE3" w:rsidP="00FD4E61">
            <w:pPr>
              <w:pStyle w:val="TAL"/>
              <w:keepNext w:val="0"/>
              <w:keepLines w:val="0"/>
              <w:rPr>
                <w:sz w:val="16"/>
                <w:szCs w:val="16"/>
              </w:rPr>
            </w:pPr>
            <w:r w:rsidRPr="004235FB">
              <w:rPr>
                <w:sz w:val="16"/>
                <w:szCs w:val="16"/>
              </w:rPr>
              <w:t xml:space="preserve">Addition of </w:t>
            </w:r>
            <w:r w:rsidRPr="00FA684C">
              <w:rPr>
                <w:sz w:val="16"/>
                <w:szCs w:val="16"/>
              </w:rPr>
              <w:t>AES</w:t>
            </w:r>
            <w:r w:rsidRPr="004235FB">
              <w:rPr>
                <w:sz w:val="16"/>
                <w:szCs w:val="16"/>
              </w:rPr>
              <w:t xml:space="preserve"> to </w:t>
            </w:r>
            <w:r w:rsidRPr="00FA684C">
              <w:rPr>
                <w:sz w:val="16"/>
                <w:szCs w:val="16"/>
              </w:rPr>
              <w:t>PUT</w:t>
            </w:r>
            <w:r w:rsidRPr="004235FB">
              <w:rPr>
                <w:sz w:val="16"/>
                <w:szCs w:val="16"/>
              </w:rPr>
              <w:t xml:space="preserve"> </w:t>
            </w:r>
            <w:r w:rsidRPr="00FA684C">
              <w:rPr>
                <w:sz w:val="16"/>
                <w:szCs w:val="16"/>
              </w:rPr>
              <w:t>KEY</w:t>
            </w:r>
            <w:r w:rsidRPr="004235FB">
              <w:rPr>
                <w:sz w:val="16"/>
                <w:szCs w:val="16"/>
              </w:rPr>
              <w:t xml:space="preserve"> command</w:t>
            </w:r>
          </w:p>
        </w:tc>
        <w:tc>
          <w:tcPr>
            <w:tcW w:w="574" w:type="dxa"/>
            <w:tcBorders>
              <w:bottom w:val="single" w:sz="6" w:space="0" w:color="auto"/>
            </w:tcBorders>
            <w:shd w:val="solid" w:color="FFFFFF" w:fill="auto"/>
          </w:tcPr>
          <w:p w14:paraId="0BE210CF" w14:textId="77777777" w:rsidR="00C13BE3" w:rsidRPr="004235FB" w:rsidRDefault="00C13BE3" w:rsidP="00FD4E61">
            <w:pPr>
              <w:pStyle w:val="TAC"/>
              <w:keepNext w:val="0"/>
              <w:keepLines w:val="0"/>
              <w:rPr>
                <w:sz w:val="16"/>
              </w:rPr>
            </w:pPr>
            <w:r w:rsidRPr="004235FB">
              <w:rPr>
                <w:sz w:val="16"/>
              </w:rPr>
              <w:t>7.6.0</w:t>
            </w:r>
          </w:p>
        </w:tc>
        <w:tc>
          <w:tcPr>
            <w:tcW w:w="616" w:type="dxa"/>
            <w:tcBorders>
              <w:bottom w:val="single" w:sz="6" w:space="0" w:color="auto"/>
              <w:right w:val="single" w:sz="4" w:space="0" w:color="auto"/>
            </w:tcBorders>
            <w:shd w:val="solid" w:color="FFFFFF" w:fill="auto"/>
          </w:tcPr>
          <w:p w14:paraId="7AAB812E" w14:textId="77777777" w:rsidR="00C13BE3" w:rsidRPr="004235FB" w:rsidRDefault="00C13BE3" w:rsidP="00FD4E61">
            <w:pPr>
              <w:pStyle w:val="TAC"/>
              <w:rPr>
                <w:sz w:val="16"/>
                <w:szCs w:val="16"/>
              </w:rPr>
            </w:pPr>
            <w:r w:rsidRPr="004235FB">
              <w:rPr>
                <w:sz w:val="16"/>
                <w:szCs w:val="16"/>
              </w:rPr>
              <w:t>8.0.0</w:t>
            </w:r>
          </w:p>
        </w:tc>
      </w:tr>
      <w:tr w:rsidR="00C13BE3" w:rsidRPr="004235FB" w14:paraId="3AF547F3" w14:textId="77777777" w:rsidTr="00247363">
        <w:trPr>
          <w:jc w:val="center"/>
        </w:trPr>
        <w:tc>
          <w:tcPr>
            <w:tcW w:w="733" w:type="dxa"/>
            <w:tcBorders>
              <w:left w:val="single" w:sz="4" w:space="0" w:color="auto"/>
            </w:tcBorders>
            <w:shd w:val="solid" w:color="FFFFFF" w:fill="auto"/>
          </w:tcPr>
          <w:p w14:paraId="10FC38CB" w14:textId="77777777" w:rsidR="00C13BE3" w:rsidRPr="004235FB" w:rsidRDefault="00C13BE3" w:rsidP="00FD4E61">
            <w:pPr>
              <w:pStyle w:val="TAL"/>
              <w:keepNext w:val="0"/>
              <w:keepLines w:val="0"/>
              <w:rPr>
                <w:sz w:val="16"/>
              </w:rPr>
            </w:pPr>
            <w:r w:rsidRPr="004235FB">
              <w:rPr>
                <w:sz w:val="16"/>
              </w:rPr>
              <w:t>2008-11</w:t>
            </w:r>
          </w:p>
        </w:tc>
        <w:tc>
          <w:tcPr>
            <w:tcW w:w="847" w:type="dxa"/>
            <w:shd w:val="solid" w:color="FFFFFF" w:fill="auto"/>
          </w:tcPr>
          <w:p w14:paraId="371B7A72" w14:textId="77777777" w:rsidR="00C13BE3" w:rsidRPr="004235FB" w:rsidRDefault="00C13BE3" w:rsidP="00FD4E61">
            <w:pPr>
              <w:pStyle w:val="TAL"/>
              <w:keepNext w:val="0"/>
              <w:keepLines w:val="0"/>
              <w:rPr>
                <w:sz w:val="16"/>
              </w:rPr>
            </w:pPr>
            <w:r w:rsidRPr="00FA684C">
              <w:rPr>
                <w:sz w:val="16"/>
              </w:rPr>
              <w:t>SCP</w:t>
            </w:r>
            <w:r w:rsidRPr="004235FB">
              <w:rPr>
                <w:sz w:val="16"/>
              </w:rPr>
              <w:t>-39</w:t>
            </w:r>
          </w:p>
        </w:tc>
        <w:tc>
          <w:tcPr>
            <w:tcW w:w="1268" w:type="dxa"/>
            <w:shd w:val="solid" w:color="FFFFFF" w:fill="auto"/>
          </w:tcPr>
          <w:p w14:paraId="343531D2" w14:textId="77777777" w:rsidR="00C13BE3" w:rsidRPr="004235FB" w:rsidRDefault="00C13BE3" w:rsidP="00FD4E61">
            <w:pPr>
              <w:pStyle w:val="TAL"/>
              <w:keepNext w:val="0"/>
              <w:keepLines w:val="0"/>
              <w:rPr>
                <w:sz w:val="16"/>
              </w:rPr>
            </w:pPr>
            <w:r w:rsidRPr="00FA684C">
              <w:rPr>
                <w:sz w:val="16"/>
              </w:rPr>
              <w:t>SCP</w:t>
            </w:r>
            <w:r w:rsidRPr="004235FB">
              <w:rPr>
                <w:sz w:val="16"/>
              </w:rPr>
              <w:t>-080428</w:t>
            </w:r>
          </w:p>
        </w:tc>
        <w:tc>
          <w:tcPr>
            <w:tcW w:w="364" w:type="dxa"/>
            <w:tcBorders>
              <w:top w:val="single" w:sz="6" w:space="0" w:color="auto"/>
              <w:bottom w:val="single" w:sz="6" w:space="0" w:color="auto"/>
            </w:tcBorders>
            <w:shd w:val="solid" w:color="FFFFFF" w:fill="auto"/>
          </w:tcPr>
          <w:p w14:paraId="77C506EC" w14:textId="77777777" w:rsidR="00C13BE3" w:rsidRPr="004235FB" w:rsidRDefault="00C13BE3" w:rsidP="00FD4E61">
            <w:pPr>
              <w:pStyle w:val="TAL"/>
              <w:keepNext w:val="0"/>
              <w:keepLines w:val="0"/>
              <w:rPr>
                <w:sz w:val="16"/>
              </w:rPr>
            </w:pPr>
            <w:r w:rsidRPr="004235FB">
              <w:rPr>
                <w:sz w:val="16"/>
              </w:rPr>
              <w:t>062</w:t>
            </w:r>
          </w:p>
        </w:tc>
        <w:tc>
          <w:tcPr>
            <w:tcW w:w="288" w:type="dxa"/>
            <w:tcBorders>
              <w:top w:val="single" w:sz="6" w:space="0" w:color="auto"/>
              <w:bottom w:val="single" w:sz="6" w:space="0" w:color="auto"/>
            </w:tcBorders>
            <w:shd w:val="solid" w:color="FFFFFF" w:fill="auto"/>
          </w:tcPr>
          <w:p w14:paraId="5CA7906E" w14:textId="77777777" w:rsidR="00C13BE3" w:rsidRPr="004235FB" w:rsidRDefault="00C13BE3" w:rsidP="00FD4E61">
            <w:pPr>
              <w:pStyle w:val="TAL"/>
              <w:keepNext w:val="0"/>
              <w:keepLines w:val="0"/>
              <w:jc w:val="center"/>
              <w:rPr>
                <w:sz w:val="16"/>
              </w:rPr>
            </w:pPr>
          </w:p>
        </w:tc>
        <w:tc>
          <w:tcPr>
            <w:tcW w:w="400" w:type="dxa"/>
            <w:tcBorders>
              <w:top w:val="single" w:sz="6" w:space="0" w:color="auto"/>
              <w:bottom w:val="single" w:sz="6" w:space="0" w:color="auto"/>
            </w:tcBorders>
            <w:shd w:val="solid" w:color="FFFFFF" w:fill="auto"/>
          </w:tcPr>
          <w:p w14:paraId="235CC02D" w14:textId="77777777" w:rsidR="00C13BE3" w:rsidRPr="004235FB" w:rsidRDefault="00C13BE3" w:rsidP="00FD4E61">
            <w:pPr>
              <w:pStyle w:val="TAL"/>
              <w:keepNext w:val="0"/>
              <w:keepLines w:val="0"/>
              <w:rPr>
                <w:sz w:val="16"/>
                <w:szCs w:val="16"/>
              </w:rPr>
            </w:pPr>
            <w:r w:rsidRPr="004235FB">
              <w:rPr>
                <w:sz w:val="16"/>
                <w:szCs w:val="16"/>
              </w:rPr>
              <w:t>B</w:t>
            </w:r>
          </w:p>
        </w:tc>
        <w:tc>
          <w:tcPr>
            <w:tcW w:w="4589" w:type="dxa"/>
            <w:tcBorders>
              <w:top w:val="single" w:sz="6" w:space="0" w:color="auto"/>
              <w:bottom w:val="single" w:sz="6" w:space="0" w:color="auto"/>
            </w:tcBorders>
            <w:shd w:val="solid" w:color="FFFFFF" w:fill="auto"/>
          </w:tcPr>
          <w:p w14:paraId="38454D9F" w14:textId="77777777" w:rsidR="00C13BE3" w:rsidRPr="004235FB" w:rsidRDefault="00C13BE3" w:rsidP="00FD4E61">
            <w:pPr>
              <w:pStyle w:val="TAL"/>
              <w:keepNext w:val="0"/>
              <w:keepLines w:val="0"/>
              <w:rPr>
                <w:sz w:val="16"/>
                <w:szCs w:val="16"/>
              </w:rPr>
            </w:pPr>
            <w:r w:rsidRPr="004235FB">
              <w:rPr>
                <w:sz w:val="16"/>
                <w:szCs w:val="16"/>
              </w:rPr>
              <w:t>Automatic application data format detection</w:t>
            </w:r>
          </w:p>
        </w:tc>
        <w:tc>
          <w:tcPr>
            <w:tcW w:w="574" w:type="dxa"/>
            <w:shd w:val="solid" w:color="FFFFFF" w:fill="auto"/>
          </w:tcPr>
          <w:p w14:paraId="55BFAD58" w14:textId="77777777" w:rsidR="00C13BE3" w:rsidRPr="004235FB" w:rsidRDefault="00C13BE3" w:rsidP="00FD4E61">
            <w:pPr>
              <w:pStyle w:val="TAC"/>
              <w:keepNext w:val="0"/>
              <w:keepLines w:val="0"/>
              <w:rPr>
                <w:sz w:val="16"/>
              </w:rPr>
            </w:pPr>
            <w:r w:rsidRPr="004235FB">
              <w:rPr>
                <w:sz w:val="16"/>
              </w:rPr>
              <w:t>7.6.0</w:t>
            </w:r>
          </w:p>
        </w:tc>
        <w:tc>
          <w:tcPr>
            <w:tcW w:w="616" w:type="dxa"/>
            <w:tcBorders>
              <w:right w:val="single" w:sz="4" w:space="0" w:color="auto"/>
            </w:tcBorders>
            <w:shd w:val="solid" w:color="FFFFFF" w:fill="auto"/>
          </w:tcPr>
          <w:p w14:paraId="3569E7FB" w14:textId="77777777" w:rsidR="00C13BE3" w:rsidRPr="004235FB" w:rsidRDefault="00C13BE3" w:rsidP="00FD4E61">
            <w:pPr>
              <w:pStyle w:val="TAC"/>
              <w:rPr>
                <w:sz w:val="16"/>
                <w:szCs w:val="16"/>
              </w:rPr>
            </w:pPr>
            <w:r w:rsidRPr="004235FB">
              <w:rPr>
                <w:sz w:val="16"/>
                <w:szCs w:val="16"/>
              </w:rPr>
              <w:t>8.0.0</w:t>
            </w:r>
          </w:p>
        </w:tc>
      </w:tr>
      <w:tr w:rsidR="00190786" w:rsidRPr="004235FB" w14:paraId="7626E015" w14:textId="77777777" w:rsidTr="00247363">
        <w:trPr>
          <w:jc w:val="center"/>
        </w:trPr>
        <w:tc>
          <w:tcPr>
            <w:tcW w:w="733" w:type="dxa"/>
            <w:tcBorders>
              <w:left w:val="single" w:sz="4" w:space="0" w:color="auto"/>
              <w:bottom w:val="single" w:sz="6" w:space="0" w:color="auto"/>
            </w:tcBorders>
            <w:shd w:val="solid" w:color="FFFFFF" w:fill="auto"/>
          </w:tcPr>
          <w:p w14:paraId="6ED5FEDB" w14:textId="77777777" w:rsidR="00190786" w:rsidRPr="004235FB" w:rsidRDefault="00190786" w:rsidP="00FD4E61">
            <w:pPr>
              <w:pStyle w:val="TAL"/>
              <w:keepNext w:val="0"/>
              <w:keepLines w:val="0"/>
              <w:rPr>
                <w:sz w:val="16"/>
              </w:rPr>
            </w:pPr>
            <w:r w:rsidRPr="004235FB">
              <w:rPr>
                <w:sz w:val="16"/>
              </w:rPr>
              <w:t>2009-01</w:t>
            </w:r>
          </w:p>
        </w:tc>
        <w:tc>
          <w:tcPr>
            <w:tcW w:w="847" w:type="dxa"/>
            <w:tcBorders>
              <w:bottom w:val="single" w:sz="6" w:space="0" w:color="auto"/>
            </w:tcBorders>
            <w:shd w:val="solid" w:color="FFFFFF" w:fill="auto"/>
          </w:tcPr>
          <w:p w14:paraId="229EFFA3" w14:textId="77777777" w:rsidR="00190786" w:rsidRPr="004235FB" w:rsidRDefault="00190786" w:rsidP="00FD4E61">
            <w:pPr>
              <w:pStyle w:val="TAL"/>
              <w:keepNext w:val="0"/>
              <w:keepLines w:val="0"/>
              <w:rPr>
                <w:sz w:val="16"/>
              </w:rPr>
            </w:pPr>
            <w:r w:rsidRPr="00FA684C">
              <w:rPr>
                <w:sz w:val="16"/>
              </w:rPr>
              <w:t>SCP</w:t>
            </w:r>
            <w:r w:rsidRPr="004235FB">
              <w:rPr>
                <w:sz w:val="16"/>
              </w:rPr>
              <w:t>-40</w:t>
            </w:r>
          </w:p>
        </w:tc>
        <w:tc>
          <w:tcPr>
            <w:tcW w:w="1268" w:type="dxa"/>
            <w:tcBorders>
              <w:bottom w:val="single" w:sz="6" w:space="0" w:color="auto"/>
            </w:tcBorders>
            <w:shd w:val="solid" w:color="FFFFFF" w:fill="auto"/>
          </w:tcPr>
          <w:p w14:paraId="48C1CF3B" w14:textId="77777777" w:rsidR="00190786" w:rsidRPr="004235FB" w:rsidRDefault="00190786" w:rsidP="00FD4E61">
            <w:pPr>
              <w:pStyle w:val="TAL"/>
              <w:keepNext w:val="0"/>
              <w:keepLines w:val="0"/>
              <w:rPr>
                <w:sz w:val="16"/>
              </w:rPr>
            </w:pPr>
            <w:r w:rsidRPr="00FA684C">
              <w:rPr>
                <w:sz w:val="16"/>
              </w:rPr>
              <w:t>SCP</w:t>
            </w:r>
            <w:r w:rsidRPr="004235FB">
              <w:rPr>
                <w:sz w:val="16"/>
              </w:rPr>
              <w:t>-090053</w:t>
            </w:r>
          </w:p>
        </w:tc>
        <w:tc>
          <w:tcPr>
            <w:tcW w:w="364" w:type="dxa"/>
            <w:tcBorders>
              <w:top w:val="single" w:sz="6" w:space="0" w:color="auto"/>
              <w:bottom w:val="single" w:sz="6" w:space="0" w:color="auto"/>
            </w:tcBorders>
            <w:shd w:val="solid" w:color="FFFFFF" w:fill="auto"/>
          </w:tcPr>
          <w:p w14:paraId="4E37DB0E" w14:textId="77777777" w:rsidR="00190786" w:rsidRPr="004235FB" w:rsidRDefault="00190786" w:rsidP="00FD4E61">
            <w:pPr>
              <w:pStyle w:val="TAL"/>
              <w:keepNext w:val="0"/>
              <w:keepLines w:val="0"/>
              <w:rPr>
                <w:sz w:val="16"/>
              </w:rPr>
            </w:pPr>
            <w:r w:rsidRPr="004235FB">
              <w:rPr>
                <w:sz w:val="16"/>
              </w:rPr>
              <w:t>063</w:t>
            </w:r>
          </w:p>
        </w:tc>
        <w:tc>
          <w:tcPr>
            <w:tcW w:w="288" w:type="dxa"/>
            <w:tcBorders>
              <w:top w:val="single" w:sz="6" w:space="0" w:color="auto"/>
              <w:bottom w:val="single" w:sz="6" w:space="0" w:color="auto"/>
            </w:tcBorders>
            <w:shd w:val="solid" w:color="FFFFFF" w:fill="auto"/>
          </w:tcPr>
          <w:p w14:paraId="4FDB9302" w14:textId="77777777" w:rsidR="00190786" w:rsidRPr="004235FB" w:rsidRDefault="00190786" w:rsidP="00FD4E61">
            <w:pPr>
              <w:pStyle w:val="TAL"/>
              <w:keepNext w:val="0"/>
              <w:keepLines w:val="0"/>
              <w:jc w:val="center"/>
              <w:rPr>
                <w:sz w:val="16"/>
              </w:rPr>
            </w:pPr>
          </w:p>
        </w:tc>
        <w:tc>
          <w:tcPr>
            <w:tcW w:w="400" w:type="dxa"/>
            <w:tcBorders>
              <w:top w:val="single" w:sz="6" w:space="0" w:color="auto"/>
              <w:bottom w:val="single" w:sz="6" w:space="0" w:color="auto"/>
            </w:tcBorders>
            <w:shd w:val="solid" w:color="FFFFFF" w:fill="auto"/>
          </w:tcPr>
          <w:p w14:paraId="35A39549" w14:textId="77777777" w:rsidR="00190786" w:rsidRPr="004235FB" w:rsidRDefault="00190786" w:rsidP="00FD4E61">
            <w:pPr>
              <w:pStyle w:val="TAL"/>
              <w:keepNext w:val="0"/>
              <w:keepLines w:val="0"/>
              <w:rPr>
                <w:sz w:val="16"/>
                <w:szCs w:val="16"/>
              </w:rPr>
            </w:pPr>
            <w:r w:rsidRPr="004235FB">
              <w:rPr>
                <w:sz w:val="16"/>
                <w:szCs w:val="16"/>
              </w:rPr>
              <w:t>C</w:t>
            </w:r>
          </w:p>
        </w:tc>
        <w:tc>
          <w:tcPr>
            <w:tcW w:w="4589" w:type="dxa"/>
            <w:tcBorders>
              <w:top w:val="single" w:sz="6" w:space="0" w:color="auto"/>
              <w:bottom w:val="single" w:sz="6" w:space="0" w:color="auto"/>
            </w:tcBorders>
            <w:shd w:val="solid" w:color="FFFFFF" w:fill="auto"/>
          </w:tcPr>
          <w:p w14:paraId="5FA2D807" w14:textId="77777777" w:rsidR="00190786" w:rsidRPr="004235FB" w:rsidRDefault="00190786" w:rsidP="00FD4E61">
            <w:pPr>
              <w:pStyle w:val="TAL"/>
              <w:keepNext w:val="0"/>
              <w:keepLines w:val="0"/>
              <w:rPr>
                <w:sz w:val="16"/>
                <w:szCs w:val="16"/>
              </w:rPr>
            </w:pPr>
            <w:r w:rsidRPr="00FA684C">
              <w:rPr>
                <w:sz w:val="16"/>
                <w:szCs w:val="16"/>
              </w:rPr>
              <w:t>Update</w:t>
            </w:r>
            <w:r w:rsidRPr="004235FB">
              <w:rPr>
                <w:sz w:val="16"/>
                <w:szCs w:val="16"/>
              </w:rPr>
              <w:t xml:space="preserve"> to GlobalPlatform Card Specification v2.2</w:t>
            </w:r>
          </w:p>
        </w:tc>
        <w:tc>
          <w:tcPr>
            <w:tcW w:w="574" w:type="dxa"/>
            <w:tcBorders>
              <w:bottom w:val="single" w:sz="6" w:space="0" w:color="auto"/>
            </w:tcBorders>
            <w:shd w:val="solid" w:color="FFFFFF" w:fill="auto"/>
          </w:tcPr>
          <w:p w14:paraId="05465B77" w14:textId="77777777" w:rsidR="00190786" w:rsidRPr="004235FB" w:rsidRDefault="00190786" w:rsidP="00FD4E61">
            <w:pPr>
              <w:pStyle w:val="TAC"/>
              <w:keepNext w:val="0"/>
              <w:keepLines w:val="0"/>
              <w:rPr>
                <w:sz w:val="16"/>
              </w:rPr>
            </w:pPr>
            <w:r w:rsidRPr="004235FB">
              <w:rPr>
                <w:sz w:val="16"/>
              </w:rPr>
              <w:t>8.0.0</w:t>
            </w:r>
          </w:p>
        </w:tc>
        <w:tc>
          <w:tcPr>
            <w:tcW w:w="616" w:type="dxa"/>
            <w:tcBorders>
              <w:bottom w:val="single" w:sz="6" w:space="0" w:color="auto"/>
              <w:right w:val="single" w:sz="4" w:space="0" w:color="auto"/>
            </w:tcBorders>
            <w:shd w:val="solid" w:color="FFFFFF" w:fill="auto"/>
          </w:tcPr>
          <w:p w14:paraId="772F8C50" w14:textId="77777777" w:rsidR="00190786" w:rsidRPr="004235FB" w:rsidRDefault="00190786" w:rsidP="00FD4E61">
            <w:pPr>
              <w:pStyle w:val="TAC"/>
              <w:rPr>
                <w:sz w:val="16"/>
                <w:szCs w:val="16"/>
              </w:rPr>
            </w:pPr>
            <w:r w:rsidRPr="004235FB">
              <w:rPr>
                <w:sz w:val="16"/>
                <w:szCs w:val="16"/>
              </w:rPr>
              <w:t>8.1.0</w:t>
            </w:r>
          </w:p>
        </w:tc>
      </w:tr>
      <w:tr w:rsidR="00190786" w:rsidRPr="004235FB" w14:paraId="1E85F5E9" w14:textId="77777777" w:rsidTr="00247363">
        <w:trPr>
          <w:jc w:val="center"/>
        </w:trPr>
        <w:tc>
          <w:tcPr>
            <w:tcW w:w="733" w:type="dxa"/>
            <w:tcBorders>
              <w:left w:val="single" w:sz="4" w:space="0" w:color="auto"/>
              <w:bottom w:val="single" w:sz="6" w:space="0" w:color="auto"/>
            </w:tcBorders>
            <w:shd w:val="solid" w:color="FFFFFF" w:fill="auto"/>
          </w:tcPr>
          <w:p w14:paraId="4C6F6BC1" w14:textId="77777777" w:rsidR="00190786" w:rsidRPr="004235FB" w:rsidRDefault="00190786" w:rsidP="00135F8B">
            <w:pPr>
              <w:pStyle w:val="TAL"/>
              <w:keepNext w:val="0"/>
              <w:keepLines w:val="0"/>
              <w:rPr>
                <w:sz w:val="16"/>
              </w:rPr>
            </w:pPr>
            <w:r w:rsidRPr="004235FB">
              <w:rPr>
                <w:sz w:val="16"/>
              </w:rPr>
              <w:t>2009-01</w:t>
            </w:r>
          </w:p>
        </w:tc>
        <w:tc>
          <w:tcPr>
            <w:tcW w:w="847" w:type="dxa"/>
            <w:tcBorders>
              <w:bottom w:val="single" w:sz="6" w:space="0" w:color="auto"/>
            </w:tcBorders>
            <w:shd w:val="solid" w:color="FFFFFF" w:fill="auto"/>
          </w:tcPr>
          <w:p w14:paraId="6985BB21" w14:textId="77777777" w:rsidR="00190786" w:rsidRPr="004235FB" w:rsidRDefault="00190786" w:rsidP="00135F8B">
            <w:pPr>
              <w:pStyle w:val="TAL"/>
              <w:keepNext w:val="0"/>
              <w:keepLines w:val="0"/>
              <w:rPr>
                <w:sz w:val="16"/>
              </w:rPr>
            </w:pPr>
            <w:r w:rsidRPr="00FA684C">
              <w:rPr>
                <w:sz w:val="16"/>
              </w:rPr>
              <w:t>SCP</w:t>
            </w:r>
            <w:r w:rsidRPr="004235FB">
              <w:rPr>
                <w:sz w:val="16"/>
              </w:rPr>
              <w:t>-40</w:t>
            </w:r>
          </w:p>
        </w:tc>
        <w:tc>
          <w:tcPr>
            <w:tcW w:w="1268" w:type="dxa"/>
            <w:tcBorders>
              <w:bottom w:val="single" w:sz="6" w:space="0" w:color="auto"/>
            </w:tcBorders>
            <w:shd w:val="solid" w:color="FFFFFF" w:fill="auto"/>
          </w:tcPr>
          <w:p w14:paraId="4A68D008" w14:textId="77777777" w:rsidR="00190786" w:rsidRPr="004235FB" w:rsidRDefault="00190786" w:rsidP="00135F8B">
            <w:pPr>
              <w:pStyle w:val="TAL"/>
              <w:keepNext w:val="0"/>
              <w:keepLines w:val="0"/>
              <w:rPr>
                <w:sz w:val="16"/>
              </w:rPr>
            </w:pPr>
            <w:r w:rsidRPr="00FA684C">
              <w:rPr>
                <w:sz w:val="16"/>
              </w:rPr>
              <w:t>SCP</w:t>
            </w:r>
            <w:r w:rsidRPr="004235FB">
              <w:rPr>
                <w:sz w:val="16"/>
              </w:rPr>
              <w:t>-090024</w:t>
            </w:r>
          </w:p>
        </w:tc>
        <w:tc>
          <w:tcPr>
            <w:tcW w:w="364" w:type="dxa"/>
            <w:tcBorders>
              <w:top w:val="single" w:sz="6" w:space="0" w:color="auto"/>
              <w:bottom w:val="single" w:sz="6" w:space="0" w:color="auto"/>
            </w:tcBorders>
            <w:shd w:val="solid" w:color="FFFFFF" w:fill="auto"/>
          </w:tcPr>
          <w:p w14:paraId="3201A417" w14:textId="77777777" w:rsidR="00190786" w:rsidRPr="004235FB" w:rsidRDefault="00190786" w:rsidP="00135F8B">
            <w:pPr>
              <w:pStyle w:val="TAL"/>
              <w:keepNext w:val="0"/>
              <w:keepLines w:val="0"/>
              <w:rPr>
                <w:sz w:val="16"/>
              </w:rPr>
            </w:pPr>
            <w:r w:rsidRPr="004235FB">
              <w:rPr>
                <w:sz w:val="16"/>
              </w:rPr>
              <w:t>064</w:t>
            </w:r>
          </w:p>
        </w:tc>
        <w:tc>
          <w:tcPr>
            <w:tcW w:w="288" w:type="dxa"/>
            <w:tcBorders>
              <w:top w:val="single" w:sz="6" w:space="0" w:color="auto"/>
              <w:bottom w:val="single" w:sz="6" w:space="0" w:color="auto"/>
            </w:tcBorders>
            <w:shd w:val="solid" w:color="FFFFFF" w:fill="auto"/>
          </w:tcPr>
          <w:p w14:paraId="0400D063" w14:textId="77777777" w:rsidR="00190786" w:rsidRPr="004235FB" w:rsidRDefault="00190786" w:rsidP="00135F8B">
            <w:pPr>
              <w:pStyle w:val="TAL"/>
              <w:keepNext w:val="0"/>
              <w:keepLines w:val="0"/>
              <w:jc w:val="center"/>
              <w:rPr>
                <w:sz w:val="16"/>
              </w:rPr>
            </w:pPr>
          </w:p>
        </w:tc>
        <w:tc>
          <w:tcPr>
            <w:tcW w:w="400" w:type="dxa"/>
            <w:tcBorders>
              <w:top w:val="single" w:sz="6" w:space="0" w:color="auto"/>
              <w:bottom w:val="single" w:sz="6" w:space="0" w:color="auto"/>
            </w:tcBorders>
            <w:shd w:val="solid" w:color="FFFFFF" w:fill="auto"/>
          </w:tcPr>
          <w:p w14:paraId="2E472B20" w14:textId="77777777" w:rsidR="00190786" w:rsidRPr="004235FB" w:rsidRDefault="00190786" w:rsidP="00135F8B">
            <w:pPr>
              <w:pStyle w:val="TAL"/>
              <w:keepNext w:val="0"/>
              <w:keepLines w:val="0"/>
              <w:rPr>
                <w:sz w:val="16"/>
                <w:szCs w:val="16"/>
              </w:rPr>
            </w:pPr>
            <w:r w:rsidRPr="004235FB">
              <w:rPr>
                <w:sz w:val="16"/>
                <w:szCs w:val="16"/>
              </w:rPr>
              <w:t>B</w:t>
            </w:r>
          </w:p>
        </w:tc>
        <w:tc>
          <w:tcPr>
            <w:tcW w:w="4589" w:type="dxa"/>
            <w:tcBorders>
              <w:top w:val="single" w:sz="6" w:space="0" w:color="auto"/>
              <w:bottom w:val="single" w:sz="6" w:space="0" w:color="auto"/>
            </w:tcBorders>
            <w:shd w:val="solid" w:color="FFFFFF" w:fill="auto"/>
          </w:tcPr>
          <w:p w14:paraId="7B4E3733" w14:textId="77777777" w:rsidR="00190786" w:rsidRPr="004235FB" w:rsidRDefault="00190786" w:rsidP="00135F8B">
            <w:pPr>
              <w:pStyle w:val="TAL"/>
              <w:keepNext w:val="0"/>
              <w:keepLines w:val="0"/>
              <w:rPr>
                <w:sz w:val="16"/>
                <w:szCs w:val="16"/>
              </w:rPr>
            </w:pPr>
            <w:r w:rsidRPr="004235FB">
              <w:rPr>
                <w:sz w:val="16"/>
                <w:szCs w:val="16"/>
              </w:rPr>
              <w:t xml:space="preserve">Creation and replacement of </w:t>
            </w:r>
            <w:r w:rsidRPr="00FA684C">
              <w:rPr>
                <w:sz w:val="16"/>
                <w:szCs w:val="16"/>
              </w:rPr>
              <w:t>DAP</w:t>
            </w:r>
            <w:r w:rsidRPr="004235FB">
              <w:rPr>
                <w:sz w:val="16"/>
                <w:szCs w:val="16"/>
              </w:rPr>
              <w:t xml:space="preserve"> </w:t>
            </w:r>
            <w:r w:rsidRPr="00FA684C">
              <w:rPr>
                <w:sz w:val="16"/>
                <w:szCs w:val="16"/>
              </w:rPr>
              <w:t>key</w:t>
            </w:r>
          </w:p>
        </w:tc>
        <w:tc>
          <w:tcPr>
            <w:tcW w:w="574" w:type="dxa"/>
            <w:tcBorders>
              <w:bottom w:val="single" w:sz="6" w:space="0" w:color="auto"/>
            </w:tcBorders>
            <w:shd w:val="solid" w:color="FFFFFF" w:fill="auto"/>
          </w:tcPr>
          <w:p w14:paraId="02A891CC" w14:textId="77777777" w:rsidR="00190786" w:rsidRPr="004235FB" w:rsidRDefault="00190786" w:rsidP="00135F8B">
            <w:pPr>
              <w:pStyle w:val="TAC"/>
              <w:keepNext w:val="0"/>
              <w:keepLines w:val="0"/>
              <w:rPr>
                <w:sz w:val="16"/>
              </w:rPr>
            </w:pPr>
            <w:r w:rsidRPr="004235FB">
              <w:rPr>
                <w:sz w:val="16"/>
              </w:rPr>
              <w:t>8.0.0</w:t>
            </w:r>
          </w:p>
        </w:tc>
        <w:tc>
          <w:tcPr>
            <w:tcW w:w="616" w:type="dxa"/>
            <w:tcBorders>
              <w:bottom w:val="single" w:sz="6" w:space="0" w:color="auto"/>
              <w:right w:val="single" w:sz="4" w:space="0" w:color="auto"/>
            </w:tcBorders>
            <w:shd w:val="solid" w:color="FFFFFF" w:fill="auto"/>
          </w:tcPr>
          <w:p w14:paraId="17EDF2BD" w14:textId="77777777" w:rsidR="00190786" w:rsidRPr="004235FB" w:rsidRDefault="00190786" w:rsidP="00135F8B">
            <w:pPr>
              <w:pStyle w:val="TAC"/>
              <w:rPr>
                <w:sz w:val="16"/>
                <w:szCs w:val="16"/>
              </w:rPr>
            </w:pPr>
            <w:r w:rsidRPr="004235FB">
              <w:rPr>
                <w:sz w:val="16"/>
                <w:szCs w:val="16"/>
              </w:rPr>
              <w:t>8.1.0</w:t>
            </w:r>
          </w:p>
        </w:tc>
      </w:tr>
      <w:tr w:rsidR="00190786" w:rsidRPr="004235FB" w14:paraId="6953FD9D" w14:textId="77777777" w:rsidTr="00247363">
        <w:trPr>
          <w:jc w:val="center"/>
        </w:trPr>
        <w:tc>
          <w:tcPr>
            <w:tcW w:w="733" w:type="dxa"/>
            <w:tcBorders>
              <w:left w:val="single" w:sz="4" w:space="0" w:color="auto"/>
            </w:tcBorders>
            <w:shd w:val="solid" w:color="FFFFFF" w:fill="auto"/>
          </w:tcPr>
          <w:p w14:paraId="1437AD6F" w14:textId="77777777" w:rsidR="00190786" w:rsidRPr="004235FB" w:rsidRDefault="00190786" w:rsidP="00135F8B">
            <w:pPr>
              <w:pStyle w:val="TAL"/>
              <w:keepNext w:val="0"/>
              <w:keepLines w:val="0"/>
              <w:rPr>
                <w:sz w:val="16"/>
              </w:rPr>
            </w:pPr>
            <w:r w:rsidRPr="004235FB">
              <w:rPr>
                <w:sz w:val="16"/>
              </w:rPr>
              <w:t>2009-01</w:t>
            </w:r>
          </w:p>
        </w:tc>
        <w:tc>
          <w:tcPr>
            <w:tcW w:w="847" w:type="dxa"/>
            <w:shd w:val="solid" w:color="FFFFFF" w:fill="auto"/>
          </w:tcPr>
          <w:p w14:paraId="3705413C" w14:textId="77777777" w:rsidR="00190786" w:rsidRPr="004235FB" w:rsidRDefault="00190786" w:rsidP="00135F8B">
            <w:pPr>
              <w:pStyle w:val="TAL"/>
              <w:keepNext w:val="0"/>
              <w:keepLines w:val="0"/>
              <w:rPr>
                <w:sz w:val="16"/>
              </w:rPr>
            </w:pPr>
            <w:r w:rsidRPr="00FA684C">
              <w:rPr>
                <w:sz w:val="16"/>
              </w:rPr>
              <w:t>SCP</w:t>
            </w:r>
            <w:r w:rsidRPr="004235FB">
              <w:rPr>
                <w:sz w:val="16"/>
              </w:rPr>
              <w:t>-40</w:t>
            </w:r>
          </w:p>
        </w:tc>
        <w:tc>
          <w:tcPr>
            <w:tcW w:w="1268" w:type="dxa"/>
            <w:shd w:val="solid" w:color="FFFFFF" w:fill="auto"/>
          </w:tcPr>
          <w:p w14:paraId="5FA46054" w14:textId="77777777" w:rsidR="00190786" w:rsidRPr="004235FB" w:rsidRDefault="00190786" w:rsidP="00135F8B">
            <w:pPr>
              <w:pStyle w:val="TAL"/>
              <w:keepNext w:val="0"/>
              <w:keepLines w:val="0"/>
              <w:rPr>
                <w:sz w:val="16"/>
              </w:rPr>
            </w:pPr>
            <w:r w:rsidRPr="00FA684C">
              <w:rPr>
                <w:sz w:val="16"/>
              </w:rPr>
              <w:t>SCP</w:t>
            </w:r>
            <w:r w:rsidRPr="004235FB">
              <w:rPr>
                <w:sz w:val="16"/>
              </w:rPr>
              <w:t>-090024</w:t>
            </w:r>
          </w:p>
        </w:tc>
        <w:tc>
          <w:tcPr>
            <w:tcW w:w="364" w:type="dxa"/>
            <w:tcBorders>
              <w:top w:val="single" w:sz="6" w:space="0" w:color="auto"/>
              <w:bottom w:val="single" w:sz="6" w:space="0" w:color="auto"/>
            </w:tcBorders>
            <w:shd w:val="solid" w:color="FFFFFF" w:fill="auto"/>
          </w:tcPr>
          <w:p w14:paraId="401065EF" w14:textId="77777777" w:rsidR="00190786" w:rsidRPr="004235FB" w:rsidRDefault="00190786" w:rsidP="00135F8B">
            <w:pPr>
              <w:pStyle w:val="TAL"/>
              <w:keepNext w:val="0"/>
              <w:keepLines w:val="0"/>
              <w:rPr>
                <w:sz w:val="16"/>
              </w:rPr>
            </w:pPr>
            <w:r w:rsidRPr="004235FB">
              <w:rPr>
                <w:sz w:val="16"/>
              </w:rPr>
              <w:t>067</w:t>
            </w:r>
          </w:p>
        </w:tc>
        <w:tc>
          <w:tcPr>
            <w:tcW w:w="288" w:type="dxa"/>
            <w:tcBorders>
              <w:top w:val="single" w:sz="6" w:space="0" w:color="auto"/>
              <w:bottom w:val="single" w:sz="6" w:space="0" w:color="auto"/>
            </w:tcBorders>
            <w:shd w:val="solid" w:color="FFFFFF" w:fill="auto"/>
          </w:tcPr>
          <w:p w14:paraId="50235F7C" w14:textId="77777777" w:rsidR="00190786" w:rsidRPr="004235FB" w:rsidRDefault="00190786" w:rsidP="00135F8B">
            <w:pPr>
              <w:pStyle w:val="TAL"/>
              <w:keepNext w:val="0"/>
              <w:keepLines w:val="0"/>
              <w:jc w:val="center"/>
              <w:rPr>
                <w:sz w:val="16"/>
              </w:rPr>
            </w:pPr>
          </w:p>
        </w:tc>
        <w:tc>
          <w:tcPr>
            <w:tcW w:w="400" w:type="dxa"/>
            <w:tcBorders>
              <w:top w:val="single" w:sz="6" w:space="0" w:color="auto"/>
              <w:bottom w:val="single" w:sz="6" w:space="0" w:color="auto"/>
            </w:tcBorders>
            <w:shd w:val="solid" w:color="FFFFFF" w:fill="auto"/>
          </w:tcPr>
          <w:p w14:paraId="7812F3D5" w14:textId="77777777" w:rsidR="00190786" w:rsidRPr="004235FB" w:rsidRDefault="00190786" w:rsidP="00135F8B">
            <w:pPr>
              <w:pStyle w:val="TAL"/>
              <w:keepNext w:val="0"/>
              <w:keepLines w:val="0"/>
              <w:rPr>
                <w:sz w:val="16"/>
                <w:szCs w:val="16"/>
              </w:rPr>
            </w:pPr>
            <w:r w:rsidRPr="004235FB">
              <w:rPr>
                <w:sz w:val="16"/>
                <w:szCs w:val="16"/>
              </w:rPr>
              <w:t>F</w:t>
            </w:r>
          </w:p>
        </w:tc>
        <w:tc>
          <w:tcPr>
            <w:tcW w:w="4589" w:type="dxa"/>
            <w:tcBorders>
              <w:top w:val="single" w:sz="6" w:space="0" w:color="auto"/>
              <w:bottom w:val="single" w:sz="6" w:space="0" w:color="auto"/>
            </w:tcBorders>
            <w:shd w:val="solid" w:color="FFFFFF" w:fill="auto"/>
          </w:tcPr>
          <w:p w14:paraId="0A211FC7" w14:textId="77777777" w:rsidR="00190786" w:rsidRPr="004235FB" w:rsidRDefault="00190786" w:rsidP="00135F8B">
            <w:pPr>
              <w:pStyle w:val="TAL"/>
              <w:keepNext w:val="0"/>
              <w:keepLines w:val="0"/>
              <w:rPr>
                <w:sz w:val="16"/>
                <w:szCs w:val="16"/>
              </w:rPr>
            </w:pPr>
            <w:r w:rsidRPr="004235FB">
              <w:rPr>
                <w:sz w:val="16"/>
                <w:szCs w:val="16"/>
              </w:rPr>
              <w:t xml:space="preserve">Clarification of encryption mode for </w:t>
            </w:r>
            <w:r w:rsidRPr="00FA684C">
              <w:rPr>
                <w:sz w:val="16"/>
                <w:szCs w:val="16"/>
              </w:rPr>
              <w:t>key</w:t>
            </w:r>
            <w:r w:rsidRPr="004235FB">
              <w:rPr>
                <w:sz w:val="16"/>
                <w:szCs w:val="16"/>
              </w:rPr>
              <w:t xml:space="preserve"> values</w:t>
            </w:r>
          </w:p>
        </w:tc>
        <w:tc>
          <w:tcPr>
            <w:tcW w:w="574" w:type="dxa"/>
            <w:shd w:val="solid" w:color="FFFFFF" w:fill="auto"/>
          </w:tcPr>
          <w:p w14:paraId="33CCD043" w14:textId="77777777" w:rsidR="00190786" w:rsidRPr="004235FB" w:rsidRDefault="00190786" w:rsidP="00135F8B">
            <w:pPr>
              <w:pStyle w:val="TAC"/>
              <w:keepNext w:val="0"/>
              <w:keepLines w:val="0"/>
              <w:rPr>
                <w:sz w:val="16"/>
              </w:rPr>
            </w:pPr>
            <w:r w:rsidRPr="004235FB">
              <w:rPr>
                <w:sz w:val="16"/>
              </w:rPr>
              <w:t>8.0.0</w:t>
            </w:r>
          </w:p>
        </w:tc>
        <w:tc>
          <w:tcPr>
            <w:tcW w:w="616" w:type="dxa"/>
            <w:tcBorders>
              <w:right w:val="single" w:sz="4" w:space="0" w:color="auto"/>
            </w:tcBorders>
            <w:shd w:val="solid" w:color="FFFFFF" w:fill="auto"/>
          </w:tcPr>
          <w:p w14:paraId="535E724E" w14:textId="77777777" w:rsidR="00190786" w:rsidRPr="004235FB" w:rsidRDefault="00190786" w:rsidP="00135F8B">
            <w:pPr>
              <w:pStyle w:val="TAC"/>
              <w:rPr>
                <w:sz w:val="16"/>
                <w:szCs w:val="16"/>
              </w:rPr>
            </w:pPr>
            <w:r w:rsidRPr="004235FB">
              <w:rPr>
                <w:sz w:val="16"/>
                <w:szCs w:val="16"/>
              </w:rPr>
              <w:t>8.1.0</w:t>
            </w:r>
          </w:p>
        </w:tc>
      </w:tr>
      <w:tr w:rsidR="00CB4D2E" w:rsidRPr="004235FB" w14:paraId="00DE1159" w14:textId="77777777" w:rsidTr="00247363">
        <w:trPr>
          <w:jc w:val="center"/>
        </w:trPr>
        <w:tc>
          <w:tcPr>
            <w:tcW w:w="733" w:type="dxa"/>
            <w:tcBorders>
              <w:left w:val="single" w:sz="4" w:space="0" w:color="auto"/>
              <w:bottom w:val="single" w:sz="6" w:space="0" w:color="auto"/>
            </w:tcBorders>
            <w:shd w:val="solid" w:color="FFFFFF" w:fill="auto"/>
          </w:tcPr>
          <w:p w14:paraId="563563B9" w14:textId="77777777" w:rsidR="00CB4D2E" w:rsidRPr="004235FB" w:rsidRDefault="00CB4D2E" w:rsidP="00135F8B">
            <w:pPr>
              <w:pStyle w:val="TAL"/>
              <w:keepNext w:val="0"/>
              <w:keepLines w:val="0"/>
              <w:rPr>
                <w:sz w:val="16"/>
              </w:rPr>
            </w:pPr>
            <w:r w:rsidRPr="004235FB">
              <w:rPr>
                <w:sz w:val="16"/>
              </w:rPr>
              <w:t>2009-05</w:t>
            </w:r>
          </w:p>
        </w:tc>
        <w:tc>
          <w:tcPr>
            <w:tcW w:w="847" w:type="dxa"/>
            <w:tcBorders>
              <w:bottom w:val="single" w:sz="6" w:space="0" w:color="auto"/>
            </w:tcBorders>
            <w:shd w:val="solid" w:color="FFFFFF" w:fill="auto"/>
          </w:tcPr>
          <w:p w14:paraId="593F9B6E" w14:textId="77777777" w:rsidR="00CB4D2E" w:rsidRPr="004235FB" w:rsidRDefault="00CB4D2E" w:rsidP="00135F8B">
            <w:pPr>
              <w:pStyle w:val="TAL"/>
              <w:keepNext w:val="0"/>
              <w:keepLines w:val="0"/>
              <w:rPr>
                <w:sz w:val="16"/>
              </w:rPr>
            </w:pPr>
            <w:r w:rsidRPr="00FA684C">
              <w:rPr>
                <w:sz w:val="16"/>
              </w:rPr>
              <w:t>SCP</w:t>
            </w:r>
            <w:r w:rsidRPr="004235FB">
              <w:rPr>
                <w:sz w:val="16"/>
              </w:rPr>
              <w:t>-41</w:t>
            </w:r>
          </w:p>
        </w:tc>
        <w:tc>
          <w:tcPr>
            <w:tcW w:w="1268" w:type="dxa"/>
            <w:tcBorders>
              <w:bottom w:val="single" w:sz="6" w:space="0" w:color="auto"/>
            </w:tcBorders>
            <w:shd w:val="solid" w:color="FFFFFF" w:fill="auto"/>
          </w:tcPr>
          <w:p w14:paraId="783AA206" w14:textId="77777777" w:rsidR="00CB4D2E" w:rsidRPr="004235FB" w:rsidRDefault="00CB4D2E" w:rsidP="00135F8B">
            <w:pPr>
              <w:pStyle w:val="TAL"/>
              <w:keepNext w:val="0"/>
              <w:keepLines w:val="0"/>
              <w:rPr>
                <w:sz w:val="16"/>
              </w:rPr>
            </w:pPr>
            <w:r w:rsidRPr="00FA684C">
              <w:rPr>
                <w:sz w:val="16"/>
              </w:rPr>
              <w:t>SCP</w:t>
            </w:r>
            <w:r w:rsidRPr="004235FB">
              <w:rPr>
                <w:sz w:val="16"/>
              </w:rPr>
              <w:t>-090117</w:t>
            </w:r>
          </w:p>
        </w:tc>
        <w:tc>
          <w:tcPr>
            <w:tcW w:w="364" w:type="dxa"/>
            <w:tcBorders>
              <w:top w:val="single" w:sz="6" w:space="0" w:color="auto"/>
              <w:bottom w:val="single" w:sz="6" w:space="0" w:color="auto"/>
            </w:tcBorders>
            <w:shd w:val="solid" w:color="FFFFFF" w:fill="auto"/>
          </w:tcPr>
          <w:p w14:paraId="7C66C2ED" w14:textId="77777777" w:rsidR="00CB4D2E" w:rsidRPr="004235FB" w:rsidRDefault="00CB4D2E" w:rsidP="00135F8B">
            <w:pPr>
              <w:pStyle w:val="TAL"/>
              <w:keepNext w:val="0"/>
              <w:keepLines w:val="0"/>
              <w:rPr>
                <w:sz w:val="16"/>
              </w:rPr>
            </w:pPr>
            <w:r w:rsidRPr="004235FB">
              <w:rPr>
                <w:sz w:val="16"/>
              </w:rPr>
              <w:t>068</w:t>
            </w:r>
          </w:p>
        </w:tc>
        <w:tc>
          <w:tcPr>
            <w:tcW w:w="288" w:type="dxa"/>
            <w:tcBorders>
              <w:top w:val="single" w:sz="6" w:space="0" w:color="auto"/>
              <w:bottom w:val="single" w:sz="6" w:space="0" w:color="auto"/>
            </w:tcBorders>
            <w:shd w:val="solid" w:color="FFFFFF" w:fill="auto"/>
          </w:tcPr>
          <w:p w14:paraId="0D50FCF4" w14:textId="77777777" w:rsidR="00CB4D2E" w:rsidRPr="004235FB" w:rsidRDefault="00CB4D2E" w:rsidP="00135F8B">
            <w:pPr>
              <w:pStyle w:val="TAL"/>
              <w:keepNext w:val="0"/>
              <w:keepLines w:val="0"/>
              <w:jc w:val="center"/>
              <w:rPr>
                <w:sz w:val="16"/>
              </w:rPr>
            </w:pPr>
          </w:p>
        </w:tc>
        <w:tc>
          <w:tcPr>
            <w:tcW w:w="400" w:type="dxa"/>
            <w:tcBorders>
              <w:top w:val="single" w:sz="6" w:space="0" w:color="auto"/>
              <w:bottom w:val="single" w:sz="6" w:space="0" w:color="auto"/>
            </w:tcBorders>
            <w:shd w:val="solid" w:color="FFFFFF" w:fill="auto"/>
          </w:tcPr>
          <w:p w14:paraId="7704E40B" w14:textId="77777777" w:rsidR="00CB4D2E" w:rsidRPr="004235FB" w:rsidRDefault="00CB4D2E" w:rsidP="00135F8B">
            <w:pPr>
              <w:pStyle w:val="TAL"/>
              <w:keepNext w:val="0"/>
              <w:keepLines w:val="0"/>
              <w:rPr>
                <w:sz w:val="16"/>
                <w:szCs w:val="16"/>
              </w:rPr>
            </w:pPr>
            <w:r w:rsidRPr="004235FB">
              <w:rPr>
                <w:sz w:val="16"/>
                <w:szCs w:val="16"/>
              </w:rPr>
              <w:t>B</w:t>
            </w:r>
          </w:p>
        </w:tc>
        <w:tc>
          <w:tcPr>
            <w:tcW w:w="4589" w:type="dxa"/>
            <w:tcBorders>
              <w:top w:val="single" w:sz="6" w:space="0" w:color="auto"/>
              <w:bottom w:val="single" w:sz="6" w:space="0" w:color="auto"/>
            </w:tcBorders>
            <w:shd w:val="solid" w:color="FFFFFF" w:fill="auto"/>
          </w:tcPr>
          <w:p w14:paraId="11AD7E2C" w14:textId="77777777" w:rsidR="00CB4D2E" w:rsidRPr="004235FB" w:rsidRDefault="00CB4D2E" w:rsidP="00135F8B">
            <w:pPr>
              <w:pStyle w:val="TAL"/>
              <w:keepNext w:val="0"/>
              <w:keepLines w:val="0"/>
              <w:rPr>
                <w:sz w:val="16"/>
                <w:szCs w:val="16"/>
              </w:rPr>
            </w:pPr>
            <w:r w:rsidRPr="004235FB">
              <w:rPr>
                <w:sz w:val="16"/>
                <w:szCs w:val="16"/>
              </w:rPr>
              <w:t xml:space="preserve">Modification of Install(Install) for Applets registered to the </w:t>
            </w:r>
            <w:r w:rsidR="00094ECF" w:rsidRPr="004235FB">
              <w:rPr>
                <w:sz w:val="16"/>
                <w:szCs w:val="16"/>
              </w:rPr>
              <w:t>Smart Card Web Server</w:t>
            </w:r>
            <w:r w:rsidRPr="004235FB">
              <w:rPr>
                <w:sz w:val="16"/>
                <w:szCs w:val="16"/>
              </w:rPr>
              <w:t xml:space="preserve"> using Toolkit </w:t>
            </w:r>
            <w:r w:rsidR="004E39C5" w:rsidRPr="004235FB">
              <w:rPr>
                <w:sz w:val="16"/>
                <w:szCs w:val="16"/>
              </w:rPr>
              <w:t>resources</w:t>
            </w:r>
          </w:p>
        </w:tc>
        <w:tc>
          <w:tcPr>
            <w:tcW w:w="574" w:type="dxa"/>
            <w:tcBorders>
              <w:bottom w:val="single" w:sz="6" w:space="0" w:color="auto"/>
            </w:tcBorders>
            <w:shd w:val="solid" w:color="FFFFFF" w:fill="auto"/>
          </w:tcPr>
          <w:p w14:paraId="47CE2158" w14:textId="77777777" w:rsidR="00CB4D2E" w:rsidRPr="004235FB" w:rsidRDefault="00CB4D2E" w:rsidP="00135F8B">
            <w:pPr>
              <w:pStyle w:val="TAC"/>
              <w:keepNext w:val="0"/>
              <w:keepLines w:val="0"/>
              <w:rPr>
                <w:sz w:val="16"/>
              </w:rPr>
            </w:pPr>
            <w:r w:rsidRPr="004235FB">
              <w:rPr>
                <w:sz w:val="16"/>
              </w:rPr>
              <w:t>8.1.0</w:t>
            </w:r>
          </w:p>
        </w:tc>
        <w:tc>
          <w:tcPr>
            <w:tcW w:w="616" w:type="dxa"/>
            <w:tcBorders>
              <w:bottom w:val="single" w:sz="6" w:space="0" w:color="auto"/>
              <w:right w:val="single" w:sz="4" w:space="0" w:color="auto"/>
            </w:tcBorders>
            <w:shd w:val="solid" w:color="FFFFFF" w:fill="auto"/>
          </w:tcPr>
          <w:p w14:paraId="49E2121F" w14:textId="77777777" w:rsidR="00CB4D2E" w:rsidRPr="004235FB" w:rsidRDefault="00CB4D2E" w:rsidP="00135F8B">
            <w:pPr>
              <w:pStyle w:val="TAC"/>
              <w:rPr>
                <w:sz w:val="16"/>
                <w:szCs w:val="16"/>
              </w:rPr>
            </w:pPr>
            <w:r w:rsidRPr="004235FB">
              <w:rPr>
                <w:sz w:val="16"/>
                <w:szCs w:val="16"/>
              </w:rPr>
              <w:t>8.2.0</w:t>
            </w:r>
          </w:p>
        </w:tc>
      </w:tr>
      <w:tr w:rsidR="00CB4D2E" w:rsidRPr="004235FB" w14:paraId="2B4A3C1E" w14:textId="77777777" w:rsidTr="00247363">
        <w:trPr>
          <w:jc w:val="center"/>
        </w:trPr>
        <w:tc>
          <w:tcPr>
            <w:tcW w:w="733" w:type="dxa"/>
            <w:tcBorders>
              <w:left w:val="single" w:sz="4" w:space="0" w:color="auto"/>
            </w:tcBorders>
            <w:shd w:val="solid" w:color="FFFFFF" w:fill="auto"/>
          </w:tcPr>
          <w:p w14:paraId="624C2DE4" w14:textId="77777777" w:rsidR="00CB4D2E" w:rsidRPr="004235FB" w:rsidRDefault="00CB4D2E" w:rsidP="001F0E4D">
            <w:pPr>
              <w:pStyle w:val="TAL"/>
              <w:keepNext w:val="0"/>
              <w:keepLines w:val="0"/>
              <w:rPr>
                <w:sz w:val="16"/>
              </w:rPr>
            </w:pPr>
            <w:r w:rsidRPr="004235FB">
              <w:rPr>
                <w:sz w:val="16"/>
              </w:rPr>
              <w:t>2009-05</w:t>
            </w:r>
          </w:p>
        </w:tc>
        <w:tc>
          <w:tcPr>
            <w:tcW w:w="847" w:type="dxa"/>
            <w:shd w:val="solid" w:color="FFFFFF" w:fill="auto"/>
          </w:tcPr>
          <w:p w14:paraId="1F896444" w14:textId="77777777" w:rsidR="00CB4D2E" w:rsidRPr="004235FB" w:rsidRDefault="00CB4D2E" w:rsidP="001F0E4D">
            <w:pPr>
              <w:pStyle w:val="TAL"/>
              <w:keepNext w:val="0"/>
              <w:keepLines w:val="0"/>
              <w:rPr>
                <w:sz w:val="16"/>
              </w:rPr>
            </w:pPr>
            <w:r w:rsidRPr="00FA684C">
              <w:rPr>
                <w:sz w:val="16"/>
              </w:rPr>
              <w:t>SCP</w:t>
            </w:r>
            <w:r w:rsidRPr="004235FB">
              <w:rPr>
                <w:sz w:val="16"/>
              </w:rPr>
              <w:t>-41</w:t>
            </w:r>
          </w:p>
        </w:tc>
        <w:tc>
          <w:tcPr>
            <w:tcW w:w="1268" w:type="dxa"/>
            <w:shd w:val="solid" w:color="FFFFFF" w:fill="auto"/>
          </w:tcPr>
          <w:p w14:paraId="74D83AE0" w14:textId="77777777" w:rsidR="00CB4D2E" w:rsidRPr="004235FB" w:rsidRDefault="00CB4D2E" w:rsidP="001F0E4D">
            <w:pPr>
              <w:pStyle w:val="TAL"/>
              <w:keepNext w:val="0"/>
              <w:keepLines w:val="0"/>
              <w:rPr>
                <w:sz w:val="16"/>
              </w:rPr>
            </w:pPr>
            <w:r w:rsidRPr="00FA684C">
              <w:rPr>
                <w:sz w:val="16"/>
              </w:rPr>
              <w:t>SCP</w:t>
            </w:r>
            <w:r w:rsidRPr="004235FB">
              <w:rPr>
                <w:sz w:val="16"/>
              </w:rPr>
              <w:t>-090117</w:t>
            </w:r>
          </w:p>
        </w:tc>
        <w:tc>
          <w:tcPr>
            <w:tcW w:w="364" w:type="dxa"/>
            <w:tcBorders>
              <w:top w:val="single" w:sz="6" w:space="0" w:color="auto"/>
              <w:bottom w:val="single" w:sz="6" w:space="0" w:color="auto"/>
            </w:tcBorders>
            <w:shd w:val="solid" w:color="FFFFFF" w:fill="auto"/>
          </w:tcPr>
          <w:p w14:paraId="265789BB" w14:textId="77777777" w:rsidR="00CB4D2E" w:rsidRPr="004235FB" w:rsidRDefault="00CB4D2E" w:rsidP="001F0E4D">
            <w:pPr>
              <w:pStyle w:val="TAL"/>
              <w:keepNext w:val="0"/>
              <w:keepLines w:val="0"/>
              <w:rPr>
                <w:sz w:val="16"/>
              </w:rPr>
            </w:pPr>
            <w:r w:rsidRPr="004235FB">
              <w:rPr>
                <w:sz w:val="16"/>
              </w:rPr>
              <w:t>070</w:t>
            </w:r>
          </w:p>
        </w:tc>
        <w:tc>
          <w:tcPr>
            <w:tcW w:w="288" w:type="dxa"/>
            <w:tcBorders>
              <w:top w:val="single" w:sz="6" w:space="0" w:color="auto"/>
              <w:bottom w:val="single" w:sz="6" w:space="0" w:color="auto"/>
            </w:tcBorders>
            <w:shd w:val="solid" w:color="FFFFFF" w:fill="auto"/>
          </w:tcPr>
          <w:p w14:paraId="074B8335" w14:textId="77777777" w:rsidR="00CB4D2E" w:rsidRPr="004235FB" w:rsidRDefault="00CB4D2E" w:rsidP="001F0E4D">
            <w:pPr>
              <w:pStyle w:val="TAL"/>
              <w:keepNext w:val="0"/>
              <w:keepLines w:val="0"/>
              <w:jc w:val="center"/>
              <w:rPr>
                <w:sz w:val="16"/>
              </w:rPr>
            </w:pPr>
          </w:p>
        </w:tc>
        <w:tc>
          <w:tcPr>
            <w:tcW w:w="400" w:type="dxa"/>
            <w:tcBorders>
              <w:top w:val="single" w:sz="6" w:space="0" w:color="auto"/>
              <w:bottom w:val="single" w:sz="6" w:space="0" w:color="auto"/>
            </w:tcBorders>
            <w:shd w:val="solid" w:color="FFFFFF" w:fill="auto"/>
          </w:tcPr>
          <w:p w14:paraId="76F54B89" w14:textId="77777777" w:rsidR="00CB4D2E" w:rsidRPr="004235FB" w:rsidRDefault="00CB4D2E" w:rsidP="001F0E4D">
            <w:pPr>
              <w:pStyle w:val="TAL"/>
              <w:keepNext w:val="0"/>
              <w:keepLines w:val="0"/>
              <w:rPr>
                <w:sz w:val="16"/>
                <w:szCs w:val="16"/>
              </w:rPr>
            </w:pPr>
            <w:r w:rsidRPr="004235FB">
              <w:rPr>
                <w:sz w:val="16"/>
                <w:szCs w:val="16"/>
              </w:rPr>
              <w:t>A</w:t>
            </w:r>
          </w:p>
        </w:tc>
        <w:tc>
          <w:tcPr>
            <w:tcW w:w="4589" w:type="dxa"/>
            <w:tcBorders>
              <w:top w:val="single" w:sz="6" w:space="0" w:color="auto"/>
              <w:bottom w:val="single" w:sz="6" w:space="0" w:color="auto"/>
            </w:tcBorders>
            <w:shd w:val="solid" w:color="FFFFFF" w:fill="auto"/>
          </w:tcPr>
          <w:p w14:paraId="3B5FCB51" w14:textId="77777777" w:rsidR="00CB4D2E" w:rsidRPr="004235FB" w:rsidRDefault="00CB4D2E" w:rsidP="001F0E4D">
            <w:pPr>
              <w:pStyle w:val="TAL"/>
              <w:keepNext w:val="0"/>
              <w:keepLines w:val="0"/>
              <w:rPr>
                <w:sz w:val="16"/>
                <w:szCs w:val="16"/>
              </w:rPr>
            </w:pPr>
            <w:r w:rsidRPr="004235FB">
              <w:rPr>
                <w:sz w:val="16"/>
                <w:szCs w:val="16"/>
              </w:rPr>
              <w:t>Correction of script chaining</w:t>
            </w:r>
          </w:p>
        </w:tc>
        <w:tc>
          <w:tcPr>
            <w:tcW w:w="574" w:type="dxa"/>
            <w:shd w:val="solid" w:color="FFFFFF" w:fill="auto"/>
          </w:tcPr>
          <w:p w14:paraId="6507C8B3" w14:textId="77777777" w:rsidR="00CB4D2E" w:rsidRPr="004235FB" w:rsidRDefault="00CB4D2E" w:rsidP="001F0E4D">
            <w:pPr>
              <w:pStyle w:val="TAC"/>
              <w:keepNext w:val="0"/>
              <w:keepLines w:val="0"/>
              <w:rPr>
                <w:sz w:val="16"/>
              </w:rPr>
            </w:pPr>
            <w:r w:rsidRPr="004235FB">
              <w:rPr>
                <w:sz w:val="16"/>
              </w:rPr>
              <w:t>8.1.0</w:t>
            </w:r>
          </w:p>
        </w:tc>
        <w:tc>
          <w:tcPr>
            <w:tcW w:w="616" w:type="dxa"/>
            <w:tcBorders>
              <w:right w:val="single" w:sz="4" w:space="0" w:color="auto"/>
            </w:tcBorders>
            <w:shd w:val="solid" w:color="FFFFFF" w:fill="auto"/>
          </w:tcPr>
          <w:p w14:paraId="76AB78E7" w14:textId="77777777" w:rsidR="00CB4D2E" w:rsidRPr="004235FB" w:rsidRDefault="00CB4D2E" w:rsidP="001F0E4D">
            <w:pPr>
              <w:pStyle w:val="TAC"/>
              <w:rPr>
                <w:sz w:val="16"/>
                <w:szCs w:val="16"/>
              </w:rPr>
            </w:pPr>
            <w:r w:rsidRPr="004235FB">
              <w:rPr>
                <w:sz w:val="16"/>
                <w:szCs w:val="16"/>
              </w:rPr>
              <w:t>8.2.0</w:t>
            </w:r>
          </w:p>
        </w:tc>
      </w:tr>
      <w:tr w:rsidR="00516FD7" w:rsidRPr="004235FB" w14:paraId="3EC28785" w14:textId="77777777" w:rsidTr="00247363">
        <w:trPr>
          <w:jc w:val="center"/>
        </w:trPr>
        <w:tc>
          <w:tcPr>
            <w:tcW w:w="733" w:type="dxa"/>
            <w:tcBorders>
              <w:left w:val="single" w:sz="4" w:space="0" w:color="auto"/>
              <w:bottom w:val="single" w:sz="6" w:space="0" w:color="auto"/>
            </w:tcBorders>
            <w:shd w:val="solid" w:color="FFFFFF" w:fill="auto"/>
          </w:tcPr>
          <w:p w14:paraId="59F10AA9" w14:textId="77777777" w:rsidR="00516FD7" w:rsidRPr="004235FB" w:rsidRDefault="00516FD7" w:rsidP="001F0E4D">
            <w:pPr>
              <w:pStyle w:val="TAL"/>
              <w:keepNext w:val="0"/>
              <w:keepLines w:val="0"/>
              <w:rPr>
                <w:sz w:val="16"/>
              </w:rPr>
            </w:pPr>
            <w:r w:rsidRPr="004235FB">
              <w:rPr>
                <w:sz w:val="16"/>
              </w:rPr>
              <w:t>2009-05</w:t>
            </w:r>
          </w:p>
        </w:tc>
        <w:tc>
          <w:tcPr>
            <w:tcW w:w="847" w:type="dxa"/>
            <w:tcBorders>
              <w:bottom w:val="single" w:sz="6" w:space="0" w:color="auto"/>
            </w:tcBorders>
            <w:shd w:val="solid" w:color="FFFFFF" w:fill="auto"/>
          </w:tcPr>
          <w:p w14:paraId="0F32E557" w14:textId="77777777" w:rsidR="00516FD7" w:rsidRPr="004235FB" w:rsidRDefault="00516FD7" w:rsidP="001F0E4D">
            <w:pPr>
              <w:pStyle w:val="TAL"/>
              <w:keepNext w:val="0"/>
              <w:keepLines w:val="0"/>
              <w:rPr>
                <w:sz w:val="16"/>
              </w:rPr>
            </w:pPr>
            <w:r w:rsidRPr="00FA684C">
              <w:rPr>
                <w:sz w:val="16"/>
              </w:rPr>
              <w:t>SCP</w:t>
            </w:r>
            <w:r w:rsidRPr="004235FB">
              <w:rPr>
                <w:sz w:val="16"/>
              </w:rPr>
              <w:t>-41</w:t>
            </w:r>
          </w:p>
        </w:tc>
        <w:tc>
          <w:tcPr>
            <w:tcW w:w="1268" w:type="dxa"/>
            <w:tcBorders>
              <w:bottom w:val="single" w:sz="6" w:space="0" w:color="auto"/>
            </w:tcBorders>
            <w:shd w:val="solid" w:color="FFFFFF" w:fill="auto"/>
          </w:tcPr>
          <w:p w14:paraId="2E94FC52" w14:textId="77777777" w:rsidR="00516FD7" w:rsidRPr="004235FB" w:rsidRDefault="00516FD7" w:rsidP="001F0E4D">
            <w:pPr>
              <w:pStyle w:val="TAL"/>
              <w:keepNext w:val="0"/>
              <w:keepLines w:val="0"/>
              <w:rPr>
                <w:sz w:val="16"/>
              </w:rPr>
            </w:pPr>
            <w:r w:rsidRPr="00FA684C">
              <w:rPr>
                <w:sz w:val="16"/>
              </w:rPr>
              <w:t>SCP</w:t>
            </w:r>
            <w:r w:rsidRPr="004235FB">
              <w:rPr>
                <w:sz w:val="16"/>
              </w:rPr>
              <w:t>-090117</w:t>
            </w:r>
          </w:p>
        </w:tc>
        <w:tc>
          <w:tcPr>
            <w:tcW w:w="364" w:type="dxa"/>
            <w:tcBorders>
              <w:top w:val="single" w:sz="6" w:space="0" w:color="auto"/>
              <w:bottom w:val="single" w:sz="6" w:space="0" w:color="auto"/>
            </w:tcBorders>
            <w:shd w:val="solid" w:color="FFFFFF" w:fill="auto"/>
          </w:tcPr>
          <w:p w14:paraId="24A094BB" w14:textId="77777777" w:rsidR="00516FD7" w:rsidRPr="004235FB" w:rsidRDefault="00516FD7" w:rsidP="001F0E4D">
            <w:pPr>
              <w:pStyle w:val="TAL"/>
              <w:keepNext w:val="0"/>
              <w:keepLines w:val="0"/>
              <w:rPr>
                <w:sz w:val="16"/>
              </w:rPr>
            </w:pPr>
            <w:r w:rsidRPr="004235FB">
              <w:rPr>
                <w:sz w:val="16"/>
              </w:rPr>
              <w:t>071</w:t>
            </w:r>
          </w:p>
        </w:tc>
        <w:tc>
          <w:tcPr>
            <w:tcW w:w="288" w:type="dxa"/>
            <w:tcBorders>
              <w:top w:val="single" w:sz="6" w:space="0" w:color="auto"/>
              <w:bottom w:val="single" w:sz="6" w:space="0" w:color="auto"/>
            </w:tcBorders>
            <w:shd w:val="solid" w:color="FFFFFF" w:fill="auto"/>
          </w:tcPr>
          <w:p w14:paraId="3F769397" w14:textId="77777777" w:rsidR="00516FD7" w:rsidRPr="004235FB" w:rsidRDefault="00516FD7" w:rsidP="001F0E4D">
            <w:pPr>
              <w:pStyle w:val="TAL"/>
              <w:keepNext w:val="0"/>
              <w:keepLines w:val="0"/>
              <w:jc w:val="center"/>
              <w:rPr>
                <w:sz w:val="16"/>
              </w:rPr>
            </w:pPr>
            <w:r w:rsidRPr="004235FB">
              <w:rPr>
                <w:sz w:val="16"/>
              </w:rPr>
              <w:t>2</w:t>
            </w:r>
          </w:p>
        </w:tc>
        <w:tc>
          <w:tcPr>
            <w:tcW w:w="400" w:type="dxa"/>
            <w:tcBorders>
              <w:top w:val="single" w:sz="6" w:space="0" w:color="auto"/>
              <w:bottom w:val="single" w:sz="6" w:space="0" w:color="auto"/>
            </w:tcBorders>
            <w:shd w:val="solid" w:color="FFFFFF" w:fill="auto"/>
          </w:tcPr>
          <w:p w14:paraId="4308D089" w14:textId="77777777" w:rsidR="00516FD7" w:rsidRPr="004235FB" w:rsidRDefault="00516FD7" w:rsidP="001F0E4D">
            <w:pPr>
              <w:pStyle w:val="TAL"/>
              <w:keepNext w:val="0"/>
              <w:keepLines w:val="0"/>
              <w:rPr>
                <w:sz w:val="16"/>
                <w:szCs w:val="16"/>
              </w:rPr>
            </w:pPr>
            <w:r w:rsidRPr="004235FB">
              <w:rPr>
                <w:sz w:val="16"/>
                <w:szCs w:val="16"/>
              </w:rPr>
              <w:t>B</w:t>
            </w:r>
          </w:p>
        </w:tc>
        <w:tc>
          <w:tcPr>
            <w:tcW w:w="4589" w:type="dxa"/>
            <w:tcBorders>
              <w:top w:val="single" w:sz="6" w:space="0" w:color="auto"/>
              <w:bottom w:val="single" w:sz="6" w:space="0" w:color="auto"/>
            </w:tcBorders>
            <w:shd w:val="solid" w:color="FFFFFF" w:fill="auto"/>
          </w:tcPr>
          <w:p w14:paraId="4434F8F4" w14:textId="77777777" w:rsidR="00516FD7" w:rsidRPr="004235FB" w:rsidRDefault="00516FD7" w:rsidP="001F0E4D">
            <w:pPr>
              <w:pStyle w:val="TAL"/>
              <w:keepNext w:val="0"/>
              <w:keepLines w:val="0"/>
              <w:rPr>
                <w:sz w:val="16"/>
                <w:szCs w:val="16"/>
              </w:rPr>
            </w:pPr>
            <w:r w:rsidRPr="004235FB">
              <w:rPr>
                <w:sz w:val="16"/>
                <w:szCs w:val="16"/>
              </w:rPr>
              <w:t>Support of Confidential Card Content Management</w:t>
            </w:r>
          </w:p>
        </w:tc>
        <w:tc>
          <w:tcPr>
            <w:tcW w:w="574" w:type="dxa"/>
            <w:tcBorders>
              <w:bottom w:val="single" w:sz="6" w:space="0" w:color="auto"/>
            </w:tcBorders>
            <w:shd w:val="solid" w:color="FFFFFF" w:fill="auto"/>
          </w:tcPr>
          <w:p w14:paraId="3F3F72AC" w14:textId="77777777" w:rsidR="00516FD7" w:rsidRPr="004235FB" w:rsidRDefault="00516FD7" w:rsidP="001F0E4D">
            <w:pPr>
              <w:pStyle w:val="TAC"/>
              <w:keepNext w:val="0"/>
              <w:keepLines w:val="0"/>
              <w:rPr>
                <w:sz w:val="16"/>
              </w:rPr>
            </w:pPr>
            <w:r w:rsidRPr="004235FB">
              <w:rPr>
                <w:sz w:val="16"/>
              </w:rPr>
              <w:t>8.2.0</w:t>
            </w:r>
          </w:p>
        </w:tc>
        <w:tc>
          <w:tcPr>
            <w:tcW w:w="616" w:type="dxa"/>
            <w:tcBorders>
              <w:bottom w:val="single" w:sz="6" w:space="0" w:color="auto"/>
              <w:right w:val="single" w:sz="4" w:space="0" w:color="auto"/>
            </w:tcBorders>
            <w:shd w:val="solid" w:color="FFFFFF" w:fill="auto"/>
          </w:tcPr>
          <w:p w14:paraId="001EF5A6" w14:textId="77777777" w:rsidR="00516FD7" w:rsidRPr="004235FB" w:rsidRDefault="00516FD7" w:rsidP="001F0E4D">
            <w:pPr>
              <w:pStyle w:val="TAC"/>
              <w:rPr>
                <w:sz w:val="16"/>
                <w:szCs w:val="16"/>
              </w:rPr>
            </w:pPr>
            <w:r w:rsidRPr="004235FB">
              <w:rPr>
                <w:sz w:val="16"/>
                <w:szCs w:val="16"/>
              </w:rPr>
              <w:t>9.0.0</w:t>
            </w:r>
          </w:p>
        </w:tc>
      </w:tr>
      <w:tr w:rsidR="00951CA2" w:rsidRPr="004235FB" w14:paraId="42ACB81E" w14:textId="77777777" w:rsidTr="00247363">
        <w:trPr>
          <w:jc w:val="center"/>
        </w:trPr>
        <w:tc>
          <w:tcPr>
            <w:tcW w:w="733" w:type="dxa"/>
            <w:tcBorders>
              <w:left w:val="single" w:sz="4" w:space="0" w:color="auto"/>
              <w:bottom w:val="single" w:sz="6" w:space="0" w:color="auto"/>
            </w:tcBorders>
            <w:shd w:val="solid" w:color="FFFFFF" w:fill="auto"/>
          </w:tcPr>
          <w:p w14:paraId="47D5C538" w14:textId="77777777" w:rsidR="00951CA2" w:rsidRPr="004235FB" w:rsidRDefault="00951CA2" w:rsidP="00656521">
            <w:pPr>
              <w:pStyle w:val="TAL"/>
              <w:keepNext w:val="0"/>
              <w:keepLines w:val="0"/>
              <w:rPr>
                <w:sz w:val="16"/>
              </w:rPr>
            </w:pPr>
            <w:r w:rsidRPr="004235FB">
              <w:rPr>
                <w:sz w:val="16"/>
              </w:rPr>
              <w:t>2009-07</w:t>
            </w:r>
          </w:p>
        </w:tc>
        <w:tc>
          <w:tcPr>
            <w:tcW w:w="847" w:type="dxa"/>
            <w:tcBorders>
              <w:bottom w:val="single" w:sz="6" w:space="0" w:color="auto"/>
            </w:tcBorders>
            <w:shd w:val="solid" w:color="FFFFFF" w:fill="auto"/>
          </w:tcPr>
          <w:p w14:paraId="6EFBDDA4" w14:textId="77777777" w:rsidR="00951CA2" w:rsidRPr="004235FB" w:rsidRDefault="00951CA2" w:rsidP="00656521">
            <w:pPr>
              <w:pStyle w:val="TAL"/>
              <w:keepNext w:val="0"/>
              <w:keepLines w:val="0"/>
              <w:rPr>
                <w:sz w:val="16"/>
              </w:rPr>
            </w:pPr>
            <w:r w:rsidRPr="00FA684C">
              <w:rPr>
                <w:sz w:val="16"/>
              </w:rPr>
              <w:t>SCP</w:t>
            </w:r>
            <w:r w:rsidRPr="004235FB">
              <w:rPr>
                <w:sz w:val="16"/>
              </w:rPr>
              <w:t>-42</w:t>
            </w:r>
          </w:p>
        </w:tc>
        <w:tc>
          <w:tcPr>
            <w:tcW w:w="1268" w:type="dxa"/>
            <w:tcBorders>
              <w:bottom w:val="single" w:sz="6" w:space="0" w:color="auto"/>
            </w:tcBorders>
            <w:shd w:val="solid" w:color="FFFFFF" w:fill="auto"/>
          </w:tcPr>
          <w:p w14:paraId="4F72D6C9" w14:textId="77777777" w:rsidR="00951CA2" w:rsidRPr="004235FB" w:rsidRDefault="00951CA2" w:rsidP="00656521">
            <w:pPr>
              <w:pStyle w:val="TAL"/>
              <w:keepNext w:val="0"/>
              <w:keepLines w:val="0"/>
              <w:rPr>
                <w:sz w:val="16"/>
              </w:rPr>
            </w:pPr>
            <w:r w:rsidRPr="00FA684C">
              <w:rPr>
                <w:sz w:val="16"/>
              </w:rPr>
              <w:t>SCP</w:t>
            </w:r>
            <w:r w:rsidRPr="004235FB">
              <w:rPr>
                <w:sz w:val="16"/>
              </w:rPr>
              <w:t>-090228</w:t>
            </w:r>
          </w:p>
        </w:tc>
        <w:tc>
          <w:tcPr>
            <w:tcW w:w="364" w:type="dxa"/>
            <w:tcBorders>
              <w:top w:val="single" w:sz="6" w:space="0" w:color="auto"/>
              <w:bottom w:val="single" w:sz="6" w:space="0" w:color="auto"/>
            </w:tcBorders>
            <w:shd w:val="solid" w:color="FFFFFF" w:fill="auto"/>
          </w:tcPr>
          <w:p w14:paraId="03A6C0C1" w14:textId="77777777" w:rsidR="00951CA2" w:rsidRPr="004235FB" w:rsidRDefault="00951CA2" w:rsidP="00656521">
            <w:pPr>
              <w:pStyle w:val="TAL"/>
              <w:keepNext w:val="0"/>
              <w:keepLines w:val="0"/>
              <w:rPr>
                <w:sz w:val="16"/>
              </w:rPr>
            </w:pPr>
            <w:r w:rsidRPr="004235FB">
              <w:rPr>
                <w:sz w:val="16"/>
              </w:rPr>
              <w:t>072</w:t>
            </w:r>
          </w:p>
        </w:tc>
        <w:tc>
          <w:tcPr>
            <w:tcW w:w="288" w:type="dxa"/>
            <w:tcBorders>
              <w:top w:val="single" w:sz="6" w:space="0" w:color="auto"/>
              <w:bottom w:val="single" w:sz="6" w:space="0" w:color="auto"/>
            </w:tcBorders>
            <w:shd w:val="solid" w:color="FFFFFF" w:fill="auto"/>
          </w:tcPr>
          <w:p w14:paraId="2F3D5686" w14:textId="77777777" w:rsidR="00951CA2" w:rsidRPr="004235FB" w:rsidRDefault="00951CA2" w:rsidP="00656521">
            <w:pPr>
              <w:pStyle w:val="TAL"/>
              <w:keepNext w:val="0"/>
              <w:keepLines w:val="0"/>
              <w:jc w:val="center"/>
              <w:rPr>
                <w:sz w:val="16"/>
              </w:rPr>
            </w:pPr>
          </w:p>
        </w:tc>
        <w:tc>
          <w:tcPr>
            <w:tcW w:w="400" w:type="dxa"/>
            <w:tcBorders>
              <w:top w:val="single" w:sz="6" w:space="0" w:color="auto"/>
              <w:bottom w:val="single" w:sz="6" w:space="0" w:color="auto"/>
            </w:tcBorders>
            <w:shd w:val="solid" w:color="FFFFFF" w:fill="auto"/>
          </w:tcPr>
          <w:p w14:paraId="5F2D252D" w14:textId="77777777" w:rsidR="00951CA2" w:rsidRPr="004235FB" w:rsidRDefault="00951CA2" w:rsidP="00656521">
            <w:pPr>
              <w:pStyle w:val="TAL"/>
              <w:keepNext w:val="0"/>
              <w:keepLines w:val="0"/>
              <w:rPr>
                <w:sz w:val="16"/>
                <w:szCs w:val="16"/>
              </w:rPr>
            </w:pPr>
            <w:r w:rsidRPr="004235FB">
              <w:rPr>
                <w:sz w:val="16"/>
                <w:szCs w:val="16"/>
              </w:rPr>
              <w:t>B</w:t>
            </w:r>
          </w:p>
        </w:tc>
        <w:tc>
          <w:tcPr>
            <w:tcW w:w="4589" w:type="dxa"/>
            <w:tcBorders>
              <w:top w:val="single" w:sz="6" w:space="0" w:color="auto"/>
              <w:bottom w:val="single" w:sz="6" w:space="0" w:color="auto"/>
            </w:tcBorders>
            <w:shd w:val="solid" w:color="FFFFFF" w:fill="auto"/>
          </w:tcPr>
          <w:p w14:paraId="61F808A9" w14:textId="77777777" w:rsidR="00951CA2" w:rsidRPr="004235FB" w:rsidRDefault="00951CA2" w:rsidP="00656521">
            <w:pPr>
              <w:pStyle w:val="TAL"/>
              <w:keepNext w:val="0"/>
              <w:keepLines w:val="0"/>
              <w:rPr>
                <w:sz w:val="16"/>
                <w:szCs w:val="16"/>
              </w:rPr>
            </w:pPr>
            <w:r w:rsidRPr="004235FB">
              <w:rPr>
                <w:sz w:val="16"/>
                <w:szCs w:val="16"/>
              </w:rPr>
              <w:t>Clarification of confidential application management</w:t>
            </w:r>
          </w:p>
        </w:tc>
        <w:tc>
          <w:tcPr>
            <w:tcW w:w="574" w:type="dxa"/>
            <w:tcBorders>
              <w:bottom w:val="single" w:sz="6" w:space="0" w:color="auto"/>
            </w:tcBorders>
            <w:shd w:val="solid" w:color="FFFFFF" w:fill="auto"/>
          </w:tcPr>
          <w:p w14:paraId="03712905" w14:textId="77777777" w:rsidR="00951CA2" w:rsidRPr="004235FB" w:rsidRDefault="00951CA2" w:rsidP="00656521">
            <w:pPr>
              <w:pStyle w:val="TAC"/>
              <w:keepNext w:val="0"/>
              <w:keepLines w:val="0"/>
              <w:rPr>
                <w:sz w:val="16"/>
              </w:rPr>
            </w:pPr>
            <w:r w:rsidRPr="004235FB">
              <w:rPr>
                <w:sz w:val="16"/>
              </w:rPr>
              <w:t>9.0.0</w:t>
            </w:r>
          </w:p>
        </w:tc>
        <w:tc>
          <w:tcPr>
            <w:tcW w:w="616" w:type="dxa"/>
            <w:tcBorders>
              <w:bottom w:val="single" w:sz="6" w:space="0" w:color="auto"/>
              <w:right w:val="single" w:sz="4" w:space="0" w:color="auto"/>
            </w:tcBorders>
            <w:shd w:val="solid" w:color="FFFFFF" w:fill="auto"/>
          </w:tcPr>
          <w:p w14:paraId="273F4E54" w14:textId="77777777" w:rsidR="00951CA2" w:rsidRPr="004235FB" w:rsidRDefault="00951CA2" w:rsidP="00656521">
            <w:pPr>
              <w:pStyle w:val="TAC"/>
              <w:rPr>
                <w:sz w:val="16"/>
                <w:szCs w:val="16"/>
              </w:rPr>
            </w:pPr>
            <w:r w:rsidRPr="004235FB">
              <w:rPr>
                <w:sz w:val="16"/>
                <w:szCs w:val="16"/>
              </w:rPr>
              <w:t>9.1.0</w:t>
            </w:r>
          </w:p>
        </w:tc>
      </w:tr>
      <w:tr w:rsidR="001F6C12" w:rsidRPr="004235FB" w14:paraId="4C912ABB"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77203B4D" w14:textId="77777777" w:rsidR="001F6C12" w:rsidRPr="004235FB" w:rsidRDefault="006A5C4A" w:rsidP="00120B97">
            <w:pPr>
              <w:pStyle w:val="TAL"/>
              <w:keepNext w:val="0"/>
              <w:keepLines w:val="0"/>
              <w:rPr>
                <w:sz w:val="16"/>
              </w:rPr>
            </w:pPr>
            <w:r w:rsidRPr="004235FB">
              <w:rPr>
                <w:sz w:val="16"/>
              </w:rPr>
              <w:t>2009-10</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A8FE219" w14:textId="77777777" w:rsidR="001F6C12" w:rsidRPr="004235FB" w:rsidRDefault="006A5C4A" w:rsidP="00120B97">
            <w:pPr>
              <w:pStyle w:val="TAL"/>
              <w:keepNext w:val="0"/>
              <w:keepLines w:val="0"/>
              <w:rPr>
                <w:sz w:val="16"/>
              </w:rPr>
            </w:pPr>
            <w:r w:rsidRPr="00FA684C">
              <w:rPr>
                <w:sz w:val="16"/>
              </w:rPr>
              <w:t>SCP</w:t>
            </w:r>
            <w:r w:rsidRPr="004235FB">
              <w:rPr>
                <w:sz w:val="16"/>
              </w:rPr>
              <w:t>-43</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6CE1ACED" w14:textId="77777777" w:rsidR="001F6C12" w:rsidRPr="004235FB" w:rsidRDefault="006A5C4A" w:rsidP="00120B97">
            <w:pPr>
              <w:pStyle w:val="TAL"/>
              <w:keepNext w:val="0"/>
              <w:keepLines w:val="0"/>
              <w:rPr>
                <w:sz w:val="16"/>
              </w:rPr>
            </w:pPr>
            <w:r w:rsidRPr="00FA684C">
              <w:rPr>
                <w:sz w:val="16"/>
              </w:rPr>
              <w:t>SCP</w:t>
            </w:r>
            <w:r w:rsidRPr="004235FB">
              <w:rPr>
                <w:sz w:val="16"/>
              </w:rPr>
              <w:t>-090326</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28B3E3C1" w14:textId="77777777" w:rsidR="001F6C12" w:rsidRPr="004235FB" w:rsidRDefault="006A5C4A" w:rsidP="00120B97">
            <w:pPr>
              <w:pStyle w:val="TAL"/>
              <w:keepNext w:val="0"/>
              <w:keepLines w:val="0"/>
              <w:rPr>
                <w:sz w:val="16"/>
              </w:rPr>
            </w:pPr>
            <w:r w:rsidRPr="004235FB">
              <w:rPr>
                <w:sz w:val="16"/>
              </w:rPr>
              <w:t>074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352D12" w14:textId="77777777" w:rsidR="001F6C12" w:rsidRPr="004235FB" w:rsidRDefault="001F6C12" w:rsidP="00120B97">
            <w:pPr>
              <w:pStyle w:val="TAL"/>
              <w:keepNext w:val="0"/>
              <w:keepLines w:val="0"/>
              <w:jc w:val="center"/>
              <w:rPr>
                <w:sz w:val="16"/>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4B0EC9BB" w14:textId="77777777" w:rsidR="001F6C12" w:rsidRPr="004235FB" w:rsidRDefault="006A5C4A" w:rsidP="00120B97">
            <w:pPr>
              <w:pStyle w:val="TAL"/>
              <w:keepNext w:val="0"/>
              <w:keepLines w:val="0"/>
              <w:rPr>
                <w:sz w:val="16"/>
                <w:szCs w:val="16"/>
              </w:rPr>
            </w:pPr>
            <w:r w:rsidRPr="004235FB">
              <w:rPr>
                <w:sz w:val="16"/>
                <w:szCs w:val="16"/>
              </w:rPr>
              <w:t>B</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115DDBA2" w14:textId="77777777" w:rsidR="001F6C12" w:rsidRPr="004235FB" w:rsidRDefault="006A5C4A" w:rsidP="00120B97">
            <w:pPr>
              <w:pStyle w:val="TAL"/>
              <w:keepNext w:val="0"/>
              <w:keepLines w:val="0"/>
              <w:rPr>
                <w:sz w:val="16"/>
                <w:szCs w:val="16"/>
              </w:rPr>
            </w:pPr>
            <w:r w:rsidRPr="004235FB">
              <w:rPr>
                <w:sz w:val="16"/>
                <w:szCs w:val="16"/>
              </w:rPr>
              <w:t xml:space="preserve">Remote Management over </w:t>
            </w:r>
            <w:r w:rsidRPr="00FA684C">
              <w:rPr>
                <w:sz w:val="16"/>
                <w:szCs w:val="16"/>
              </w:rPr>
              <w:t>HTTPS</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58BFA161" w14:textId="77777777" w:rsidR="001F6C12" w:rsidRPr="004235FB" w:rsidRDefault="006A5C4A" w:rsidP="00120B97">
            <w:pPr>
              <w:pStyle w:val="TAC"/>
              <w:keepNext w:val="0"/>
              <w:keepLines w:val="0"/>
              <w:rPr>
                <w:sz w:val="16"/>
              </w:rPr>
            </w:pPr>
            <w:r w:rsidRPr="004235FB">
              <w:rPr>
                <w:sz w:val="16"/>
              </w:rPr>
              <w:t>9.1.0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4A9EE3AC" w14:textId="77777777" w:rsidR="001F6C12" w:rsidRPr="004235FB" w:rsidRDefault="006A5C4A" w:rsidP="001F6C12">
            <w:pPr>
              <w:pStyle w:val="TAC"/>
              <w:rPr>
                <w:sz w:val="16"/>
                <w:szCs w:val="16"/>
              </w:rPr>
            </w:pPr>
            <w:r w:rsidRPr="004235FB">
              <w:rPr>
                <w:sz w:val="16"/>
                <w:szCs w:val="16"/>
              </w:rPr>
              <w:t>9.2.0</w:t>
            </w:r>
          </w:p>
        </w:tc>
      </w:tr>
      <w:tr w:rsidR="006A5C4A" w:rsidRPr="004235FB" w14:paraId="5484B178"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78211B53" w14:textId="77777777" w:rsidR="006A5C4A" w:rsidRPr="004235FB" w:rsidRDefault="006A5C4A" w:rsidP="00120B97">
            <w:pPr>
              <w:pStyle w:val="TAL"/>
              <w:keepNext w:val="0"/>
              <w:keepLines w:val="0"/>
              <w:rPr>
                <w:sz w:val="16"/>
              </w:rPr>
            </w:pPr>
            <w:r w:rsidRPr="004235FB">
              <w:rPr>
                <w:sz w:val="16"/>
              </w:rPr>
              <w:t>2009-10</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92245BA" w14:textId="77777777" w:rsidR="006A5C4A" w:rsidRPr="004235FB" w:rsidRDefault="006A5C4A" w:rsidP="00120B97">
            <w:pPr>
              <w:pStyle w:val="TAL"/>
              <w:keepNext w:val="0"/>
              <w:keepLines w:val="0"/>
              <w:rPr>
                <w:sz w:val="16"/>
              </w:rPr>
            </w:pPr>
            <w:r w:rsidRPr="00FA684C">
              <w:rPr>
                <w:sz w:val="16"/>
              </w:rPr>
              <w:t>SCP</w:t>
            </w:r>
            <w:r w:rsidRPr="004235FB">
              <w:rPr>
                <w:sz w:val="16"/>
              </w:rPr>
              <w:t>-43</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22D9ACBD" w14:textId="77777777" w:rsidR="006A5C4A" w:rsidRPr="004235FB" w:rsidRDefault="006A5C4A" w:rsidP="00120B97">
            <w:pPr>
              <w:pStyle w:val="TAL"/>
              <w:keepNext w:val="0"/>
              <w:keepLines w:val="0"/>
              <w:rPr>
                <w:sz w:val="16"/>
              </w:rPr>
            </w:pPr>
            <w:r w:rsidRPr="00FA684C">
              <w:rPr>
                <w:sz w:val="16"/>
              </w:rPr>
              <w:t>SCP</w:t>
            </w:r>
            <w:r w:rsidRPr="004235FB">
              <w:rPr>
                <w:sz w:val="16"/>
              </w:rPr>
              <w:t>-090326</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13C4A308" w14:textId="77777777" w:rsidR="006A5C4A" w:rsidRPr="004235FB" w:rsidRDefault="006A5C4A" w:rsidP="00120B97">
            <w:pPr>
              <w:pStyle w:val="TAL"/>
              <w:keepNext w:val="0"/>
              <w:keepLines w:val="0"/>
              <w:rPr>
                <w:sz w:val="16"/>
              </w:rPr>
            </w:pPr>
            <w:r w:rsidRPr="004235FB">
              <w:rPr>
                <w:sz w:val="16"/>
              </w:rPr>
              <w:t>075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AF319C" w14:textId="77777777" w:rsidR="006A5C4A" w:rsidRPr="004235FB" w:rsidRDefault="006A5C4A" w:rsidP="00120B97">
            <w:pPr>
              <w:pStyle w:val="TAL"/>
              <w:keepNext w:val="0"/>
              <w:keepLines w:val="0"/>
              <w:jc w:val="center"/>
              <w:rPr>
                <w:sz w:val="16"/>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510F275B" w14:textId="77777777" w:rsidR="006A5C4A" w:rsidRPr="004235FB" w:rsidRDefault="006A5C4A" w:rsidP="00120B97">
            <w:pPr>
              <w:pStyle w:val="TAL"/>
              <w:keepNext w:val="0"/>
              <w:keepLines w:val="0"/>
              <w:rPr>
                <w:sz w:val="16"/>
                <w:szCs w:val="16"/>
              </w:rPr>
            </w:pPr>
            <w:r w:rsidRPr="004235FB">
              <w:rPr>
                <w:sz w:val="16"/>
                <w:szCs w:val="16"/>
              </w:rPr>
              <w:t>B</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4D65A74C" w14:textId="77777777" w:rsidR="006A5C4A" w:rsidRPr="004235FB" w:rsidRDefault="006A5C4A" w:rsidP="00120B97">
            <w:pPr>
              <w:pStyle w:val="TAL"/>
              <w:keepNext w:val="0"/>
              <w:keepLines w:val="0"/>
              <w:rPr>
                <w:sz w:val="16"/>
                <w:szCs w:val="16"/>
              </w:rPr>
            </w:pPr>
            <w:r w:rsidRPr="004235FB">
              <w:rPr>
                <w:sz w:val="16"/>
                <w:szCs w:val="16"/>
              </w:rPr>
              <w:t>Indefinite length coding for remote command and response structures</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4FCFF543" w14:textId="77777777" w:rsidR="006A5C4A" w:rsidRPr="004235FB" w:rsidRDefault="006A5C4A" w:rsidP="00120B97">
            <w:pPr>
              <w:pStyle w:val="TAC"/>
              <w:keepNext w:val="0"/>
              <w:keepLines w:val="0"/>
              <w:rPr>
                <w:sz w:val="16"/>
              </w:rPr>
            </w:pPr>
            <w:r w:rsidRPr="004235FB">
              <w:rPr>
                <w:sz w:val="16"/>
              </w:rPr>
              <w:t>9.1.0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7800DF55" w14:textId="77777777" w:rsidR="006A5C4A" w:rsidRPr="004235FB" w:rsidRDefault="006A5C4A" w:rsidP="00120B97">
            <w:pPr>
              <w:pStyle w:val="TAC"/>
              <w:rPr>
                <w:sz w:val="16"/>
                <w:szCs w:val="16"/>
              </w:rPr>
            </w:pPr>
            <w:r w:rsidRPr="004235FB">
              <w:rPr>
                <w:sz w:val="16"/>
                <w:szCs w:val="16"/>
              </w:rPr>
              <w:t>9.2.0</w:t>
            </w:r>
          </w:p>
        </w:tc>
      </w:tr>
      <w:tr w:rsidR="006A5C4A" w:rsidRPr="004235FB" w14:paraId="7F3FFF58"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01993086" w14:textId="77777777" w:rsidR="006A5C4A" w:rsidRPr="004235FB" w:rsidRDefault="006A5C4A" w:rsidP="00120B97">
            <w:pPr>
              <w:pStyle w:val="TAL"/>
              <w:keepNext w:val="0"/>
              <w:keepLines w:val="0"/>
              <w:rPr>
                <w:sz w:val="16"/>
              </w:rPr>
            </w:pPr>
            <w:r w:rsidRPr="004235FB">
              <w:rPr>
                <w:sz w:val="16"/>
              </w:rPr>
              <w:t>2009-10</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CE735AE" w14:textId="77777777" w:rsidR="006A5C4A" w:rsidRPr="004235FB" w:rsidRDefault="006A5C4A" w:rsidP="00120B97">
            <w:pPr>
              <w:pStyle w:val="TAL"/>
              <w:keepNext w:val="0"/>
              <w:keepLines w:val="0"/>
              <w:rPr>
                <w:sz w:val="16"/>
              </w:rPr>
            </w:pPr>
            <w:r w:rsidRPr="00FA684C">
              <w:rPr>
                <w:sz w:val="16"/>
              </w:rPr>
              <w:t>SCP</w:t>
            </w:r>
            <w:r w:rsidRPr="004235FB">
              <w:rPr>
                <w:sz w:val="16"/>
              </w:rPr>
              <w:t>-43</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7D034C78" w14:textId="77777777" w:rsidR="006A5C4A" w:rsidRPr="004235FB" w:rsidRDefault="006A5C4A" w:rsidP="00120B97">
            <w:pPr>
              <w:pStyle w:val="TAL"/>
              <w:keepNext w:val="0"/>
              <w:keepLines w:val="0"/>
              <w:rPr>
                <w:sz w:val="16"/>
              </w:rPr>
            </w:pPr>
            <w:r w:rsidRPr="00FA684C">
              <w:rPr>
                <w:sz w:val="16"/>
              </w:rPr>
              <w:t>SCP</w:t>
            </w:r>
            <w:r w:rsidRPr="004235FB">
              <w:rPr>
                <w:sz w:val="16"/>
              </w:rPr>
              <w:t>-090326</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02999182" w14:textId="77777777" w:rsidR="006A5C4A" w:rsidRPr="004235FB" w:rsidRDefault="006A5C4A" w:rsidP="00120B97">
            <w:pPr>
              <w:pStyle w:val="TAL"/>
              <w:keepNext w:val="0"/>
              <w:keepLines w:val="0"/>
              <w:rPr>
                <w:sz w:val="16"/>
              </w:rPr>
            </w:pPr>
            <w:r w:rsidRPr="004235FB">
              <w:rPr>
                <w:sz w:val="16"/>
              </w:rPr>
              <w:t>073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6FC9B8" w14:textId="77777777" w:rsidR="006A5C4A" w:rsidRPr="004235FB" w:rsidRDefault="006A5C4A" w:rsidP="00120B97">
            <w:pPr>
              <w:pStyle w:val="TAL"/>
              <w:keepNext w:val="0"/>
              <w:keepLines w:val="0"/>
              <w:jc w:val="center"/>
              <w:rPr>
                <w:sz w:val="16"/>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539A791A" w14:textId="77777777" w:rsidR="006A5C4A" w:rsidRPr="004235FB" w:rsidRDefault="006A5C4A" w:rsidP="00120B97">
            <w:pPr>
              <w:pStyle w:val="TAL"/>
              <w:keepNext w:val="0"/>
              <w:keepLines w:val="0"/>
              <w:rPr>
                <w:sz w:val="16"/>
                <w:szCs w:val="16"/>
              </w:rPr>
            </w:pPr>
            <w:r w:rsidRPr="004235FB">
              <w:rPr>
                <w:sz w:val="16"/>
                <w:szCs w:val="16"/>
              </w:rPr>
              <w:t>B</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6824C272" w14:textId="77777777" w:rsidR="006A5C4A" w:rsidRPr="004235FB" w:rsidRDefault="006A5C4A" w:rsidP="00120B97">
            <w:pPr>
              <w:pStyle w:val="TAL"/>
              <w:keepNext w:val="0"/>
              <w:keepLines w:val="0"/>
              <w:rPr>
                <w:sz w:val="16"/>
                <w:szCs w:val="16"/>
              </w:rPr>
            </w:pPr>
            <w:r w:rsidRPr="004235FB">
              <w:rPr>
                <w:sz w:val="16"/>
                <w:szCs w:val="16"/>
              </w:rPr>
              <w:t xml:space="preserve">Script chaining for </w:t>
            </w:r>
            <w:r w:rsidRPr="00FA684C">
              <w:rPr>
                <w:sz w:val="16"/>
                <w:szCs w:val="16"/>
              </w:rPr>
              <w:t>RAM</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65446DBF" w14:textId="77777777" w:rsidR="006A5C4A" w:rsidRPr="004235FB" w:rsidRDefault="006A5C4A" w:rsidP="00120B97">
            <w:pPr>
              <w:pStyle w:val="TAC"/>
              <w:keepNext w:val="0"/>
              <w:keepLines w:val="0"/>
              <w:rPr>
                <w:sz w:val="16"/>
              </w:rPr>
            </w:pPr>
            <w:r w:rsidRPr="004235FB">
              <w:rPr>
                <w:sz w:val="16"/>
              </w:rPr>
              <w:t>9.1.0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0D332C87" w14:textId="77777777" w:rsidR="006A5C4A" w:rsidRPr="004235FB" w:rsidRDefault="006A5C4A" w:rsidP="00120B97">
            <w:pPr>
              <w:pStyle w:val="TAC"/>
              <w:rPr>
                <w:sz w:val="16"/>
                <w:szCs w:val="16"/>
              </w:rPr>
            </w:pPr>
            <w:r w:rsidRPr="004235FB">
              <w:rPr>
                <w:sz w:val="16"/>
                <w:szCs w:val="16"/>
              </w:rPr>
              <w:t>9.2.0</w:t>
            </w:r>
          </w:p>
        </w:tc>
      </w:tr>
      <w:tr w:rsidR="006A5C4A" w:rsidRPr="004235FB" w14:paraId="20A3DA78"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5533DE09" w14:textId="77777777" w:rsidR="006A5C4A" w:rsidRPr="004235FB" w:rsidRDefault="006A5C4A" w:rsidP="00120B97">
            <w:pPr>
              <w:pStyle w:val="TAL"/>
              <w:keepNext w:val="0"/>
              <w:keepLines w:val="0"/>
              <w:rPr>
                <w:sz w:val="16"/>
              </w:rPr>
            </w:pPr>
            <w:r w:rsidRPr="004235FB">
              <w:rPr>
                <w:sz w:val="16"/>
              </w:rPr>
              <w:t>2009-10</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1D9DDE7" w14:textId="77777777" w:rsidR="006A5C4A" w:rsidRPr="004235FB" w:rsidRDefault="006A5C4A" w:rsidP="00120B97">
            <w:pPr>
              <w:pStyle w:val="TAL"/>
              <w:keepNext w:val="0"/>
              <w:keepLines w:val="0"/>
              <w:rPr>
                <w:sz w:val="16"/>
              </w:rPr>
            </w:pPr>
            <w:r w:rsidRPr="00FA684C">
              <w:rPr>
                <w:sz w:val="16"/>
              </w:rPr>
              <w:t>SCP</w:t>
            </w:r>
            <w:r w:rsidRPr="004235FB">
              <w:rPr>
                <w:sz w:val="16"/>
              </w:rPr>
              <w:t>-43</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5E22D091" w14:textId="77777777" w:rsidR="006A5C4A" w:rsidRPr="004235FB" w:rsidRDefault="006A5C4A" w:rsidP="00120B97">
            <w:pPr>
              <w:pStyle w:val="TAL"/>
              <w:keepNext w:val="0"/>
              <w:keepLines w:val="0"/>
              <w:rPr>
                <w:sz w:val="16"/>
              </w:rPr>
            </w:pPr>
            <w:r w:rsidRPr="00FA684C">
              <w:rPr>
                <w:sz w:val="16"/>
              </w:rPr>
              <w:t>SCP</w:t>
            </w:r>
            <w:r w:rsidRPr="004235FB">
              <w:rPr>
                <w:sz w:val="16"/>
              </w:rPr>
              <w:t>-090326</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78A828DC" w14:textId="77777777" w:rsidR="006A5C4A" w:rsidRPr="004235FB" w:rsidRDefault="006A5C4A" w:rsidP="00120B97">
            <w:pPr>
              <w:pStyle w:val="TAL"/>
              <w:keepNext w:val="0"/>
              <w:keepLines w:val="0"/>
              <w:rPr>
                <w:sz w:val="16"/>
              </w:rPr>
            </w:pPr>
            <w:r w:rsidRPr="004235FB">
              <w:rPr>
                <w:sz w:val="16"/>
              </w:rPr>
              <w:t>076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34661F" w14:textId="77777777" w:rsidR="006A5C4A" w:rsidRPr="004235FB" w:rsidRDefault="006A5C4A" w:rsidP="00120B97">
            <w:pPr>
              <w:pStyle w:val="TAL"/>
              <w:keepNext w:val="0"/>
              <w:keepLines w:val="0"/>
              <w:jc w:val="center"/>
              <w:rPr>
                <w:sz w:val="16"/>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033EAA2D" w14:textId="77777777" w:rsidR="006A5C4A" w:rsidRPr="004235FB" w:rsidRDefault="006A5C4A" w:rsidP="00120B97">
            <w:pPr>
              <w:pStyle w:val="TAL"/>
              <w:keepNext w:val="0"/>
              <w:keepLines w:val="0"/>
              <w:rPr>
                <w:sz w:val="16"/>
                <w:szCs w:val="16"/>
              </w:rPr>
            </w:pPr>
            <w:r w:rsidRPr="004235FB">
              <w:rPr>
                <w:sz w:val="16"/>
                <w:szCs w:val="16"/>
              </w:rPr>
              <w:t>B</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16133DF1" w14:textId="77777777" w:rsidR="006A5C4A" w:rsidRPr="004235FB" w:rsidRDefault="006A5C4A" w:rsidP="00120B97">
            <w:pPr>
              <w:pStyle w:val="TAL"/>
              <w:keepNext w:val="0"/>
              <w:keepLines w:val="0"/>
              <w:rPr>
                <w:sz w:val="16"/>
                <w:szCs w:val="16"/>
              </w:rPr>
            </w:pPr>
            <w:r w:rsidRPr="004235FB">
              <w:rPr>
                <w:sz w:val="16"/>
                <w:szCs w:val="16"/>
              </w:rPr>
              <w:t xml:space="preserve">Addition of </w:t>
            </w:r>
            <w:r w:rsidRPr="00FA684C">
              <w:rPr>
                <w:sz w:val="16"/>
                <w:szCs w:val="16"/>
              </w:rPr>
              <w:t>push</w:t>
            </w:r>
            <w:r w:rsidRPr="004235FB">
              <w:rPr>
                <w:sz w:val="16"/>
                <w:szCs w:val="16"/>
              </w:rPr>
              <w:t xml:space="preserve"> mechanism for </w:t>
            </w:r>
            <w:r w:rsidRPr="00FA684C">
              <w:rPr>
                <w:sz w:val="16"/>
                <w:szCs w:val="16"/>
              </w:rPr>
              <w:t>TCP</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7B3C05DD" w14:textId="77777777" w:rsidR="006A5C4A" w:rsidRPr="004235FB" w:rsidRDefault="006A5C4A" w:rsidP="00120B97">
            <w:pPr>
              <w:pStyle w:val="TAC"/>
              <w:keepNext w:val="0"/>
              <w:keepLines w:val="0"/>
              <w:rPr>
                <w:sz w:val="16"/>
              </w:rPr>
            </w:pPr>
            <w:r w:rsidRPr="004235FB">
              <w:rPr>
                <w:sz w:val="16"/>
              </w:rPr>
              <w:t>9.1.0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48B9F2C9" w14:textId="77777777" w:rsidR="006A5C4A" w:rsidRPr="004235FB" w:rsidRDefault="006A5C4A" w:rsidP="00120B97">
            <w:pPr>
              <w:pStyle w:val="TAC"/>
              <w:rPr>
                <w:sz w:val="16"/>
                <w:szCs w:val="16"/>
              </w:rPr>
            </w:pPr>
            <w:r w:rsidRPr="004235FB">
              <w:rPr>
                <w:sz w:val="16"/>
                <w:szCs w:val="16"/>
              </w:rPr>
              <w:t>9.2.0</w:t>
            </w:r>
          </w:p>
        </w:tc>
      </w:tr>
      <w:tr w:rsidR="0021597D" w:rsidRPr="004235FB" w14:paraId="205E1A42"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4900F214" w14:textId="77777777" w:rsidR="0021597D" w:rsidRPr="004235FB" w:rsidRDefault="0021597D" w:rsidP="00120B97">
            <w:pPr>
              <w:pStyle w:val="TAL"/>
              <w:keepNext w:val="0"/>
              <w:keepLines w:val="0"/>
              <w:rPr>
                <w:sz w:val="16"/>
              </w:rPr>
            </w:pPr>
            <w:r w:rsidRPr="004235FB">
              <w:rPr>
                <w:sz w:val="16"/>
              </w:rPr>
              <w:t>2009-10</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453C3DB" w14:textId="77777777" w:rsidR="0021597D" w:rsidRPr="004235FB" w:rsidRDefault="0021597D" w:rsidP="00120B97">
            <w:pPr>
              <w:pStyle w:val="TAL"/>
              <w:keepNext w:val="0"/>
              <w:keepLines w:val="0"/>
              <w:rPr>
                <w:sz w:val="16"/>
              </w:rPr>
            </w:pPr>
            <w:r w:rsidRPr="00FA684C">
              <w:rPr>
                <w:sz w:val="16"/>
              </w:rPr>
              <w:t>SCP</w:t>
            </w:r>
            <w:r w:rsidRPr="004235FB">
              <w:rPr>
                <w:sz w:val="16"/>
              </w:rPr>
              <w:t>-43</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5C8D7330" w14:textId="77777777" w:rsidR="0021597D" w:rsidRPr="004235FB" w:rsidRDefault="0021597D" w:rsidP="00120B97">
            <w:pPr>
              <w:pStyle w:val="TAL"/>
              <w:keepNext w:val="0"/>
              <w:keepLines w:val="0"/>
              <w:rPr>
                <w:sz w:val="16"/>
              </w:rPr>
            </w:pPr>
            <w:r w:rsidRPr="00FA684C">
              <w:rPr>
                <w:sz w:val="16"/>
              </w:rPr>
              <w:t>SCP</w:t>
            </w:r>
            <w:r w:rsidRPr="004235FB">
              <w:rPr>
                <w:sz w:val="16"/>
              </w:rPr>
              <w:t>-090326</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3988CEFB" w14:textId="77777777" w:rsidR="0021597D" w:rsidRPr="004235FB" w:rsidRDefault="0021597D" w:rsidP="00120B97">
            <w:pPr>
              <w:pStyle w:val="TAL"/>
              <w:keepNext w:val="0"/>
              <w:keepLines w:val="0"/>
              <w:rPr>
                <w:sz w:val="16"/>
              </w:rPr>
            </w:pPr>
            <w:r w:rsidRPr="004235FB">
              <w:rPr>
                <w:sz w:val="16"/>
              </w:rPr>
              <w:t>077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794528" w14:textId="77777777" w:rsidR="0021597D" w:rsidRPr="004235FB" w:rsidRDefault="0021597D" w:rsidP="00120B97">
            <w:pPr>
              <w:pStyle w:val="TAL"/>
              <w:keepNext w:val="0"/>
              <w:keepLines w:val="0"/>
              <w:jc w:val="center"/>
              <w:rPr>
                <w:sz w:val="16"/>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575EDE6E" w14:textId="77777777" w:rsidR="0021597D" w:rsidRPr="004235FB" w:rsidRDefault="0021597D" w:rsidP="00120B97">
            <w:pPr>
              <w:pStyle w:val="TAL"/>
              <w:keepNext w:val="0"/>
              <w:keepLines w:val="0"/>
              <w:rPr>
                <w:sz w:val="16"/>
                <w:szCs w:val="16"/>
              </w:rPr>
            </w:pPr>
            <w:r w:rsidRPr="004235FB">
              <w:rPr>
                <w:sz w:val="16"/>
                <w:szCs w:val="16"/>
              </w:rPr>
              <w:t>B</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6D880610" w14:textId="77777777" w:rsidR="0021597D" w:rsidRPr="004235FB" w:rsidRDefault="0021597D" w:rsidP="00120B97">
            <w:pPr>
              <w:pStyle w:val="TAL"/>
              <w:keepNext w:val="0"/>
              <w:keepLines w:val="0"/>
              <w:rPr>
                <w:sz w:val="16"/>
                <w:szCs w:val="16"/>
              </w:rPr>
            </w:pPr>
            <w:r w:rsidRPr="004235FB">
              <w:rPr>
                <w:sz w:val="16"/>
                <w:szCs w:val="16"/>
              </w:rPr>
              <w:t xml:space="preserve">Support of Constrained </w:t>
            </w:r>
            <w:r w:rsidRPr="00FA684C">
              <w:rPr>
                <w:sz w:val="16"/>
                <w:szCs w:val="16"/>
              </w:rPr>
              <w:t>Load</w:t>
            </w:r>
            <w:r w:rsidRPr="004235FB">
              <w:rPr>
                <w:sz w:val="16"/>
                <w:szCs w:val="16"/>
              </w:rPr>
              <w:t xml:space="preserve"> </w:t>
            </w:r>
            <w:r w:rsidRPr="00FA684C">
              <w:rPr>
                <w:sz w:val="16"/>
                <w:szCs w:val="16"/>
              </w:rPr>
              <w:t>File</w:t>
            </w:r>
            <w:r w:rsidRPr="004235FB">
              <w:rPr>
                <w:sz w:val="16"/>
                <w:szCs w:val="16"/>
              </w:rPr>
              <w:t xml:space="preserve"> list in the </w:t>
            </w:r>
            <w:r w:rsidRPr="00FA684C">
              <w:rPr>
                <w:sz w:val="16"/>
                <w:szCs w:val="16"/>
              </w:rPr>
              <w:t>STORE</w:t>
            </w:r>
            <w:r w:rsidRPr="004235FB">
              <w:rPr>
                <w:sz w:val="16"/>
                <w:szCs w:val="16"/>
              </w:rPr>
              <w:t xml:space="preserve"> DATA Command</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165D876E" w14:textId="77777777" w:rsidR="0021597D" w:rsidRPr="004235FB" w:rsidRDefault="0021597D" w:rsidP="00120B97">
            <w:pPr>
              <w:pStyle w:val="TAC"/>
              <w:keepNext w:val="0"/>
              <w:keepLines w:val="0"/>
              <w:rPr>
                <w:sz w:val="16"/>
              </w:rPr>
            </w:pPr>
            <w:r w:rsidRPr="004235FB">
              <w:rPr>
                <w:sz w:val="16"/>
              </w:rPr>
              <w:t>9.1.0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1D2144EE" w14:textId="77777777" w:rsidR="0021597D" w:rsidRPr="004235FB" w:rsidRDefault="0021597D" w:rsidP="00120B97">
            <w:pPr>
              <w:pStyle w:val="TAC"/>
              <w:rPr>
                <w:sz w:val="16"/>
                <w:szCs w:val="16"/>
              </w:rPr>
            </w:pPr>
            <w:r w:rsidRPr="004235FB">
              <w:rPr>
                <w:sz w:val="16"/>
                <w:szCs w:val="16"/>
              </w:rPr>
              <w:t>9.2.0</w:t>
            </w:r>
          </w:p>
        </w:tc>
      </w:tr>
      <w:tr w:rsidR="006A5C4A" w:rsidRPr="004235FB" w14:paraId="3EBCBB6A"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55220781" w14:textId="77777777" w:rsidR="006A5C4A" w:rsidRPr="004235FB" w:rsidRDefault="006A5C4A" w:rsidP="00120B97">
            <w:pPr>
              <w:pStyle w:val="TAL"/>
              <w:keepNext w:val="0"/>
              <w:keepLines w:val="0"/>
              <w:rPr>
                <w:sz w:val="16"/>
              </w:rPr>
            </w:pPr>
            <w:r w:rsidRPr="004235FB">
              <w:rPr>
                <w:sz w:val="16"/>
              </w:rPr>
              <w:t>2009-10</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586BC2E" w14:textId="77777777" w:rsidR="006A5C4A" w:rsidRPr="004235FB" w:rsidRDefault="006A5C4A" w:rsidP="00120B97">
            <w:pPr>
              <w:pStyle w:val="TAL"/>
              <w:keepNext w:val="0"/>
              <w:keepLines w:val="0"/>
              <w:rPr>
                <w:sz w:val="16"/>
              </w:rPr>
            </w:pPr>
            <w:r w:rsidRPr="00FA684C">
              <w:rPr>
                <w:sz w:val="16"/>
              </w:rPr>
              <w:t>SCP</w:t>
            </w:r>
            <w:r w:rsidRPr="004235FB">
              <w:rPr>
                <w:sz w:val="16"/>
              </w:rPr>
              <w:t>-43</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6CEDDBCB" w14:textId="77777777" w:rsidR="006A5C4A" w:rsidRPr="004235FB" w:rsidRDefault="006A5C4A" w:rsidP="00120B97">
            <w:pPr>
              <w:pStyle w:val="TAL"/>
              <w:keepNext w:val="0"/>
              <w:keepLines w:val="0"/>
              <w:rPr>
                <w:sz w:val="16"/>
              </w:rPr>
            </w:pPr>
            <w:r w:rsidRPr="00FA684C">
              <w:rPr>
                <w:sz w:val="16"/>
              </w:rPr>
              <w:t>SCP</w:t>
            </w:r>
            <w:r w:rsidRPr="004235FB">
              <w:rPr>
                <w:sz w:val="16"/>
              </w:rPr>
              <w:t>-090326</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7C15E597" w14:textId="77777777" w:rsidR="006A5C4A" w:rsidRPr="004235FB" w:rsidRDefault="006A5C4A" w:rsidP="00120B97">
            <w:pPr>
              <w:pStyle w:val="TAL"/>
              <w:keepNext w:val="0"/>
              <w:keepLines w:val="0"/>
              <w:rPr>
                <w:sz w:val="16"/>
              </w:rPr>
            </w:pPr>
            <w:r w:rsidRPr="004235FB">
              <w:rPr>
                <w:sz w:val="16"/>
              </w:rPr>
              <w:t>078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15D2F4" w14:textId="77777777" w:rsidR="006A5C4A" w:rsidRPr="004235FB" w:rsidRDefault="006A5C4A" w:rsidP="00120B97">
            <w:pPr>
              <w:pStyle w:val="TAL"/>
              <w:keepNext w:val="0"/>
              <w:keepLines w:val="0"/>
              <w:jc w:val="center"/>
              <w:rPr>
                <w:sz w:val="16"/>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334AD9A5" w14:textId="77777777" w:rsidR="006A5C4A" w:rsidRPr="004235FB" w:rsidRDefault="006A5C4A" w:rsidP="00120B97">
            <w:pPr>
              <w:pStyle w:val="TAL"/>
              <w:keepNext w:val="0"/>
              <w:keepLines w:val="0"/>
              <w:rPr>
                <w:sz w:val="16"/>
                <w:szCs w:val="16"/>
              </w:rPr>
            </w:pPr>
            <w:r w:rsidRPr="004235FB">
              <w:rPr>
                <w:sz w:val="16"/>
                <w:szCs w:val="16"/>
              </w:rPr>
              <w:t>B</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598C6449" w14:textId="77777777" w:rsidR="006A5C4A" w:rsidRPr="004235FB" w:rsidRDefault="006A5C4A" w:rsidP="00120B97">
            <w:pPr>
              <w:pStyle w:val="TAL"/>
              <w:keepNext w:val="0"/>
              <w:keepLines w:val="0"/>
              <w:rPr>
                <w:sz w:val="16"/>
                <w:szCs w:val="16"/>
              </w:rPr>
            </w:pPr>
            <w:r w:rsidRPr="004235FB">
              <w:rPr>
                <w:sz w:val="16"/>
                <w:szCs w:val="16"/>
              </w:rPr>
              <w:t xml:space="preserve">Addition of confidential setup of </w:t>
            </w:r>
            <w:r w:rsidR="0094051C" w:rsidRPr="004235FB">
              <w:rPr>
                <w:sz w:val="16"/>
                <w:szCs w:val="16"/>
              </w:rPr>
              <w:t>Security Domain</w:t>
            </w:r>
            <w:r w:rsidRPr="004235FB">
              <w:rPr>
                <w:sz w:val="16"/>
                <w:szCs w:val="16"/>
              </w:rPr>
              <w:t>s</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79F01A16" w14:textId="77777777" w:rsidR="006A5C4A" w:rsidRPr="004235FB" w:rsidRDefault="006A5C4A" w:rsidP="00120B97">
            <w:pPr>
              <w:pStyle w:val="TAC"/>
              <w:keepNext w:val="0"/>
              <w:keepLines w:val="0"/>
              <w:rPr>
                <w:sz w:val="16"/>
              </w:rPr>
            </w:pPr>
            <w:r w:rsidRPr="004235FB">
              <w:rPr>
                <w:sz w:val="16"/>
              </w:rPr>
              <w:t>9.1.0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0B25A878" w14:textId="77777777" w:rsidR="006A5C4A" w:rsidRPr="004235FB" w:rsidRDefault="006A5C4A" w:rsidP="00120B97">
            <w:pPr>
              <w:pStyle w:val="TAC"/>
              <w:rPr>
                <w:sz w:val="16"/>
                <w:szCs w:val="16"/>
              </w:rPr>
            </w:pPr>
            <w:r w:rsidRPr="004235FB">
              <w:rPr>
                <w:sz w:val="16"/>
                <w:szCs w:val="16"/>
              </w:rPr>
              <w:t>9.2.0</w:t>
            </w:r>
          </w:p>
        </w:tc>
      </w:tr>
      <w:tr w:rsidR="0021597D" w:rsidRPr="004235FB" w14:paraId="62CF4E85"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696EB7B5" w14:textId="77777777" w:rsidR="0021597D" w:rsidRPr="004235FB" w:rsidRDefault="0021597D" w:rsidP="00120B97">
            <w:pPr>
              <w:pStyle w:val="TAL"/>
              <w:keepNext w:val="0"/>
              <w:keepLines w:val="0"/>
              <w:rPr>
                <w:sz w:val="16"/>
              </w:rPr>
            </w:pPr>
            <w:r w:rsidRPr="004235FB">
              <w:rPr>
                <w:sz w:val="16"/>
              </w:rPr>
              <w:t>2010-03</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78A91AA" w14:textId="77777777" w:rsidR="0021597D" w:rsidRPr="004235FB" w:rsidRDefault="0021597D" w:rsidP="00120B97">
            <w:pPr>
              <w:pStyle w:val="TAL"/>
              <w:keepNext w:val="0"/>
              <w:keepLines w:val="0"/>
              <w:rPr>
                <w:sz w:val="16"/>
              </w:rPr>
            </w:pPr>
            <w:r w:rsidRPr="00FA684C">
              <w:rPr>
                <w:sz w:val="16"/>
              </w:rPr>
              <w:t>SCP</w:t>
            </w:r>
            <w:r w:rsidRPr="004235FB">
              <w:rPr>
                <w:sz w:val="16"/>
              </w:rPr>
              <w:t>-44</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7A030AB5" w14:textId="77777777" w:rsidR="0021597D" w:rsidRPr="004235FB" w:rsidRDefault="0021597D" w:rsidP="00120B97">
            <w:pPr>
              <w:pStyle w:val="TAL"/>
              <w:keepNext w:val="0"/>
              <w:keepLines w:val="0"/>
              <w:rPr>
                <w:sz w:val="16"/>
              </w:rPr>
            </w:pPr>
            <w:r w:rsidRPr="00FA684C">
              <w:rPr>
                <w:sz w:val="16"/>
              </w:rPr>
              <w:t>SCP</w:t>
            </w:r>
            <w:r w:rsidRPr="004235FB">
              <w:rPr>
                <w:sz w:val="16"/>
              </w:rPr>
              <w:t>(10)0085</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61BECDCB" w14:textId="77777777" w:rsidR="0021597D" w:rsidRPr="004235FB" w:rsidRDefault="0021597D" w:rsidP="00120B97">
            <w:pPr>
              <w:pStyle w:val="TAL"/>
              <w:keepNext w:val="0"/>
              <w:keepLines w:val="0"/>
              <w:rPr>
                <w:sz w:val="16"/>
              </w:rPr>
            </w:pPr>
            <w:r w:rsidRPr="004235FB">
              <w:rPr>
                <w:sz w:val="16"/>
              </w:rPr>
              <w:t>077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E9D151" w14:textId="77777777" w:rsidR="0021597D" w:rsidRPr="004235FB" w:rsidRDefault="0021597D" w:rsidP="00120B97">
            <w:pPr>
              <w:pStyle w:val="TAL"/>
              <w:keepNext w:val="0"/>
              <w:keepLines w:val="0"/>
              <w:jc w:val="center"/>
              <w:rPr>
                <w:sz w:val="16"/>
              </w:rPr>
            </w:pPr>
            <w:r w:rsidRPr="004235FB">
              <w:rPr>
                <w:sz w:val="16"/>
              </w:rPr>
              <w:t>1</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780FF1D4" w14:textId="77777777" w:rsidR="0021597D" w:rsidRPr="004235FB" w:rsidRDefault="0021597D" w:rsidP="00120B97">
            <w:pPr>
              <w:pStyle w:val="TAL"/>
              <w:keepNext w:val="0"/>
              <w:keepLines w:val="0"/>
              <w:rPr>
                <w:sz w:val="16"/>
                <w:szCs w:val="16"/>
              </w:rPr>
            </w:pPr>
            <w:r w:rsidRPr="004235FB">
              <w:rPr>
                <w:sz w:val="16"/>
                <w:szCs w:val="16"/>
              </w:rPr>
              <w:t>B</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16BD5751" w14:textId="77777777" w:rsidR="0021597D" w:rsidRPr="004235FB" w:rsidRDefault="0021597D" w:rsidP="00120B97">
            <w:pPr>
              <w:pStyle w:val="TAL"/>
              <w:keepNext w:val="0"/>
              <w:keepLines w:val="0"/>
              <w:rPr>
                <w:sz w:val="16"/>
                <w:szCs w:val="16"/>
              </w:rPr>
            </w:pPr>
            <w:r w:rsidRPr="004235FB">
              <w:rPr>
                <w:sz w:val="16"/>
                <w:szCs w:val="16"/>
              </w:rPr>
              <w:t xml:space="preserve">Support of Constrained </w:t>
            </w:r>
            <w:r w:rsidRPr="00FA684C">
              <w:rPr>
                <w:sz w:val="16"/>
                <w:szCs w:val="16"/>
              </w:rPr>
              <w:t>Load</w:t>
            </w:r>
            <w:r w:rsidRPr="004235FB">
              <w:rPr>
                <w:sz w:val="16"/>
                <w:szCs w:val="16"/>
              </w:rPr>
              <w:t xml:space="preserve"> </w:t>
            </w:r>
            <w:r w:rsidRPr="00FA684C">
              <w:rPr>
                <w:sz w:val="16"/>
                <w:szCs w:val="16"/>
              </w:rPr>
              <w:t>File</w:t>
            </w:r>
            <w:r w:rsidRPr="004235FB">
              <w:rPr>
                <w:sz w:val="16"/>
                <w:szCs w:val="16"/>
              </w:rPr>
              <w:t xml:space="preserve"> list in the </w:t>
            </w:r>
            <w:r w:rsidRPr="00FA684C">
              <w:rPr>
                <w:sz w:val="16"/>
                <w:szCs w:val="16"/>
              </w:rPr>
              <w:t>STORE</w:t>
            </w:r>
            <w:r w:rsidRPr="004235FB">
              <w:rPr>
                <w:sz w:val="16"/>
                <w:szCs w:val="16"/>
              </w:rPr>
              <w:t xml:space="preserve"> DATA Command (with corrections)</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78CB774B" w14:textId="77777777" w:rsidR="0021597D" w:rsidRPr="004235FB" w:rsidRDefault="0021597D" w:rsidP="00120B97">
            <w:pPr>
              <w:pStyle w:val="TAC"/>
              <w:keepNext w:val="0"/>
              <w:keepLines w:val="0"/>
              <w:rPr>
                <w:sz w:val="16"/>
              </w:rPr>
            </w:pPr>
            <w:r w:rsidRPr="004235FB">
              <w:rPr>
                <w:sz w:val="16"/>
              </w:rPr>
              <w:t>9.1.0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30AC7348" w14:textId="77777777" w:rsidR="0021597D" w:rsidRPr="004235FB" w:rsidRDefault="0021597D" w:rsidP="00120B97">
            <w:pPr>
              <w:pStyle w:val="TAC"/>
              <w:rPr>
                <w:sz w:val="16"/>
                <w:szCs w:val="16"/>
              </w:rPr>
            </w:pPr>
            <w:r w:rsidRPr="004235FB">
              <w:rPr>
                <w:sz w:val="16"/>
                <w:szCs w:val="16"/>
              </w:rPr>
              <w:t>9.2.0</w:t>
            </w:r>
          </w:p>
        </w:tc>
      </w:tr>
      <w:tr w:rsidR="0021597D" w:rsidRPr="004235FB" w14:paraId="66761C3E"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46043B74" w14:textId="77777777" w:rsidR="0021597D" w:rsidRPr="004235FB" w:rsidRDefault="0021597D" w:rsidP="00120B97">
            <w:pPr>
              <w:pStyle w:val="TAL"/>
              <w:keepNext w:val="0"/>
              <w:keepLines w:val="0"/>
              <w:rPr>
                <w:sz w:val="16"/>
              </w:rPr>
            </w:pPr>
            <w:r w:rsidRPr="004235FB">
              <w:rPr>
                <w:sz w:val="16"/>
              </w:rPr>
              <w:t>2010-03</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B69A3A3" w14:textId="77777777" w:rsidR="0021597D" w:rsidRPr="004235FB" w:rsidRDefault="0021597D" w:rsidP="00120B97">
            <w:pPr>
              <w:pStyle w:val="TAL"/>
              <w:keepNext w:val="0"/>
              <w:keepLines w:val="0"/>
              <w:rPr>
                <w:sz w:val="16"/>
              </w:rPr>
            </w:pPr>
            <w:r w:rsidRPr="00FA684C">
              <w:rPr>
                <w:sz w:val="16"/>
              </w:rPr>
              <w:t>SCP</w:t>
            </w:r>
            <w:r w:rsidRPr="004235FB">
              <w:rPr>
                <w:sz w:val="16"/>
              </w:rPr>
              <w:t>-44</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0EB77D88" w14:textId="77777777" w:rsidR="0021597D" w:rsidRPr="004235FB" w:rsidRDefault="0021597D" w:rsidP="00120B97">
            <w:pPr>
              <w:pStyle w:val="TAL"/>
              <w:keepNext w:val="0"/>
              <w:keepLines w:val="0"/>
              <w:rPr>
                <w:sz w:val="16"/>
              </w:rPr>
            </w:pPr>
            <w:r w:rsidRPr="00FA684C">
              <w:rPr>
                <w:sz w:val="16"/>
              </w:rPr>
              <w:t>SCP</w:t>
            </w:r>
            <w:r w:rsidRPr="004235FB">
              <w:rPr>
                <w:sz w:val="16"/>
              </w:rPr>
              <w:t>(10)0034</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305791AA" w14:textId="77777777" w:rsidR="0021597D" w:rsidRPr="004235FB" w:rsidRDefault="0021597D" w:rsidP="00120B97">
            <w:pPr>
              <w:pStyle w:val="TAL"/>
              <w:keepNext w:val="0"/>
              <w:keepLines w:val="0"/>
              <w:rPr>
                <w:sz w:val="16"/>
              </w:rPr>
            </w:pPr>
            <w:r w:rsidRPr="004235FB">
              <w:rPr>
                <w:sz w:val="16"/>
              </w:rPr>
              <w:t>080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7BF6A2" w14:textId="77777777" w:rsidR="0021597D" w:rsidRPr="004235FB" w:rsidRDefault="0021597D" w:rsidP="00120B97">
            <w:pPr>
              <w:pStyle w:val="TAL"/>
              <w:keepNext w:val="0"/>
              <w:keepLines w:val="0"/>
              <w:jc w:val="center"/>
              <w:rPr>
                <w:sz w:val="16"/>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70B17074" w14:textId="77777777" w:rsidR="0021597D" w:rsidRPr="004235FB" w:rsidRDefault="0021597D" w:rsidP="00120B97">
            <w:pPr>
              <w:pStyle w:val="TAL"/>
              <w:keepNext w:val="0"/>
              <w:keepLines w:val="0"/>
              <w:rPr>
                <w:sz w:val="16"/>
                <w:szCs w:val="16"/>
              </w:rPr>
            </w:pPr>
            <w:r w:rsidRPr="004235FB">
              <w:rPr>
                <w:sz w:val="16"/>
                <w:szCs w:val="16"/>
              </w:rPr>
              <w:t>B</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6233F68B" w14:textId="77777777" w:rsidR="0021597D" w:rsidRPr="004235FB" w:rsidRDefault="0021597D" w:rsidP="00120B97">
            <w:pPr>
              <w:pStyle w:val="TAL"/>
              <w:keepNext w:val="0"/>
              <w:keepLines w:val="0"/>
              <w:rPr>
                <w:sz w:val="16"/>
                <w:szCs w:val="16"/>
              </w:rPr>
            </w:pPr>
            <w:r w:rsidRPr="004235FB">
              <w:rPr>
                <w:sz w:val="16"/>
                <w:szCs w:val="16"/>
              </w:rPr>
              <w:t>Addition of install parameters for contactless applications</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7E861B9E" w14:textId="77777777" w:rsidR="0021597D" w:rsidRPr="004235FB" w:rsidRDefault="0021597D" w:rsidP="00120B97">
            <w:pPr>
              <w:pStyle w:val="TAC"/>
              <w:keepNext w:val="0"/>
              <w:keepLines w:val="0"/>
              <w:rPr>
                <w:sz w:val="16"/>
              </w:rPr>
            </w:pPr>
            <w:r w:rsidRPr="004235FB">
              <w:rPr>
                <w:sz w:val="16"/>
              </w:rPr>
              <w:t>9.1.0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79DE7687" w14:textId="77777777" w:rsidR="0021597D" w:rsidRPr="004235FB" w:rsidRDefault="0021597D" w:rsidP="00120B97">
            <w:pPr>
              <w:pStyle w:val="TAC"/>
              <w:rPr>
                <w:sz w:val="16"/>
                <w:szCs w:val="16"/>
              </w:rPr>
            </w:pPr>
            <w:r w:rsidRPr="004235FB">
              <w:rPr>
                <w:sz w:val="16"/>
                <w:szCs w:val="16"/>
              </w:rPr>
              <w:t>9.2.0</w:t>
            </w:r>
          </w:p>
        </w:tc>
      </w:tr>
      <w:tr w:rsidR="00323E50" w:rsidRPr="004235FB" w14:paraId="3C3331B2"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5C265276" w14:textId="77777777" w:rsidR="00323E50" w:rsidRPr="004235FB" w:rsidRDefault="00323E50" w:rsidP="00120B97">
            <w:pPr>
              <w:pStyle w:val="TAL"/>
              <w:keepNext w:val="0"/>
              <w:keepLines w:val="0"/>
              <w:rPr>
                <w:sz w:val="16"/>
              </w:rPr>
            </w:pPr>
            <w:r w:rsidRPr="004235FB">
              <w:rPr>
                <w:sz w:val="16"/>
              </w:rPr>
              <w:t>2010-04</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5364DD6" w14:textId="77777777" w:rsidR="00323E50" w:rsidRPr="004235FB" w:rsidRDefault="00323E50" w:rsidP="00120B97">
            <w:pPr>
              <w:pStyle w:val="TAL"/>
              <w:keepNext w:val="0"/>
              <w:keepLines w:val="0"/>
              <w:rPr>
                <w:sz w:val="16"/>
              </w:rPr>
            </w:pPr>
            <w:r w:rsidRPr="00FA684C">
              <w:rPr>
                <w:sz w:val="16"/>
              </w:rPr>
              <w:t>SCP</w:t>
            </w:r>
            <w:r w:rsidRPr="004235FB">
              <w:rPr>
                <w:sz w:val="16"/>
              </w:rPr>
              <w:t>-45</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4F54E3D5" w14:textId="77777777" w:rsidR="00323E50" w:rsidRPr="004235FB" w:rsidRDefault="00323E50" w:rsidP="00120B97">
            <w:pPr>
              <w:pStyle w:val="TAL"/>
              <w:keepNext w:val="0"/>
              <w:keepLines w:val="0"/>
              <w:rPr>
                <w:sz w:val="16"/>
              </w:rPr>
            </w:pPr>
            <w:r w:rsidRPr="00FA684C">
              <w:rPr>
                <w:sz w:val="16"/>
              </w:rPr>
              <w:t>SCP</w:t>
            </w:r>
            <w:r w:rsidRPr="004235FB">
              <w:rPr>
                <w:sz w:val="16"/>
              </w:rPr>
              <w:t>(10)0146</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06B53B19" w14:textId="77777777" w:rsidR="00323E50" w:rsidRPr="004235FB" w:rsidRDefault="00323E50" w:rsidP="00120B97">
            <w:pPr>
              <w:pStyle w:val="TAL"/>
              <w:keepNext w:val="0"/>
              <w:keepLines w:val="0"/>
              <w:rPr>
                <w:sz w:val="16"/>
              </w:rPr>
            </w:pPr>
            <w:r w:rsidRPr="004235FB">
              <w:rPr>
                <w:sz w:val="16"/>
              </w:rPr>
              <w:t>081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A8E3F4" w14:textId="77777777" w:rsidR="00323E50" w:rsidRPr="004235FB" w:rsidRDefault="00323E50" w:rsidP="00120B97">
            <w:pPr>
              <w:pStyle w:val="TAL"/>
              <w:keepNext w:val="0"/>
              <w:keepLines w:val="0"/>
              <w:jc w:val="center"/>
              <w:rPr>
                <w:sz w:val="16"/>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773DF87B" w14:textId="77777777" w:rsidR="00323E50" w:rsidRPr="004235FB" w:rsidRDefault="00323E50" w:rsidP="00120B97">
            <w:pPr>
              <w:pStyle w:val="TAL"/>
              <w:keepNext w:val="0"/>
              <w:keepLines w:val="0"/>
              <w:rPr>
                <w:sz w:val="16"/>
                <w:szCs w:val="16"/>
              </w:rPr>
            </w:pPr>
            <w:r w:rsidRPr="004235FB">
              <w:rPr>
                <w:sz w:val="16"/>
                <w:szCs w:val="16"/>
              </w:rPr>
              <w:t>F</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1F7275CE" w14:textId="77777777" w:rsidR="00323E50" w:rsidRPr="004235FB" w:rsidRDefault="00323E50" w:rsidP="00120B97">
            <w:pPr>
              <w:pStyle w:val="TAL"/>
              <w:keepNext w:val="0"/>
              <w:keepLines w:val="0"/>
              <w:rPr>
                <w:sz w:val="16"/>
                <w:szCs w:val="16"/>
              </w:rPr>
            </w:pPr>
            <w:r w:rsidRPr="004235FB">
              <w:rPr>
                <w:rFonts w:cs="Arial"/>
                <w:sz w:val="16"/>
                <w:szCs w:val="16"/>
                <w:lang w:eastAsia="ko-KR"/>
              </w:rPr>
              <w:t>Correction of one statement for response structures using indefinite length coding</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051E21B4" w14:textId="77777777" w:rsidR="00323E50" w:rsidRPr="004235FB" w:rsidRDefault="00323E50" w:rsidP="00120B97">
            <w:pPr>
              <w:pStyle w:val="TAC"/>
              <w:keepNext w:val="0"/>
              <w:keepLines w:val="0"/>
              <w:rPr>
                <w:sz w:val="16"/>
              </w:rPr>
            </w:pPr>
            <w:r w:rsidRPr="004235FB">
              <w:rPr>
                <w:sz w:val="16"/>
              </w:rPr>
              <w:t>9.2.0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6FFF9CE7" w14:textId="77777777" w:rsidR="00323E50" w:rsidRPr="004235FB" w:rsidRDefault="00323E50" w:rsidP="00120B97">
            <w:pPr>
              <w:pStyle w:val="TAC"/>
              <w:rPr>
                <w:sz w:val="16"/>
                <w:szCs w:val="16"/>
              </w:rPr>
            </w:pPr>
            <w:r w:rsidRPr="004235FB">
              <w:rPr>
                <w:sz w:val="16"/>
                <w:szCs w:val="16"/>
              </w:rPr>
              <w:t>9.3.0</w:t>
            </w:r>
          </w:p>
        </w:tc>
      </w:tr>
      <w:tr w:rsidR="00323E50" w:rsidRPr="004235FB" w14:paraId="1BFD532E"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1306432C" w14:textId="77777777" w:rsidR="00323E50" w:rsidRPr="004235FB" w:rsidRDefault="00323E50" w:rsidP="00430733">
            <w:pPr>
              <w:pStyle w:val="TAL"/>
              <w:keepNext w:val="0"/>
              <w:keepLines w:val="0"/>
              <w:rPr>
                <w:sz w:val="16"/>
              </w:rPr>
            </w:pPr>
            <w:r w:rsidRPr="004235FB">
              <w:rPr>
                <w:sz w:val="16"/>
              </w:rPr>
              <w:t>2010-04</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24BA9BA" w14:textId="77777777" w:rsidR="00323E50" w:rsidRPr="004235FB" w:rsidRDefault="00323E50" w:rsidP="00430733">
            <w:pPr>
              <w:pStyle w:val="TAL"/>
              <w:keepNext w:val="0"/>
              <w:keepLines w:val="0"/>
              <w:rPr>
                <w:sz w:val="16"/>
              </w:rPr>
            </w:pPr>
            <w:r w:rsidRPr="00FA684C">
              <w:rPr>
                <w:sz w:val="16"/>
              </w:rPr>
              <w:t>SCP</w:t>
            </w:r>
            <w:r w:rsidRPr="004235FB">
              <w:rPr>
                <w:sz w:val="16"/>
              </w:rPr>
              <w:t>-45</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5BBB2DFE" w14:textId="77777777" w:rsidR="00323E50" w:rsidRPr="004235FB" w:rsidRDefault="00323E50" w:rsidP="00430733">
            <w:pPr>
              <w:pStyle w:val="TAL"/>
              <w:keepNext w:val="0"/>
              <w:keepLines w:val="0"/>
              <w:rPr>
                <w:sz w:val="16"/>
              </w:rPr>
            </w:pPr>
            <w:r w:rsidRPr="00FA684C">
              <w:rPr>
                <w:sz w:val="16"/>
              </w:rPr>
              <w:t>SCP</w:t>
            </w:r>
            <w:r w:rsidRPr="004235FB">
              <w:rPr>
                <w:sz w:val="16"/>
              </w:rPr>
              <w:t>(10)0146</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36E058FE" w14:textId="77777777" w:rsidR="00323E50" w:rsidRPr="004235FB" w:rsidRDefault="00323E50" w:rsidP="00430733">
            <w:pPr>
              <w:pStyle w:val="TAL"/>
              <w:keepNext w:val="0"/>
              <w:keepLines w:val="0"/>
              <w:rPr>
                <w:sz w:val="16"/>
              </w:rPr>
            </w:pPr>
            <w:r w:rsidRPr="004235FB">
              <w:rPr>
                <w:sz w:val="16"/>
              </w:rPr>
              <w:t>082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C2DB71" w14:textId="77777777" w:rsidR="00323E50" w:rsidRPr="004235FB" w:rsidRDefault="00323E50" w:rsidP="00430733">
            <w:pPr>
              <w:pStyle w:val="TAL"/>
              <w:keepNext w:val="0"/>
              <w:keepLines w:val="0"/>
              <w:jc w:val="center"/>
              <w:rPr>
                <w:sz w:val="16"/>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69696FB7" w14:textId="77777777" w:rsidR="00323E50" w:rsidRPr="004235FB" w:rsidRDefault="00323E50" w:rsidP="00430733">
            <w:pPr>
              <w:pStyle w:val="TAL"/>
              <w:keepNext w:val="0"/>
              <w:keepLines w:val="0"/>
              <w:rPr>
                <w:sz w:val="16"/>
                <w:szCs w:val="16"/>
              </w:rPr>
            </w:pPr>
            <w:r w:rsidRPr="004235FB">
              <w:rPr>
                <w:sz w:val="16"/>
                <w:szCs w:val="16"/>
              </w:rPr>
              <w:t>F</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0CEFAE61" w14:textId="77777777" w:rsidR="00323E50" w:rsidRPr="004235FB" w:rsidRDefault="00323E50" w:rsidP="00430733">
            <w:pPr>
              <w:pStyle w:val="TAL"/>
              <w:keepNext w:val="0"/>
              <w:keepLines w:val="0"/>
              <w:rPr>
                <w:sz w:val="16"/>
                <w:szCs w:val="16"/>
              </w:rPr>
            </w:pPr>
            <w:r w:rsidRPr="004235FB">
              <w:rPr>
                <w:rFonts w:cs="Arial"/>
                <w:sz w:val="16"/>
                <w:szCs w:val="16"/>
                <w:lang w:eastAsia="ko-KR"/>
              </w:rPr>
              <w:t>Correction of scenario 1</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62016C1E" w14:textId="77777777" w:rsidR="00323E50" w:rsidRPr="004235FB" w:rsidRDefault="00323E50" w:rsidP="00430733">
            <w:pPr>
              <w:pStyle w:val="TAC"/>
              <w:keepNext w:val="0"/>
              <w:keepLines w:val="0"/>
              <w:rPr>
                <w:sz w:val="16"/>
              </w:rPr>
            </w:pPr>
            <w:r w:rsidRPr="004235FB">
              <w:rPr>
                <w:sz w:val="16"/>
              </w:rPr>
              <w:t>9.2.0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6B9DB388" w14:textId="77777777" w:rsidR="00323E50" w:rsidRPr="004235FB" w:rsidRDefault="00323E50" w:rsidP="00430733">
            <w:pPr>
              <w:pStyle w:val="TAC"/>
              <w:rPr>
                <w:sz w:val="16"/>
                <w:szCs w:val="16"/>
              </w:rPr>
            </w:pPr>
            <w:r w:rsidRPr="004235FB">
              <w:rPr>
                <w:sz w:val="16"/>
                <w:szCs w:val="16"/>
              </w:rPr>
              <w:t>9.3.0</w:t>
            </w:r>
          </w:p>
        </w:tc>
      </w:tr>
      <w:tr w:rsidR="009B5053" w:rsidRPr="004235FB" w14:paraId="5AFDA38A"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606CDF67" w14:textId="77777777" w:rsidR="009B5053" w:rsidRPr="004235FB" w:rsidRDefault="009B5053" w:rsidP="00430733">
            <w:pPr>
              <w:pStyle w:val="TAL"/>
              <w:keepNext w:val="0"/>
              <w:keepLines w:val="0"/>
              <w:rPr>
                <w:sz w:val="16"/>
              </w:rPr>
            </w:pPr>
            <w:r w:rsidRPr="004235FB">
              <w:rPr>
                <w:sz w:val="16"/>
              </w:rPr>
              <w:t>2011-09</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BC36E80" w14:textId="77777777" w:rsidR="009B5053" w:rsidRPr="004235FB" w:rsidRDefault="009B5053" w:rsidP="00430733">
            <w:pPr>
              <w:pStyle w:val="TAL"/>
              <w:keepNext w:val="0"/>
              <w:keepLines w:val="0"/>
              <w:rPr>
                <w:sz w:val="16"/>
              </w:rPr>
            </w:pPr>
            <w:r w:rsidRPr="00FA684C">
              <w:rPr>
                <w:sz w:val="16"/>
              </w:rPr>
              <w:t>SCP</w:t>
            </w:r>
            <w:r w:rsidRPr="004235FB">
              <w:rPr>
                <w:sz w:val="16"/>
              </w:rPr>
              <w:t>-52</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2372F68C" w14:textId="77777777" w:rsidR="009B5053" w:rsidRPr="004235FB" w:rsidRDefault="009B5053" w:rsidP="00430733">
            <w:pPr>
              <w:pStyle w:val="TAL"/>
              <w:keepNext w:val="0"/>
              <w:keepLines w:val="0"/>
              <w:rPr>
                <w:sz w:val="16"/>
              </w:rPr>
            </w:pPr>
            <w:r w:rsidRPr="00FA684C">
              <w:rPr>
                <w:rFonts w:cs="Arial"/>
                <w:sz w:val="16"/>
                <w:szCs w:val="16"/>
              </w:rPr>
              <w:t>SCP</w:t>
            </w:r>
            <w:r w:rsidRPr="004235FB">
              <w:rPr>
                <w:rFonts w:cs="Arial"/>
                <w:sz w:val="16"/>
                <w:szCs w:val="16"/>
              </w:rPr>
              <w:t>(11)0285r2</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0C692EBB" w14:textId="77777777" w:rsidR="009B5053" w:rsidRPr="004235FB" w:rsidRDefault="009B5053" w:rsidP="00430733">
            <w:pPr>
              <w:pStyle w:val="TAL"/>
              <w:keepNext w:val="0"/>
              <w:keepLines w:val="0"/>
              <w:rPr>
                <w:sz w:val="16"/>
              </w:rPr>
            </w:pPr>
            <w:r w:rsidRPr="004235FB">
              <w:rPr>
                <w:sz w:val="16"/>
              </w:rPr>
              <w:t>083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A32758E" w14:textId="77777777" w:rsidR="009B5053" w:rsidRPr="004235FB" w:rsidRDefault="009B5053" w:rsidP="00430733">
            <w:pPr>
              <w:pStyle w:val="TAL"/>
              <w:keepNext w:val="0"/>
              <w:keepLines w:val="0"/>
              <w:jc w:val="center"/>
              <w:rPr>
                <w:sz w:val="16"/>
              </w:rPr>
            </w:pPr>
            <w:r w:rsidRPr="004235FB">
              <w:rPr>
                <w:sz w:val="16"/>
              </w:rPr>
              <w:t>1</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3CD49636" w14:textId="77777777" w:rsidR="009B5053" w:rsidRPr="004235FB" w:rsidRDefault="009B5053" w:rsidP="00430733">
            <w:pPr>
              <w:pStyle w:val="TAL"/>
              <w:keepNext w:val="0"/>
              <w:keepLines w:val="0"/>
              <w:rPr>
                <w:sz w:val="16"/>
                <w:szCs w:val="16"/>
              </w:rPr>
            </w:pPr>
            <w:r w:rsidRPr="004235FB">
              <w:rPr>
                <w:sz w:val="16"/>
                <w:szCs w:val="16"/>
              </w:rPr>
              <w:t>F</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4293765A" w14:textId="77777777" w:rsidR="009B5053" w:rsidRPr="004235FB" w:rsidRDefault="009B5053" w:rsidP="00430733">
            <w:pPr>
              <w:pStyle w:val="TAL"/>
              <w:keepNext w:val="0"/>
              <w:keepLines w:val="0"/>
              <w:rPr>
                <w:rFonts w:cs="Arial"/>
                <w:sz w:val="16"/>
                <w:szCs w:val="16"/>
                <w:lang w:eastAsia="ko-KR"/>
              </w:rPr>
            </w:pPr>
            <w:r w:rsidRPr="004235FB">
              <w:rPr>
                <w:rFonts w:cs="Arial"/>
                <w:sz w:val="16"/>
                <w:szCs w:val="16"/>
              </w:rPr>
              <w:t>Correction of install parameters of contactless applications</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2E302147" w14:textId="77777777" w:rsidR="009B5053" w:rsidRPr="004235FB" w:rsidRDefault="009B5053" w:rsidP="00430733">
            <w:pPr>
              <w:pStyle w:val="TAC"/>
              <w:keepNext w:val="0"/>
              <w:keepLines w:val="0"/>
              <w:rPr>
                <w:sz w:val="16"/>
              </w:rPr>
            </w:pPr>
            <w:r w:rsidRPr="004235FB">
              <w:rPr>
                <w:sz w:val="16"/>
              </w:rPr>
              <w:t>9.3.0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07797EAF" w14:textId="77777777" w:rsidR="009B5053" w:rsidRPr="004235FB" w:rsidRDefault="009B5053" w:rsidP="009B5053">
            <w:pPr>
              <w:pStyle w:val="TAC"/>
              <w:jc w:val="left"/>
              <w:rPr>
                <w:sz w:val="16"/>
                <w:szCs w:val="16"/>
              </w:rPr>
            </w:pPr>
            <w:r w:rsidRPr="004235FB">
              <w:rPr>
                <w:sz w:val="16"/>
                <w:szCs w:val="16"/>
              </w:rPr>
              <w:t>9.4.0</w:t>
            </w:r>
          </w:p>
        </w:tc>
      </w:tr>
      <w:tr w:rsidR="009B5053" w:rsidRPr="004235FB" w14:paraId="67DA19E5"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4F77C62A" w14:textId="77777777" w:rsidR="009B5053" w:rsidRPr="004235FB" w:rsidRDefault="009B5053" w:rsidP="00430733">
            <w:pPr>
              <w:pStyle w:val="TAL"/>
              <w:keepNext w:val="0"/>
              <w:keepLines w:val="0"/>
              <w:rPr>
                <w:sz w:val="16"/>
              </w:rPr>
            </w:pPr>
            <w:r w:rsidRPr="004235FB">
              <w:rPr>
                <w:sz w:val="16"/>
              </w:rPr>
              <w:t>2011-09</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0FA1BB7" w14:textId="77777777" w:rsidR="009B5053" w:rsidRPr="004235FB" w:rsidRDefault="009B5053" w:rsidP="00430733">
            <w:pPr>
              <w:pStyle w:val="TAL"/>
              <w:keepNext w:val="0"/>
              <w:keepLines w:val="0"/>
              <w:rPr>
                <w:sz w:val="16"/>
              </w:rPr>
            </w:pPr>
            <w:r w:rsidRPr="00FA684C">
              <w:rPr>
                <w:sz w:val="16"/>
              </w:rPr>
              <w:t>SCP</w:t>
            </w:r>
            <w:r w:rsidRPr="004235FB">
              <w:rPr>
                <w:sz w:val="16"/>
              </w:rPr>
              <w:t>-52</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560608E1" w14:textId="77777777" w:rsidR="009B5053" w:rsidRPr="004235FB" w:rsidRDefault="009B5053" w:rsidP="00430733">
            <w:pPr>
              <w:pStyle w:val="TAL"/>
              <w:keepNext w:val="0"/>
              <w:keepLines w:val="0"/>
              <w:rPr>
                <w:sz w:val="16"/>
              </w:rPr>
            </w:pPr>
            <w:r w:rsidRPr="00FA684C">
              <w:rPr>
                <w:rFonts w:cs="Arial"/>
                <w:sz w:val="16"/>
                <w:szCs w:val="16"/>
              </w:rPr>
              <w:t>SCP</w:t>
            </w:r>
            <w:r w:rsidRPr="004235FB">
              <w:rPr>
                <w:rFonts w:cs="Arial"/>
                <w:sz w:val="16"/>
                <w:szCs w:val="16"/>
              </w:rPr>
              <w:t>(11)0286r2</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408F91EE" w14:textId="77777777" w:rsidR="009B5053" w:rsidRPr="004235FB" w:rsidRDefault="009B5053" w:rsidP="00430733">
            <w:pPr>
              <w:pStyle w:val="TAL"/>
              <w:keepNext w:val="0"/>
              <w:keepLines w:val="0"/>
              <w:rPr>
                <w:sz w:val="16"/>
              </w:rPr>
            </w:pPr>
            <w:r w:rsidRPr="004235FB">
              <w:rPr>
                <w:sz w:val="16"/>
              </w:rPr>
              <w:t>084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EDE2A68" w14:textId="77777777" w:rsidR="009B5053" w:rsidRPr="004235FB" w:rsidRDefault="009B5053" w:rsidP="00430733">
            <w:pPr>
              <w:pStyle w:val="TAL"/>
              <w:keepNext w:val="0"/>
              <w:keepLines w:val="0"/>
              <w:jc w:val="center"/>
              <w:rPr>
                <w:sz w:val="16"/>
              </w:rPr>
            </w:pPr>
            <w:r w:rsidRPr="004235FB">
              <w:rPr>
                <w:sz w:val="16"/>
              </w:rPr>
              <w:t>1</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0C0DB48C" w14:textId="77777777" w:rsidR="009B5053" w:rsidRPr="004235FB" w:rsidRDefault="009B5053" w:rsidP="00430733">
            <w:pPr>
              <w:pStyle w:val="TAL"/>
              <w:keepNext w:val="0"/>
              <w:keepLines w:val="0"/>
              <w:rPr>
                <w:sz w:val="16"/>
                <w:szCs w:val="16"/>
              </w:rPr>
            </w:pPr>
            <w:r w:rsidRPr="004235FB">
              <w:rPr>
                <w:sz w:val="16"/>
                <w:szCs w:val="16"/>
              </w:rPr>
              <w:t>F</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04D40D65" w14:textId="77777777" w:rsidR="009B5053" w:rsidRPr="004235FB" w:rsidRDefault="009B5053" w:rsidP="00430733">
            <w:pPr>
              <w:pStyle w:val="TAL"/>
              <w:keepNext w:val="0"/>
              <w:keepLines w:val="0"/>
              <w:rPr>
                <w:rFonts w:cs="Arial"/>
                <w:sz w:val="16"/>
                <w:szCs w:val="16"/>
                <w:lang w:eastAsia="ko-KR"/>
              </w:rPr>
            </w:pPr>
            <w:r w:rsidRPr="004235FB">
              <w:rPr>
                <w:rFonts w:cs="Arial"/>
                <w:sz w:val="16"/>
                <w:szCs w:val="16"/>
              </w:rPr>
              <w:t>Correction of install parameters length coding</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56128773" w14:textId="77777777" w:rsidR="009B5053" w:rsidRPr="004235FB" w:rsidRDefault="009B5053" w:rsidP="00430733">
            <w:pPr>
              <w:pStyle w:val="TAC"/>
              <w:keepNext w:val="0"/>
              <w:keepLines w:val="0"/>
              <w:rPr>
                <w:sz w:val="16"/>
              </w:rPr>
            </w:pPr>
            <w:r w:rsidRPr="004235FB">
              <w:rPr>
                <w:sz w:val="16"/>
              </w:rPr>
              <w:t>9.3.0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1FE3239E" w14:textId="77777777" w:rsidR="009B5053" w:rsidRPr="004235FB" w:rsidRDefault="009B5053" w:rsidP="009B5053">
            <w:pPr>
              <w:pStyle w:val="TAC"/>
              <w:jc w:val="left"/>
              <w:rPr>
                <w:sz w:val="16"/>
                <w:szCs w:val="16"/>
              </w:rPr>
            </w:pPr>
            <w:r w:rsidRPr="004235FB">
              <w:rPr>
                <w:sz w:val="16"/>
                <w:szCs w:val="16"/>
              </w:rPr>
              <w:t>9.4.0</w:t>
            </w:r>
          </w:p>
        </w:tc>
      </w:tr>
      <w:tr w:rsidR="009B5053" w:rsidRPr="004235FB" w14:paraId="692B18E0"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35205A8E" w14:textId="77777777" w:rsidR="009B5053" w:rsidRPr="004235FB" w:rsidRDefault="009B5053" w:rsidP="00430733">
            <w:pPr>
              <w:pStyle w:val="TAL"/>
              <w:keepNext w:val="0"/>
              <w:keepLines w:val="0"/>
              <w:rPr>
                <w:sz w:val="16"/>
              </w:rPr>
            </w:pPr>
            <w:r w:rsidRPr="004235FB">
              <w:rPr>
                <w:sz w:val="16"/>
              </w:rPr>
              <w:t>2011-12</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53ED6CC" w14:textId="77777777" w:rsidR="009B5053" w:rsidRPr="004235FB" w:rsidRDefault="009B5053" w:rsidP="00430733">
            <w:pPr>
              <w:pStyle w:val="TAL"/>
              <w:keepNext w:val="0"/>
              <w:keepLines w:val="0"/>
              <w:rPr>
                <w:sz w:val="16"/>
              </w:rPr>
            </w:pPr>
            <w:r w:rsidRPr="00FA684C">
              <w:rPr>
                <w:sz w:val="16"/>
              </w:rPr>
              <w:t>SCP</w:t>
            </w:r>
            <w:r w:rsidRPr="004235FB">
              <w:rPr>
                <w:sz w:val="16"/>
              </w:rPr>
              <w:t>-53</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46C32873" w14:textId="77777777" w:rsidR="009B5053" w:rsidRPr="004235FB" w:rsidRDefault="009B5053" w:rsidP="00430733">
            <w:pPr>
              <w:pStyle w:val="TAL"/>
              <w:keepNext w:val="0"/>
              <w:keepLines w:val="0"/>
              <w:rPr>
                <w:sz w:val="16"/>
              </w:rPr>
            </w:pPr>
            <w:r w:rsidRPr="00FA684C">
              <w:rPr>
                <w:rFonts w:cs="Arial"/>
                <w:sz w:val="16"/>
                <w:szCs w:val="16"/>
              </w:rPr>
              <w:t>SCP</w:t>
            </w:r>
            <w:r w:rsidRPr="004235FB">
              <w:rPr>
                <w:rFonts w:cs="Arial"/>
                <w:sz w:val="16"/>
                <w:szCs w:val="16"/>
              </w:rPr>
              <w:t>(11)0374</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47F3A389" w14:textId="77777777" w:rsidR="009B5053" w:rsidRPr="004235FB" w:rsidRDefault="009B5053" w:rsidP="00430733">
            <w:pPr>
              <w:pStyle w:val="TAL"/>
              <w:keepNext w:val="0"/>
              <w:keepLines w:val="0"/>
              <w:rPr>
                <w:sz w:val="16"/>
              </w:rPr>
            </w:pPr>
            <w:r w:rsidRPr="004235FB">
              <w:rPr>
                <w:sz w:val="16"/>
              </w:rPr>
              <w:t>086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D59DDA" w14:textId="77777777" w:rsidR="009B5053" w:rsidRPr="004235FB" w:rsidRDefault="009B5053" w:rsidP="00430733">
            <w:pPr>
              <w:pStyle w:val="TAL"/>
              <w:keepNext w:val="0"/>
              <w:keepLines w:val="0"/>
              <w:jc w:val="center"/>
              <w:rPr>
                <w:sz w:val="16"/>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6615A14A" w14:textId="77777777" w:rsidR="009B5053" w:rsidRPr="004235FB" w:rsidRDefault="009B5053" w:rsidP="00430733">
            <w:pPr>
              <w:pStyle w:val="TAL"/>
              <w:keepNext w:val="0"/>
              <w:keepLines w:val="0"/>
              <w:rPr>
                <w:sz w:val="16"/>
                <w:szCs w:val="16"/>
              </w:rPr>
            </w:pPr>
            <w:r w:rsidRPr="004235FB">
              <w:rPr>
                <w:sz w:val="16"/>
                <w:szCs w:val="16"/>
              </w:rPr>
              <w:t>A</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66D97FB4" w14:textId="77777777" w:rsidR="009B5053" w:rsidRPr="004235FB" w:rsidRDefault="009B5053" w:rsidP="00430733">
            <w:pPr>
              <w:pStyle w:val="TAL"/>
              <w:keepNext w:val="0"/>
              <w:keepLines w:val="0"/>
              <w:rPr>
                <w:rFonts w:cs="Arial"/>
                <w:sz w:val="16"/>
                <w:szCs w:val="16"/>
                <w:lang w:eastAsia="ko-KR"/>
              </w:rPr>
            </w:pPr>
            <w:r w:rsidRPr="004235FB">
              <w:rPr>
                <w:rFonts w:cs="Arial"/>
                <w:color w:val="000000"/>
                <w:sz w:val="16"/>
                <w:szCs w:val="16"/>
              </w:rPr>
              <w:t xml:space="preserve">Clarification of Chapter </w:t>
            </w:r>
            <w:r w:rsidRPr="00FA684C">
              <w:rPr>
                <w:rFonts w:cs="Arial"/>
                <w:sz w:val="16"/>
                <w:szCs w:val="16"/>
              </w:rPr>
              <w:t>PUT</w:t>
            </w:r>
            <w:r w:rsidRPr="004235FB">
              <w:rPr>
                <w:rFonts w:cs="Arial"/>
                <w:color w:val="000000"/>
                <w:sz w:val="16"/>
                <w:szCs w:val="16"/>
              </w:rPr>
              <w:t xml:space="preserve"> </w:t>
            </w:r>
            <w:r w:rsidRPr="00FA684C">
              <w:rPr>
                <w:rFonts w:cs="Arial"/>
                <w:sz w:val="16"/>
                <w:szCs w:val="16"/>
              </w:rPr>
              <w:t>KEY</w:t>
            </w:r>
            <w:r w:rsidRPr="004235FB">
              <w:rPr>
                <w:rFonts w:cs="Arial"/>
                <w:color w:val="000000"/>
                <w:sz w:val="16"/>
                <w:szCs w:val="16"/>
              </w:rPr>
              <w:t xml:space="preserve"> for </w:t>
            </w:r>
            <w:r w:rsidRPr="00FA684C">
              <w:rPr>
                <w:rFonts w:cs="Arial"/>
                <w:sz w:val="16"/>
                <w:szCs w:val="16"/>
              </w:rPr>
              <w:t>AES</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410504D7" w14:textId="77777777" w:rsidR="009B5053" w:rsidRPr="004235FB" w:rsidRDefault="009B5053" w:rsidP="00430733">
            <w:pPr>
              <w:pStyle w:val="TAC"/>
              <w:keepNext w:val="0"/>
              <w:keepLines w:val="0"/>
              <w:rPr>
                <w:sz w:val="16"/>
              </w:rPr>
            </w:pPr>
            <w:r w:rsidRPr="004235FB">
              <w:rPr>
                <w:sz w:val="16"/>
              </w:rPr>
              <w:t>9.3.0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78978DE2" w14:textId="77777777" w:rsidR="009B5053" w:rsidRPr="004235FB" w:rsidRDefault="009B5053" w:rsidP="009B5053">
            <w:pPr>
              <w:pStyle w:val="TAC"/>
              <w:jc w:val="left"/>
              <w:rPr>
                <w:sz w:val="16"/>
                <w:szCs w:val="16"/>
              </w:rPr>
            </w:pPr>
            <w:r w:rsidRPr="004235FB">
              <w:rPr>
                <w:sz w:val="16"/>
                <w:szCs w:val="16"/>
              </w:rPr>
              <w:t>9.4.0</w:t>
            </w:r>
          </w:p>
        </w:tc>
      </w:tr>
      <w:tr w:rsidR="000112EC" w:rsidRPr="004235FB" w14:paraId="3C8DD170"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35663A4B" w14:textId="77777777" w:rsidR="000112EC" w:rsidRPr="004235FB" w:rsidRDefault="000112EC" w:rsidP="00F531EB">
            <w:pPr>
              <w:pStyle w:val="TAL"/>
              <w:keepNext w:val="0"/>
              <w:keepLines w:val="0"/>
              <w:rPr>
                <w:sz w:val="16"/>
              </w:rPr>
            </w:pPr>
            <w:r w:rsidRPr="004235FB">
              <w:rPr>
                <w:sz w:val="16"/>
              </w:rPr>
              <w:t>2012-02</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DD71ED2" w14:textId="77777777" w:rsidR="000112EC" w:rsidRPr="004235FB" w:rsidRDefault="000112EC" w:rsidP="00F531EB">
            <w:pPr>
              <w:pStyle w:val="TAL"/>
              <w:keepNext w:val="0"/>
              <w:keepLines w:val="0"/>
              <w:rPr>
                <w:sz w:val="16"/>
              </w:rPr>
            </w:pP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30C63462" w14:textId="77777777" w:rsidR="000112EC" w:rsidRPr="004235FB" w:rsidRDefault="000112EC" w:rsidP="00F531EB">
            <w:pPr>
              <w:pStyle w:val="TAL"/>
              <w:keepNext w:val="0"/>
              <w:keepLines w:val="0"/>
              <w:rPr>
                <w:rFonts w:cs="Arial"/>
                <w:sz w:val="16"/>
                <w:szCs w:val="16"/>
              </w:rPr>
            </w:pP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3ED46220" w14:textId="77777777" w:rsidR="000112EC" w:rsidRPr="004235FB" w:rsidRDefault="000112EC" w:rsidP="00F531EB">
            <w:pPr>
              <w:pStyle w:val="TAL"/>
              <w:keepNext w:val="0"/>
              <w:keepLines w:val="0"/>
              <w:rPr>
                <w:sz w:val="16"/>
              </w:rPr>
            </w:pP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4C54D3F" w14:textId="77777777" w:rsidR="000112EC" w:rsidRPr="004235FB" w:rsidRDefault="000112EC" w:rsidP="00F531EB">
            <w:pPr>
              <w:pStyle w:val="TAL"/>
              <w:keepNext w:val="0"/>
              <w:keepLines w:val="0"/>
              <w:jc w:val="center"/>
              <w:rPr>
                <w:sz w:val="16"/>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5031721B" w14:textId="77777777" w:rsidR="000112EC" w:rsidRPr="004235FB" w:rsidRDefault="000112EC" w:rsidP="00F531EB">
            <w:pPr>
              <w:pStyle w:val="TAL"/>
              <w:keepNext w:val="0"/>
              <w:keepLines w:val="0"/>
              <w:rPr>
                <w:sz w:val="16"/>
                <w:szCs w:val="16"/>
              </w:rPr>
            </w:pP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13F35858" w14:textId="77777777" w:rsidR="000112EC" w:rsidRPr="004235FB" w:rsidRDefault="000112EC" w:rsidP="000112EC">
            <w:pPr>
              <w:pStyle w:val="TAL"/>
              <w:keepNext w:val="0"/>
              <w:keepLines w:val="0"/>
              <w:rPr>
                <w:rFonts w:cs="Arial"/>
                <w:color w:val="000000"/>
                <w:sz w:val="16"/>
                <w:szCs w:val="16"/>
              </w:rPr>
            </w:pPr>
            <w:r w:rsidRPr="004235FB">
              <w:rPr>
                <w:rFonts w:cs="Arial"/>
                <w:color w:val="000000"/>
                <w:sz w:val="16"/>
                <w:szCs w:val="16"/>
              </w:rPr>
              <w:t>Rel-10 of the specification is created as a step in creation of Rel-11. No changes in the technical content compared to V9.4.0</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7990D5F9" w14:textId="77777777" w:rsidR="000112EC" w:rsidRPr="004235FB" w:rsidRDefault="000112EC" w:rsidP="00F531EB">
            <w:pPr>
              <w:pStyle w:val="TAC"/>
              <w:keepNext w:val="0"/>
              <w:keepLines w:val="0"/>
              <w:rPr>
                <w:sz w:val="16"/>
              </w:rPr>
            </w:pPr>
            <w:r w:rsidRPr="004235FB">
              <w:rPr>
                <w:sz w:val="16"/>
              </w:rPr>
              <w:t>9.4.0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446D9F87" w14:textId="77777777" w:rsidR="000112EC" w:rsidRPr="004235FB" w:rsidRDefault="000112EC" w:rsidP="00F531EB">
            <w:pPr>
              <w:pStyle w:val="TAC"/>
              <w:jc w:val="left"/>
              <w:rPr>
                <w:sz w:val="16"/>
                <w:szCs w:val="16"/>
              </w:rPr>
            </w:pPr>
            <w:r w:rsidRPr="004235FB">
              <w:rPr>
                <w:sz w:val="16"/>
                <w:szCs w:val="16"/>
              </w:rPr>
              <w:t>10.0.0</w:t>
            </w:r>
          </w:p>
        </w:tc>
      </w:tr>
      <w:tr w:rsidR="005F142B" w:rsidRPr="004235FB" w14:paraId="67AC8D14"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27A895E6" w14:textId="77777777" w:rsidR="005F142B" w:rsidRPr="004235FB" w:rsidRDefault="005F142B" w:rsidP="00F531EB">
            <w:pPr>
              <w:pStyle w:val="TAL"/>
              <w:keepNext w:val="0"/>
              <w:keepLines w:val="0"/>
              <w:rPr>
                <w:sz w:val="16"/>
              </w:rPr>
            </w:pPr>
            <w:r w:rsidRPr="004235FB">
              <w:rPr>
                <w:sz w:val="16"/>
              </w:rPr>
              <w:t>2011-12</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98B54BA" w14:textId="77777777" w:rsidR="005F142B" w:rsidRPr="004235FB" w:rsidRDefault="005F142B" w:rsidP="00F531EB">
            <w:pPr>
              <w:pStyle w:val="TAL"/>
              <w:keepNext w:val="0"/>
              <w:keepLines w:val="0"/>
              <w:rPr>
                <w:sz w:val="16"/>
              </w:rPr>
            </w:pPr>
            <w:r w:rsidRPr="00FA684C">
              <w:rPr>
                <w:sz w:val="16"/>
              </w:rPr>
              <w:t>SCP</w:t>
            </w:r>
            <w:r w:rsidRPr="004235FB">
              <w:rPr>
                <w:sz w:val="16"/>
              </w:rPr>
              <w:t>-53</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413E1194" w14:textId="77777777" w:rsidR="005F142B" w:rsidRPr="004235FB" w:rsidRDefault="005F142B" w:rsidP="00F531EB">
            <w:pPr>
              <w:pStyle w:val="TAL"/>
              <w:keepNext w:val="0"/>
              <w:keepLines w:val="0"/>
              <w:rPr>
                <w:rFonts w:cs="Arial"/>
                <w:sz w:val="16"/>
                <w:szCs w:val="16"/>
              </w:rPr>
            </w:pPr>
            <w:r w:rsidRPr="00FA684C">
              <w:rPr>
                <w:rFonts w:cs="Arial"/>
                <w:sz w:val="16"/>
                <w:szCs w:val="16"/>
              </w:rPr>
              <w:t>SCP</w:t>
            </w:r>
            <w:r w:rsidRPr="004235FB">
              <w:rPr>
                <w:rFonts w:cs="Arial"/>
                <w:sz w:val="16"/>
                <w:szCs w:val="16"/>
              </w:rPr>
              <w:t>(11)0375r1</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0535227A" w14:textId="77777777" w:rsidR="005F142B" w:rsidRPr="004235FB" w:rsidRDefault="005F142B" w:rsidP="00F531EB">
            <w:pPr>
              <w:pStyle w:val="TAL"/>
              <w:keepNext w:val="0"/>
              <w:keepLines w:val="0"/>
              <w:rPr>
                <w:sz w:val="16"/>
              </w:rPr>
            </w:pPr>
            <w:r w:rsidRPr="004235FB">
              <w:rPr>
                <w:sz w:val="16"/>
              </w:rPr>
              <w:t>087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784F47" w14:textId="77777777" w:rsidR="005F142B" w:rsidRPr="004235FB" w:rsidRDefault="005F142B" w:rsidP="00F531EB">
            <w:pPr>
              <w:pStyle w:val="TAL"/>
              <w:keepNext w:val="0"/>
              <w:keepLines w:val="0"/>
              <w:jc w:val="center"/>
              <w:rPr>
                <w:sz w:val="16"/>
              </w:rPr>
            </w:pPr>
            <w:r w:rsidRPr="004235FB">
              <w:rPr>
                <w:sz w:val="16"/>
              </w:rPr>
              <w:t>1</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3C863008" w14:textId="77777777" w:rsidR="005F142B" w:rsidRPr="004235FB" w:rsidRDefault="00EA495C" w:rsidP="00F531EB">
            <w:pPr>
              <w:pStyle w:val="TAL"/>
              <w:keepNext w:val="0"/>
              <w:keepLines w:val="0"/>
              <w:rPr>
                <w:sz w:val="16"/>
                <w:szCs w:val="16"/>
              </w:rPr>
            </w:pPr>
            <w:r w:rsidRPr="004235FB">
              <w:rPr>
                <w:sz w:val="16"/>
                <w:szCs w:val="16"/>
              </w:rPr>
              <w:t>B</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02ED8990" w14:textId="77777777" w:rsidR="005F142B" w:rsidRPr="004235FB" w:rsidRDefault="005F142B" w:rsidP="000112EC">
            <w:pPr>
              <w:pStyle w:val="TAL"/>
              <w:keepNext w:val="0"/>
              <w:keepLines w:val="0"/>
              <w:rPr>
                <w:rFonts w:cs="Arial"/>
                <w:color w:val="000000"/>
                <w:sz w:val="16"/>
                <w:szCs w:val="16"/>
              </w:rPr>
            </w:pPr>
            <w:r w:rsidRPr="004235FB">
              <w:rPr>
                <w:rFonts w:cs="Arial"/>
                <w:color w:val="000000"/>
                <w:sz w:val="16"/>
                <w:szCs w:val="16"/>
              </w:rPr>
              <w:t xml:space="preserve">Addition of scenario 3 for confidential setup of </w:t>
            </w:r>
            <w:r w:rsidR="0094051C" w:rsidRPr="004235FB">
              <w:rPr>
                <w:rFonts w:cs="Arial"/>
                <w:color w:val="000000"/>
                <w:sz w:val="16"/>
                <w:szCs w:val="16"/>
              </w:rPr>
              <w:t>Security Domain</w:t>
            </w:r>
            <w:r w:rsidRPr="004235FB">
              <w:rPr>
                <w:rFonts w:cs="Arial"/>
                <w:color w:val="000000"/>
                <w:sz w:val="16"/>
                <w:szCs w:val="16"/>
              </w:rPr>
              <w:t>s</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6DC306F1" w14:textId="77777777" w:rsidR="005F142B" w:rsidRPr="004235FB" w:rsidRDefault="005F142B" w:rsidP="00F531EB">
            <w:pPr>
              <w:pStyle w:val="TAC"/>
              <w:keepNext w:val="0"/>
              <w:keepLines w:val="0"/>
              <w:rPr>
                <w:sz w:val="16"/>
              </w:rPr>
            </w:pPr>
            <w:r w:rsidRPr="004235FB">
              <w:rPr>
                <w:sz w:val="16"/>
              </w:rPr>
              <w:t>10.0.0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6DEE3D24" w14:textId="77777777" w:rsidR="005F142B" w:rsidRPr="004235FB" w:rsidRDefault="005F142B" w:rsidP="00F531EB">
            <w:pPr>
              <w:pStyle w:val="TAC"/>
              <w:jc w:val="left"/>
              <w:rPr>
                <w:sz w:val="16"/>
                <w:szCs w:val="16"/>
              </w:rPr>
            </w:pPr>
            <w:r w:rsidRPr="004235FB">
              <w:rPr>
                <w:sz w:val="16"/>
                <w:szCs w:val="16"/>
              </w:rPr>
              <w:t>11.0.0</w:t>
            </w:r>
          </w:p>
        </w:tc>
      </w:tr>
      <w:tr w:rsidR="005F142B" w:rsidRPr="004235FB" w14:paraId="577F121D"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61AD33F8" w14:textId="77777777" w:rsidR="005F142B" w:rsidRPr="004235FB" w:rsidRDefault="005F142B" w:rsidP="00CF7159">
            <w:pPr>
              <w:pStyle w:val="TAL"/>
              <w:keepNext w:val="0"/>
              <w:keepLines w:val="0"/>
              <w:rPr>
                <w:sz w:val="16"/>
              </w:rPr>
            </w:pPr>
            <w:r w:rsidRPr="004235FB">
              <w:rPr>
                <w:sz w:val="16"/>
              </w:rPr>
              <w:t>2011-12</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CAFAD06" w14:textId="77777777" w:rsidR="005F142B" w:rsidRPr="004235FB" w:rsidRDefault="005F142B" w:rsidP="00CF7159">
            <w:pPr>
              <w:pStyle w:val="TAL"/>
              <w:keepNext w:val="0"/>
              <w:keepLines w:val="0"/>
              <w:rPr>
                <w:sz w:val="16"/>
              </w:rPr>
            </w:pPr>
            <w:r w:rsidRPr="00FA684C">
              <w:rPr>
                <w:sz w:val="16"/>
              </w:rPr>
              <w:t>SCP</w:t>
            </w:r>
            <w:r w:rsidRPr="004235FB">
              <w:rPr>
                <w:sz w:val="16"/>
              </w:rPr>
              <w:t>-53</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0A8DA9A8" w14:textId="77777777" w:rsidR="005F142B" w:rsidRPr="004235FB" w:rsidRDefault="005F142B" w:rsidP="00CF7159">
            <w:pPr>
              <w:pStyle w:val="TAL"/>
              <w:keepNext w:val="0"/>
              <w:keepLines w:val="0"/>
              <w:rPr>
                <w:rFonts w:cs="Arial"/>
                <w:sz w:val="16"/>
                <w:szCs w:val="16"/>
              </w:rPr>
            </w:pPr>
            <w:r w:rsidRPr="00FA684C">
              <w:rPr>
                <w:rFonts w:cs="Arial"/>
                <w:sz w:val="16"/>
                <w:szCs w:val="16"/>
              </w:rPr>
              <w:t>SCP</w:t>
            </w:r>
            <w:r w:rsidRPr="004235FB">
              <w:rPr>
                <w:rFonts w:cs="Arial"/>
                <w:sz w:val="16"/>
                <w:szCs w:val="16"/>
              </w:rPr>
              <w:t>(11)0376r1</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77B249C6" w14:textId="77777777" w:rsidR="005F142B" w:rsidRPr="004235FB" w:rsidRDefault="005F142B" w:rsidP="00CF7159">
            <w:pPr>
              <w:pStyle w:val="TAL"/>
              <w:keepNext w:val="0"/>
              <w:keepLines w:val="0"/>
              <w:rPr>
                <w:sz w:val="16"/>
              </w:rPr>
            </w:pPr>
            <w:r w:rsidRPr="004235FB">
              <w:rPr>
                <w:sz w:val="16"/>
              </w:rPr>
              <w:t>088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C53688" w14:textId="77777777" w:rsidR="005F142B" w:rsidRPr="004235FB" w:rsidRDefault="005F142B" w:rsidP="00CF7159">
            <w:pPr>
              <w:pStyle w:val="TAL"/>
              <w:keepNext w:val="0"/>
              <w:keepLines w:val="0"/>
              <w:jc w:val="center"/>
              <w:rPr>
                <w:sz w:val="16"/>
              </w:rPr>
            </w:pPr>
            <w:r w:rsidRPr="004235FB">
              <w:rPr>
                <w:sz w:val="16"/>
              </w:rPr>
              <w:t>1</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61C9ADC9" w14:textId="77777777" w:rsidR="005F142B" w:rsidRPr="004235FB" w:rsidRDefault="00EA495C" w:rsidP="00CF7159">
            <w:pPr>
              <w:pStyle w:val="TAL"/>
              <w:keepNext w:val="0"/>
              <w:keepLines w:val="0"/>
              <w:rPr>
                <w:sz w:val="16"/>
                <w:szCs w:val="16"/>
              </w:rPr>
            </w:pPr>
            <w:r w:rsidRPr="004235FB">
              <w:rPr>
                <w:sz w:val="16"/>
                <w:szCs w:val="16"/>
              </w:rPr>
              <w:t>F</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111CE292" w14:textId="77777777" w:rsidR="005F142B" w:rsidRPr="004235FB" w:rsidRDefault="005F142B" w:rsidP="00CF7159">
            <w:pPr>
              <w:pStyle w:val="TAL"/>
              <w:keepNext w:val="0"/>
              <w:keepLines w:val="0"/>
              <w:rPr>
                <w:rFonts w:cs="Arial"/>
                <w:color w:val="000000"/>
                <w:sz w:val="16"/>
                <w:szCs w:val="16"/>
              </w:rPr>
            </w:pPr>
            <w:r w:rsidRPr="004235FB">
              <w:rPr>
                <w:rFonts w:cs="Arial"/>
                <w:color w:val="000000"/>
                <w:sz w:val="16"/>
                <w:szCs w:val="16"/>
              </w:rPr>
              <w:t xml:space="preserve">Clarification on Number of executed command </w:t>
            </w:r>
            <w:r w:rsidRPr="00FA684C">
              <w:rPr>
                <w:rFonts w:cs="Arial"/>
                <w:sz w:val="16"/>
                <w:szCs w:val="16"/>
              </w:rPr>
              <w:t>TLV</w:t>
            </w:r>
            <w:r w:rsidRPr="004235FB">
              <w:rPr>
                <w:rFonts w:cs="Arial"/>
                <w:color w:val="000000"/>
                <w:sz w:val="16"/>
                <w:szCs w:val="16"/>
              </w:rPr>
              <w:t xml:space="preserve"> object</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1C2CB9C2" w14:textId="77777777" w:rsidR="005F142B" w:rsidRPr="004235FB" w:rsidRDefault="005F142B" w:rsidP="00CF7159">
            <w:pPr>
              <w:pStyle w:val="TAC"/>
              <w:keepNext w:val="0"/>
              <w:keepLines w:val="0"/>
              <w:rPr>
                <w:sz w:val="16"/>
              </w:rPr>
            </w:pPr>
            <w:r w:rsidRPr="004235FB">
              <w:rPr>
                <w:sz w:val="16"/>
              </w:rPr>
              <w:t>10.0.0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7ADEFC39" w14:textId="77777777" w:rsidR="005F142B" w:rsidRPr="004235FB" w:rsidRDefault="005F142B" w:rsidP="00CF7159">
            <w:pPr>
              <w:pStyle w:val="TAC"/>
              <w:jc w:val="left"/>
              <w:rPr>
                <w:sz w:val="16"/>
                <w:szCs w:val="16"/>
              </w:rPr>
            </w:pPr>
            <w:r w:rsidRPr="004235FB">
              <w:rPr>
                <w:sz w:val="16"/>
                <w:szCs w:val="16"/>
              </w:rPr>
              <w:t>11.0.0</w:t>
            </w:r>
          </w:p>
        </w:tc>
      </w:tr>
      <w:tr w:rsidR="003142EE" w:rsidRPr="004235FB" w14:paraId="3A81FB6C"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40E6C2AB" w14:textId="77777777" w:rsidR="003142EE" w:rsidRPr="004235FB" w:rsidRDefault="003142EE" w:rsidP="00CF7159">
            <w:pPr>
              <w:pStyle w:val="TAL"/>
              <w:keepNext w:val="0"/>
              <w:keepLines w:val="0"/>
              <w:rPr>
                <w:sz w:val="16"/>
              </w:rPr>
            </w:pPr>
            <w:r w:rsidRPr="004235FB">
              <w:rPr>
                <w:sz w:val="16"/>
              </w:rPr>
              <w:t>2012-03</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FC6F5AE" w14:textId="77777777" w:rsidR="003142EE" w:rsidRPr="004235FB" w:rsidRDefault="003142EE" w:rsidP="00CF7159">
            <w:pPr>
              <w:pStyle w:val="TAL"/>
              <w:keepNext w:val="0"/>
              <w:keepLines w:val="0"/>
              <w:rPr>
                <w:sz w:val="16"/>
              </w:rPr>
            </w:pPr>
            <w:r w:rsidRPr="00FA684C">
              <w:rPr>
                <w:sz w:val="16"/>
              </w:rPr>
              <w:t>SCP</w:t>
            </w:r>
            <w:r w:rsidRPr="004235FB">
              <w:rPr>
                <w:sz w:val="16"/>
              </w:rPr>
              <w:t>-54</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3ECC1311" w14:textId="77777777" w:rsidR="003142EE" w:rsidRPr="004235FB" w:rsidRDefault="004E2BC3" w:rsidP="00CF7159">
            <w:pPr>
              <w:pStyle w:val="TAL"/>
              <w:keepNext w:val="0"/>
              <w:keepLines w:val="0"/>
              <w:rPr>
                <w:rFonts w:cs="Arial"/>
                <w:sz w:val="16"/>
                <w:szCs w:val="16"/>
              </w:rPr>
            </w:pPr>
            <w:r w:rsidRPr="00FA684C">
              <w:rPr>
                <w:rFonts w:cs="Arial"/>
                <w:sz w:val="16"/>
                <w:szCs w:val="16"/>
              </w:rPr>
              <w:t>SCP</w:t>
            </w:r>
            <w:r w:rsidRPr="004235FB">
              <w:rPr>
                <w:rFonts w:cs="Arial"/>
                <w:sz w:val="16"/>
                <w:szCs w:val="16"/>
              </w:rPr>
              <w:t>(12)000011r1</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36043A95" w14:textId="77777777" w:rsidR="003142EE" w:rsidRPr="004235FB" w:rsidRDefault="000A498F" w:rsidP="00CF7159">
            <w:pPr>
              <w:pStyle w:val="TAL"/>
              <w:keepNext w:val="0"/>
              <w:keepLines w:val="0"/>
              <w:rPr>
                <w:sz w:val="16"/>
              </w:rPr>
            </w:pPr>
            <w:r w:rsidRPr="004235FB">
              <w:rPr>
                <w:sz w:val="16"/>
              </w:rPr>
              <w:t>089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4843F0" w14:textId="77777777" w:rsidR="003142EE" w:rsidRPr="004235FB" w:rsidRDefault="000A498F" w:rsidP="00CF7159">
            <w:pPr>
              <w:pStyle w:val="TAL"/>
              <w:keepNext w:val="0"/>
              <w:keepLines w:val="0"/>
              <w:jc w:val="center"/>
              <w:rPr>
                <w:sz w:val="16"/>
              </w:rPr>
            </w:pPr>
            <w:r w:rsidRPr="004235FB">
              <w:rPr>
                <w:sz w:val="16"/>
              </w:rPr>
              <w:t>1</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7E6337E8" w14:textId="77777777" w:rsidR="003142EE" w:rsidRPr="004235FB" w:rsidRDefault="000A498F" w:rsidP="00CF7159">
            <w:pPr>
              <w:pStyle w:val="TAL"/>
              <w:keepNext w:val="0"/>
              <w:keepLines w:val="0"/>
              <w:rPr>
                <w:sz w:val="16"/>
                <w:szCs w:val="16"/>
              </w:rPr>
            </w:pPr>
            <w:r w:rsidRPr="004235FB">
              <w:rPr>
                <w:sz w:val="16"/>
                <w:szCs w:val="16"/>
              </w:rPr>
              <w:t>C</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3F64CACC" w14:textId="77777777" w:rsidR="003142EE" w:rsidRPr="004235FB" w:rsidRDefault="000A498F" w:rsidP="00CF7159">
            <w:pPr>
              <w:pStyle w:val="TAL"/>
              <w:keepNext w:val="0"/>
              <w:keepLines w:val="0"/>
              <w:rPr>
                <w:rFonts w:cs="Arial"/>
                <w:color w:val="000000"/>
                <w:sz w:val="16"/>
                <w:szCs w:val="16"/>
              </w:rPr>
            </w:pPr>
            <w:r w:rsidRPr="004235FB">
              <w:rPr>
                <w:rFonts w:cs="Arial"/>
                <w:color w:val="000000"/>
                <w:sz w:val="16"/>
                <w:szCs w:val="16"/>
              </w:rPr>
              <w:t>Clarifications concerning the command session</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18C4D658" w14:textId="77777777" w:rsidR="003142EE" w:rsidRPr="004235FB" w:rsidRDefault="003142EE" w:rsidP="00CF7159">
            <w:pPr>
              <w:pStyle w:val="TAC"/>
              <w:keepNext w:val="0"/>
              <w:keepLines w:val="0"/>
              <w:rPr>
                <w:sz w:val="16"/>
              </w:rPr>
            </w:pPr>
            <w:r w:rsidRPr="004235FB">
              <w:rPr>
                <w:sz w:val="16"/>
              </w:rPr>
              <w:t>11.0.0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525FA677" w14:textId="77777777" w:rsidR="003142EE" w:rsidRPr="004235FB" w:rsidRDefault="003142EE" w:rsidP="00CF7159">
            <w:pPr>
              <w:pStyle w:val="TAC"/>
              <w:jc w:val="left"/>
              <w:rPr>
                <w:sz w:val="16"/>
                <w:szCs w:val="16"/>
              </w:rPr>
            </w:pPr>
            <w:r w:rsidRPr="004235FB">
              <w:rPr>
                <w:sz w:val="16"/>
                <w:szCs w:val="16"/>
              </w:rPr>
              <w:t>11.1.0</w:t>
            </w:r>
          </w:p>
        </w:tc>
      </w:tr>
      <w:tr w:rsidR="000A498F" w:rsidRPr="004235FB" w14:paraId="04DDB623"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2797300F" w14:textId="77777777" w:rsidR="000A498F" w:rsidRPr="004235FB" w:rsidRDefault="000A498F" w:rsidP="00AF0CA3">
            <w:pPr>
              <w:pStyle w:val="TAL"/>
              <w:keepNext w:val="0"/>
              <w:keepLines w:val="0"/>
              <w:rPr>
                <w:sz w:val="16"/>
              </w:rPr>
            </w:pPr>
            <w:r w:rsidRPr="004235FB">
              <w:rPr>
                <w:sz w:val="16"/>
              </w:rPr>
              <w:t>2012-03</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E1B7069" w14:textId="77777777" w:rsidR="000A498F" w:rsidRPr="004235FB" w:rsidRDefault="000A498F" w:rsidP="00AF0CA3">
            <w:pPr>
              <w:pStyle w:val="TAL"/>
              <w:keepNext w:val="0"/>
              <w:keepLines w:val="0"/>
              <w:rPr>
                <w:sz w:val="16"/>
              </w:rPr>
            </w:pPr>
            <w:r w:rsidRPr="00FA684C">
              <w:rPr>
                <w:sz w:val="16"/>
              </w:rPr>
              <w:t>SCP</w:t>
            </w:r>
            <w:r w:rsidRPr="004235FB">
              <w:rPr>
                <w:sz w:val="16"/>
              </w:rPr>
              <w:t>-54</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2DB4587E" w14:textId="77777777" w:rsidR="000A498F" w:rsidRPr="004235FB" w:rsidRDefault="000A498F" w:rsidP="00AF0CA3">
            <w:pPr>
              <w:pStyle w:val="TAL"/>
              <w:keepNext w:val="0"/>
              <w:keepLines w:val="0"/>
              <w:rPr>
                <w:rFonts w:cs="Arial"/>
                <w:sz w:val="16"/>
                <w:szCs w:val="22"/>
              </w:rPr>
            </w:pPr>
            <w:r w:rsidRPr="00FA684C">
              <w:rPr>
                <w:rFonts w:cs="Arial"/>
                <w:sz w:val="16"/>
                <w:szCs w:val="16"/>
              </w:rPr>
              <w:t>SCP</w:t>
            </w:r>
            <w:r w:rsidRPr="004235FB">
              <w:rPr>
                <w:rFonts w:cs="Arial"/>
                <w:sz w:val="16"/>
                <w:szCs w:val="16"/>
              </w:rPr>
              <w:t>(12)000081</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7AB3A66C" w14:textId="77777777" w:rsidR="000A498F" w:rsidRPr="004235FB" w:rsidRDefault="000A498F" w:rsidP="00AF0CA3">
            <w:pPr>
              <w:pStyle w:val="TAL"/>
              <w:keepNext w:val="0"/>
              <w:keepLines w:val="0"/>
              <w:rPr>
                <w:sz w:val="16"/>
              </w:rPr>
            </w:pPr>
            <w:r w:rsidRPr="004235FB">
              <w:rPr>
                <w:sz w:val="16"/>
              </w:rPr>
              <w:t>093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047678" w14:textId="77777777" w:rsidR="000A498F" w:rsidRPr="004235FB" w:rsidRDefault="000A498F" w:rsidP="00AF0CA3">
            <w:pPr>
              <w:pStyle w:val="TAL"/>
              <w:keepNext w:val="0"/>
              <w:keepLines w:val="0"/>
              <w:jc w:val="center"/>
              <w:rPr>
                <w:sz w:val="16"/>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1B41AF8A" w14:textId="77777777" w:rsidR="000A498F" w:rsidRPr="004235FB" w:rsidRDefault="000A498F" w:rsidP="00AF0CA3">
            <w:pPr>
              <w:pStyle w:val="TAL"/>
              <w:keepNext w:val="0"/>
              <w:keepLines w:val="0"/>
              <w:rPr>
                <w:sz w:val="16"/>
                <w:szCs w:val="16"/>
              </w:rPr>
            </w:pPr>
            <w:r w:rsidRPr="004235FB">
              <w:rPr>
                <w:sz w:val="16"/>
                <w:szCs w:val="16"/>
              </w:rPr>
              <w:t>A</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41F801B9" w14:textId="77777777" w:rsidR="000A498F" w:rsidRPr="004235FB" w:rsidRDefault="000A498F" w:rsidP="00AF0CA3">
            <w:pPr>
              <w:pStyle w:val="TAL"/>
              <w:keepNext w:val="0"/>
              <w:keepLines w:val="0"/>
              <w:rPr>
                <w:rFonts w:cs="Arial"/>
                <w:color w:val="000000"/>
                <w:sz w:val="16"/>
                <w:szCs w:val="16"/>
              </w:rPr>
            </w:pPr>
            <w:r w:rsidRPr="00FA684C">
              <w:rPr>
                <w:rFonts w:cs="Arial"/>
                <w:sz w:val="16"/>
                <w:szCs w:val="16"/>
              </w:rPr>
              <w:t>Update</w:t>
            </w:r>
            <w:r w:rsidRPr="004235FB">
              <w:rPr>
                <w:rFonts w:cs="Arial"/>
                <w:color w:val="000000"/>
                <w:sz w:val="16"/>
                <w:szCs w:val="16"/>
              </w:rPr>
              <w:t xml:space="preserve"> of references to GlobalPlatform specifications</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6266DFB6" w14:textId="77777777" w:rsidR="000A498F" w:rsidRPr="004235FB" w:rsidRDefault="000A498F" w:rsidP="00AF0CA3">
            <w:pPr>
              <w:pStyle w:val="TAC"/>
              <w:keepNext w:val="0"/>
              <w:keepLines w:val="0"/>
              <w:rPr>
                <w:sz w:val="16"/>
              </w:rPr>
            </w:pPr>
            <w:r w:rsidRPr="004235FB">
              <w:rPr>
                <w:sz w:val="16"/>
              </w:rPr>
              <w:t>11.0.0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1FA12A3A" w14:textId="77777777" w:rsidR="000A498F" w:rsidRPr="004235FB" w:rsidRDefault="000A498F" w:rsidP="00AF0CA3">
            <w:pPr>
              <w:pStyle w:val="TAC"/>
              <w:jc w:val="left"/>
              <w:rPr>
                <w:sz w:val="16"/>
                <w:szCs w:val="16"/>
              </w:rPr>
            </w:pPr>
            <w:r w:rsidRPr="004235FB">
              <w:rPr>
                <w:sz w:val="16"/>
                <w:szCs w:val="16"/>
              </w:rPr>
              <w:t>11.1.0</w:t>
            </w:r>
          </w:p>
        </w:tc>
      </w:tr>
      <w:tr w:rsidR="00737817" w:rsidRPr="004235FB" w14:paraId="117BCF8A"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48A0FFA2" w14:textId="77777777" w:rsidR="00737817" w:rsidRPr="004235FB" w:rsidRDefault="00737817" w:rsidP="00AF0CA3">
            <w:pPr>
              <w:pStyle w:val="TAL"/>
              <w:keepNext w:val="0"/>
              <w:keepLines w:val="0"/>
              <w:rPr>
                <w:sz w:val="16"/>
              </w:rPr>
            </w:pPr>
            <w:r w:rsidRPr="004235FB">
              <w:rPr>
                <w:sz w:val="16"/>
              </w:rPr>
              <w:t>2012-09</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37BB60D" w14:textId="77777777" w:rsidR="00737817" w:rsidRPr="004235FB" w:rsidRDefault="00737817" w:rsidP="00AF0CA3">
            <w:pPr>
              <w:pStyle w:val="TAL"/>
              <w:keepNext w:val="0"/>
              <w:keepLines w:val="0"/>
              <w:rPr>
                <w:sz w:val="16"/>
              </w:rPr>
            </w:pPr>
            <w:r w:rsidRPr="00FA684C">
              <w:rPr>
                <w:sz w:val="16"/>
              </w:rPr>
              <w:t>SCP</w:t>
            </w:r>
            <w:r w:rsidRPr="004235FB">
              <w:rPr>
                <w:sz w:val="16"/>
              </w:rPr>
              <w:t>-56</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1C040683" w14:textId="77777777" w:rsidR="00737817" w:rsidRPr="004235FB" w:rsidRDefault="00737817" w:rsidP="00AF0CA3">
            <w:pPr>
              <w:pStyle w:val="TAL"/>
              <w:keepNext w:val="0"/>
              <w:keepLines w:val="0"/>
              <w:rPr>
                <w:rFonts w:cs="Arial"/>
                <w:sz w:val="16"/>
                <w:szCs w:val="16"/>
              </w:rPr>
            </w:pPr>
            <w:r w:rsidRPr="00FA684C">
              <w:rPr>
                <w:rFonts w:cs="Arial"/>
                <w:sz w:val="16"/>
                <w:szCs w:val="16"/>
              </w:rPr>
              <w:t>SCP</w:t>
            </w:r>
            <w:r w:rsidRPr="004235FB">
              <w:rPr>
                <w:rFonts w:cs="Arial"/>
                <w:sz w:val="16"/>
                <w:szCs w:val="16"/>
              </w:rPr>
              <w:t>(12)000153r1</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617A97BE" w14:textId="77777777" w:rsidR="00737817" w:rsidRPr="004235FB" w:rsidRDefault="00737817" w:rsidP="00AF0CA3">
            <w:pPr>
              <w:pStyle w:val="TAL"/>
              <w:keepNext w:val="0"/>
              <w:keepLines w:val="0"/>
              <w:rPr>
                <w:sz w:val="16"/>
              </w:rPr>
            </w:pPr>
            <w:r w:rsidRPr="004235FB">
              <w:rPr>
                <w:sz w:val="16"/>
              </w:rPr>
              <w:t>097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1C5128" w14:textId="77777777" w:rsidR="00737817" w:rsidRPr="004235FB" w:rsidRDefault="00737817" w:rsidP="00AF0CA3">
            <w:pPr>
              <w:pStyle w:val="TAL"/>
              <w:keepNext w:val="0"/>
              <w:keepLines w:val="0"/>
              <w:jc w:val="center"/>
              <w:rPr>
                <w:sz w:val="16"/>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54622C0B" w14:textId="77777777" w:rsidR="00737817" w:rsidRPr="004235FB" w:rsidRDefault="00737817" w:rsidP="00AF0CA3">
            <w:pPr>
              <w:pStyle w:val="TAL"/>
              <w:keepNext w:val="0"/>
              <w:keepLines w:val="0"/>
              <w:rPr>
                <w:sz w:val="16"/>
                <w:szCs w:val="16"/>
              </w:rPr>
            </w:pPr>
            <w:r w:rsidRPr="004235FB">
              <w:rPr>
                <w:sz w:val="16"/>
                <w:szCs w:val="16"/>
              </w:rPr>
              <w:t>A</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55408AE5" w14:textId="77777777" w:rsidR="00737817" w:rsidRPr="004235FB" w:rsidRDefault="00737817" w:rsidP="00AF0CA3">
            <w:pPr>
              <w:pStyle w:val="TAL"/>
              <w:keepNext w:val="0"/>
              <w:keepLines w:val="0"/>
              <w:rPr>
                <w:rFonts w:cs="Arial"/>
                <w:sz w:val="16"/>
                <w:szCs w:val="16"/>
              </w:rPr>
            </w:pPr>
            <w:r w:rsidRPr="004235FB">
              <w:rPr>
                <w:rFonts w:cs="Arial"/>
                <w:color w:val="000000"/>
                <w:sz w:val="16"/>
                <w:szCs w:val="16"/>
              </w:rPr>
              <w:t>Clarification of Extended Card resources information</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281D586C" w14:textId="77777777" w:rsidR="00737817" w:rsidRPr="004235FB" w:rsidRDefault="00737817" w:rsidP="00AF0CA3">
            <w:pPr>
              <w:pStyle w:val="TAC"/>
              <w:keepNext w:val="0"/>
              <w:keepLines w:val="0"/>
              <w:rPr>
                <w:sz w:val="16"/>
              </w:rPr>
            </w:pPr>
            <w:r w:rsidRPr="004235FB">
              <w:rPr>
                <w:sz w:val="16"/>
                <w:szCs w:val="16"/>
              </w:rPr>
              <w:t>11.1.0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08D5E9ED" w14:textId="77777777" w:rsidR="00737817" w:rsidRPr="004235FB" w:rsidRDefault="00737817" w:rsidP="00AF0CA3">
            <w:pPr>
              <w:pStyle w:val="TAC"/>
              <w:jc w:val="left"/>
              <w:rPr>
                <w:sz w:val="16"/>
                <w:szCs w:val="16"/>
              </w:rPr>
            </w:pPr>
            <w:r w:rsidRPr="004235FB">
              <w:rPr>
                <w:sz w:val="16"/>
                <w:szCs w:val="16"/>
              </w:rPr>
              <w:t>11.2.0</w:t>
            </w:r>
          </w:p>
        </w:tc>
      </w:tr>
      <w:tr w:rsidR="00737817" w:rsidRPr="004235FB" w14:paraId="785B4D5E"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55D59B93" w14:textId="77777777" w:rsidR="00737817" w:rsidRPr="004235FB" w:rsidRDefault="00737817" w:rsidP="00AF0CA3">
            <w:pPr>
              <w:pStyle w:val="TAL"/>
              <w:keepNext w:val="0"/>
              <w:keepLines w:val="0"/>
              <w:rPr>
                <w:sz w:val="16"/>
              </w:rPr>
            </w:pPr>
            <w:r w:rsidRPr="004235FB">
              <w:rPr>
                <w:sz w:val="16"/>
              </w:rPr>
              <w:t>2012-09</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EBE4A50" w14:textId="77777777" w:rsidR="00737817" w:rsidRPr="004235FB" w:rsidRDefault="00737817" w:rsidP="00AF0CA3">
            <w:pPr>
              <w:pStyle w:val="TAL"/>
              <w:keepNext w:val="0"/>
              <w:keepLines w:val="0"/>
              <w:rPr>
                <w:sz w:val="16"/>
              </w:rPr>
            </w:pPr>
            <w:r w:rsidRPr="00FA684C">
              <w:rPr>
                <w:sz w:val="16"/>
              </w:rPr>
              <w:t>SCP</w:t>
            </w:r>
            <w:r w:rsidRPr="004235FB">
              <w:rPr>
                <w:sz w:val="16"/>
              </w:rPr>
              <w:t>-56</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6535DF30" w14:textId="77777777" w:rsidR="00737817" w:rsidRPr="004235FB" w:rsidRDefault="00737817" w:rsidP="00AF0CA3">
            <w:pPr>
              <w:pStyle w:val="TAL"/>
              <w:keepNext w:val="0"/>
              <w:keepLines w:val="0"/>
              <w:rPr>
                <w:rFonts w:cs="Arial"/>
                <w:sz w:val="16"/>
                <w:szCs w:val="16"/>
              </w:rPr>
            </w:pPr>
            <w:r w:rsidRPr="00FA684C">
              <w:rPr>
                <w:rFonts w:cs="Arial"/>
                <w:sz w:val="16"/>
                <w:szCs w:val="16"/>
              </w:rPr>
              <w:t>SCP</w:t>
            </w:r>
            <w:r w:rsidRPr="004235FB">
              <w:rPr>
                <w:rFonts w:cs="Arial"/>
                <w:sz w:val="16"/>
                <w:szCs w:val="16"/>
              </w:rPr>
              <w:t>(12)000156r1</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5EC025A7" w14:textId="77777777" w:rsidR="00737817" w:rsidRPr="004235FB" w:rsidRDefault="00737817" w:rsidP="00AF0CA3">
            <w:pPr>
              <w:pStyle w:val="TAL"/>
              <w:keepNext w:val="0"/>
              <w:keepLines w:val="0"/>
              <w:rPr>
                <w:sz w:val="16"/>
              </w:rPr>
            </w:pPr>
            <w:r w:rsidRPr="004235FB">
              <w:rPr>
                <w:sz w:val="16"/>
              </w:rPr>
              <w:t>100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C71631E" w14:textId="77777777" w:rsidR="00737817" w:rsidRPr="004235FB" w:rsidRDefault="00737817" w:rsidP="00AF0CA3">
            <w:pPr>
              <w:pStyle w:val="TAL"/>
              <w:keepNext w:val="0"/>
              <w:keepLines w:val="0"/>
              <w:jc w:val="center"/>
              <w:rPr>
                <w:sz w:val="16"/>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74F43B81" w14:textId="77777777" w:rsidR="00737817" w:rsidRPr="004235FB" w:rsidRDefault="00737817" w:rsidP="00AF0CA3">
            <w:pPr>
              <w:pStyle w:val="TAL"/>
              <w:keepNext w:val="0"/>
              <w:keepLines w:val="0"/>
              <w:rPr>
                <w:sz w:val="16"/>
                <w:szCs w:val="16"/>
              </w:rPr>
            </w:pPr>
            <w:r w:rsidRPr="004235FB">
              <w:rPr>
                <w:sz w:val="16"/>
                <w:szCs w:val="16"/>
              </w:rPr>
              <w:t>A</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589BBA40" w14:textId="77777777" w:rsidR="00737817" w:rsidRPr="004235FB" w:rsidRDefault="00737817" w:rsidP="00AF0CA3">
            <w:pPr>
              <w:pStyle w:val="TAL"/>
              <w:keepNext w:val="0"/>
              <w:keepLines w:val="0"/>
              <w:rPr>
                <w:rFonts w:cs="Arial"/>
                <w:sz w:val="16"/>
                <w:szCs w:val="16"/>
              </w:rPr>
            </w:pPr>
            <w:r w:rsidRPr="004235FB">
              <w:rPr>
                <w:rFonts w:cs="Arial"/>
                <w:color w:val="000000"/>
                <w:sz w:val="16"/>
                <w:szCs w:val="16"/>
              </w:rPr>
              <w:t>Length coding for 'EA' and 'CA' TLVs</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694502CA" w14:textId="77777777" w:rsidR="00737817" w:rsidRPr="004235FB" w:rsidRDefault="00737817" w:rsidP="00AF0CA3">
            <w:pPr>
              <w:pStyle w:val="TAC"/>
              <w:keepNext w:val="0"/>
              <w:keepLines w:val="0"/>
              <w:rPr>
                <w:sz w:val="16"/>
              </w:rPr>
            </w:pPr>
            <w:r w:rsidRPr="004235FB">
              <w:rPr>
                <w:sz w:val="16"/>
                <w:szCs w:val="16"/>
              </w:rPr>
              <w:t>11.1.0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1788DB8C" w14:textId="77777777" w:rsidR="00737817" w:rsidRPr="004235FB" w:rsidRDefault="00737817" w:rsidP="00AF0CA3">
            <w:pPr>
              <w:pStyle w:val="TAC"/>
              <w:jc w:val="left"/>
              <w:rPr>
                <w:sz w:val="16"/>
                <w:szCs w:val="16"/>
              </w:rPr>
            </w:pPr>
            <w:r w:rsidRPr="004235FB">
              <w:rPr>
                <w:sz w:val="16"/>
                <w:szCs w:val="16"/>
              </w:rPr>
              <w:t>11.2.0</w:t>
            </w:r>
          </w:p>
        </w:tc>
      </w:tr>
      <w:tr w:rsidR="00737817" w:rsidRPr="004235FB" w14:paraId="7F447C6C"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61B4023D" w14:textId="77777777" w:rsidR="00737817" w:rsidRPr="004235FB" w:rsidRDefault="00737817" w:rsidP="00AF0CA3">
            <w:pPr>
              <w:pStyle w:val="TAL"/>
              <w:keepNext w:val="0"/>
              <w:keepLines w:val="0"/>
              <w:rPr>
                <w:sz w:val="16"/>
              </w:rPr>
            </w:pPr>
            <w:r w:rsidRPr="004235FB">
              <w:rPr>
                <w:sz w:val="16"/>
              </w:rPr>
              <w:t>2012-09</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1C6B800" w14:textId="77777777" w:rsidR="00737817" w:rsidRPr="004235FB" w:rsidRDefault="00737817" w:rsidP="00AF0CA3">
            <w:pPr>
              <w:pStyle w:val="TAL"/>
              <w:keepNext w:val="0"/>
              <w:keepLines w:val="0"/>
              <w:rPr>
                <w:sz w:val="16"/>
              </w:rPr>
            </w:pPr>
            <w:r w:rsidRPr="00FA684C">
              <w:rPr>
                <w:sz w:val="16"/>
              </w:rPr>
              <w:t>SCP</w:t>
            </w:r>
            <w:r w:rsidRPr="004235FB">
              <w:rPr>
                <w:sz w:val="16"/>
              </w:rPr>
              <w:t>-56</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4F8DA9AC" w14:textId="77777777" w:rsidR="00737817" w:rsidRPr="004235FB" w:rsidRDefault="00737817" w:rsidP="00AF0CA3">
            <w:pPr>
              <w:pStyle w:val="TAL"/>
              <w:keepNext w:val="0"/>
              <w:keepLines w:val="0"/>
              <w:rPr>
                <w:rFonts w:cs="Arial"/>
                <w:sz w:val="16"/>
                <w:szCs w:val="16"/>
              </w:rPr>
            </w:pPr>
            <w:r w:rsidRPr="00FA684C">
              <w:rPr>
                <w:rFonts w:cs="Arial"/>
                <w:sz w:val="16"/>
                <w:szCs w:val="16"/>
              </w:rPr>
              <w:t>SCP</w:t>
            </w:r>
            <w:r w:rsidRPr="004235FB">
              <w:rPr>
                <w:rFonts w:cs="Arial"/>
                <w:sz w:val="16"/>
                <w:szCs w:val="16"/>
              </w:rPr>
              <w:t>(12)00015</w:t>
            </w:r>
            <w:r w:rsidR="00424302" w:rsidRPr="004235FB">
              <w:rPr>
                <w:rFonts w:cs="Arial"/>
                <w:sz w:val="16"/>
                <w:szCs w:val="16"/>
              </w:rPr>
              <w:t>0</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08B304E1" w14:textId="77777777" w:rsidR="00737817" w:rsidRPr="004235FB" w:rsidRDefault="00737817" w:rsidP="00AF0CA3">
            <w:pPr>
              <w:pStyle w:val="TAL"/>
              <w:keepNext w:val="0"/>
              <w:keepLines w:val="0"/>
              <w:rPr>
                <w:sz w:val="16"/>
              </w:rPr>
            </w:pPr>
            <w:r w:rsidRPr="004235FB">
              <w:rPr>
                <w:sz w:val="16"/>
              </w:rPr>
              <w:t>094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CED399" w14:textId="77777777" w:rsidR="00737817" w:rsidRPr="004235FB" w:rsidRDefault="00737817" w:rsidP="00AF0CA3">
            <w:pPr>
              <w:pStyle w:val="TAL"/>
              <w:keepNext w:val="0"/>
              <w:keepLines w:val="0"/>
              <w:jc w:val="center"/>
              <w:rPr>
                <w:sz w:val="16"/>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579886B2" w14:textId="77777777" w:rsidR="00737817" w:rsidRPr="004235FB" w:rsidRDefault="00424302" w:rsidP="00AF0CA3">
            <w:pPr>
              <w:pStyle w:val="TAL"/>
              <w:keepNext w:val="0"/>
              <w:keepLines w:val="0"/>
              <w:rPr>
                <w:sz w:val="16"/>
                <w:szCs w:val="16"/>
              </w:rPr>
            </w:pPr>
            <w:r w:rsidRPr="004235FB">
              <w:rPr>
                <w:sz w:val="16"/>
                <w:szCs w:val="16"/>
              </w:rPr>
              <w:t>F</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11744D02" w14:textId="77777777" w:rsidR="00737817" w:rsidRPr="004235FB" w:rsidRDefault="00737817" w:rsidP="00AF0CA3">
            <w:pPr>
              <w:pStyle w:val="TAL"/>
              <w:keepNext w:val="0"/>
              <w:keepLines w:val="0"/>
              <w:rPr>
                <w:rFonts w:cs="Arial"/>
                <w:color w:val="000000"/>
                <w:sz w:val="16"/>
                <w:szCs w:val="16"/>
              </w:rPr>
            </w:pPr>
            <w:r w:rsidRPr="004235FB">
              <w:rPr>
                <w:rFonts w:cs="Arial"/>
                <w:color w:val="000000"/>
                <w:sz w:val="16"/>
                <w:szCs w:val="16"/>
              </w:rPr>
              <w:t xml:space="preserve">Correction of reference to </w:t>
            </w:r>
            <w:r w:rsidRPr="00FA684C">
              <w:rPr>
                <w:rFonts w:cs="Arial"/>
                <w:sz w:val="16"/>
                <w:szCs w:val="16"/>
              </w:rPr>
              <w:t>SCP02</w:t>
            </w:r>
            <w:r w:rsidRPr="004235FB">
              <w:rPr>
                <w:rFonts w:cs="Arial"/>
                <w:color w:val="000000"/>
                <w:sz w:val="16"/>
                <w:szCs w:val="16"/>
              </w:rPr>
              <w:t xml:space="preserve"> encapsulated in other SCPs</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35BB003F" w14:textId="77777777" w:rsidR="00737817" w:rsidRPr="004235FB" w:rsidRDefault="00737817" w:rsidP="00AF0CA3">
            <w:pPr>
              <w:pStyle w:val="TAC"/>
              <w:keepNext w:val="0"/>
              <w:keepLines w:val="0"/>
              <w:rPr>
                <w:sz w:val="16"/>
                <w:szCs w:val="16"/>
              </w:rPr>
            </w:pPr>
            <w:r w:rsidRPr="004235FB">
              <w:rPr>
                <w:sz w:val="16"/>
                <w:szCs w:val="16"/>
              </w:rPr>
              <w:t>11.1.0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62054567" w14:textId="77777777" w:rsidR="00737817" w:rsidRPr="004235FB" w:rsidRDefault="00737817" w:rsidP="00AF0CA3">
            <w:pPr>
              <w:pStyle w:val="TAC"/>
              <w:jc w:val="left"/>
              <w:rPr>
                <w:sz w:val="16"/>
                <w:szCs w:val="16"/>
              </w:rPr>
            </w:pPr>
            <w:r w:rsidRPr="004235FB">
              <w:rPr>
                <w:sz w:val="16"/>
                <w:szCs w:val="16"/>
              </w:rPr>
              <w:t>11.2.0</w:t>
            </w:r>
          </w:p>
        </w:tc>
      </w:tr>
      <w:tr w:rsidR="00737817" w:rsidRPr="004235FB" w14:paraId="4A2023EF"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01662CAE" w14:textId="77777777" w:rsidR="00737817" w:rsidRPr="004235FB" w:rsidRDefault="00737817" w:rsidP="00AF0CA3">
            <w:pPr>
              <w:pStyle w:val="TAL"/>
              <w:keepNext w:val="0"/>
              <w:keepLines w:val="0"/>
              <w:rPr>
                <w:sz w:val="16"/>
              </w:rPr>
            </w:pPr>
            <w:r w:rsidRPr="004235FB">
              <w:rPr>
                <w:sz w:val="16"/>
              </w:rPr>
              <w:t>2012-09</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7CCC2FC" w14:textId="77777777" w:rsidR="00737817" w:rsidRPr="004235FB" w:rsidRDefault="00737817" w:rsidP="00AF0CA3">
            <w:pPr>
              <w:pStyle w:val="TAL"/>
              <w:keepNext w:val="0"/>
              <w:keepLines w:val="0"/>
              <w:rPr>
                <w:sz w:val="16"/>
              </w:rPr>
            </w:pPr>
            <w:r w:rsidRPr="00FA684C">
              <w:rPr>
                <w:sz w:val="16"/>
              </w:rPr>
              <w:t>SCP</w:t>
            </w:r>
            <w:r w:rsidRPr="004235FB">
              <w:rPr>
                <w:sz w:val="16"/>
              </w:rPr>
              <w:t>-56</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15612B19" w14:textId="77777777" w:rsidR="00737817" w:rsidRPr="004235FB" w:rsidRDefault="00737817" w:rsidP="00AF0CA3">
            <w:pPr>
              <w:pStyle w:val="TAL"/>
              <w:keepNext w:val="0"/>
              <w:keepLines w:val="0"/>
              <w:rPr>
                <w:rFonts w:cs="Arial"/>
                <w:sz w:val="16"/>
                <w:szCs w:val="16"/>
              </w:rPr>
            </w:pPr>
            <w:r w:rsidRPr="00FA684C">
              <w:rPr>
                <w:rFonts w:cs="Arial"/>
                <w:sz w:val="16"/>
                <w:szCs w:val="16"/>
              </w:rPr>
              <w:t>SCP</w:t>
            </w:r>
            <w:r w:rsidRPr="004235FB">
              <w:rPr>
                <w:rFonts w:cs="Arial"/>
                <w:sz w:val="16"/>
                <w:szCs w:val="16"/>
              </w:rPr>
              <w:t>(12)00015</w:t>
            </w:r>
            <w:r w:rsidR="00424302" w:rsidRPr="004235FB">
              <w:rPr>
                <w:rFonts w:cs="Arial"/>
                <w:sz w:val="16"/>
                <w:szCs w:val="16"/>
              </w:rPr>
              <w:t>7</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4BBF0C16" w14:textId="77777777" w:rsidR="00737817" w:rsidRPr="004235FB" w:rsidRDefault="00737817" w:rsidP="00AF0CA3">
            <w:pPr>
              <w:pStyle w:val="TAL"/>
              <w:keepNext w:val="0"/>
              <w:keepLines w:val="0"/>
              <w:rPr>
                <w:sz w:val="16"/>
              </w:rPr>
            </w:pPr>
            <w:r w:rsidRPr="004235FB">
              <w:rPr>
                <w:sz w:val="16"/>
              </w:rPr>
              <w:t>101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3F960F" w14:textId="77777777" w:rsidR="00737817" w:rsidRPr="004235FB" w:rsidRDefault="00737817" w:rsidP="00AF0CA3">
            <w:pPr>
              <w:pStyle w:val="TAL"/>
              <w:keepNext w:val="0"/>
              <w:keepLines w:val="0"/>
              <w:jc w:val="center"/>
              <w:rPr>
                <w:sz w:val="16"/>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516CB722" w14:textId="77777777" w:rsidR="00737817" w:rsidRPr="004235FB" w:rsidRDefault="00424302" w:rsidP="00AF0CA3">
            <w:pPr>
              <w:pStyle w:val="TAL"/>
              <w:keepNext w:val="0"/>
              <w:keepLines w:val="0"/>
              <w:rPr>
                <w:sz w:val="16"/>
                <w:szCs w:val="16"/>
              </w:rPr>
            </w:pPr>
            <w:r w:rsidRPr="004235FB">
              <w:rPr>
                <w:sz w:val="16"/>
                <w:szCs w:val="16"/>
              </w:rPr>
              <w:t>F</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52BA6C97" w14:textId="77777777" w:rsidR="00737817" w:rsidRPr="004235FB" w:rsidRDefault="00737817" w:rsidP="00AF0CA3">
            <w:pPr>
              <w:pStyle w:val="TAL"/>
              <w:keepNext w:val="0"/>
              <w:keepLines w:val="0"/>
              <w:rPr>
                <w:rFonts w:cs="Arial"/>
                <w:color w:val="000000"/>
                <w:sz w:val="16"/>
                <w:szCs w:val="16"/>
              </w:rPr>
            </w:pPr>
            <w:r w:rsidRPr="004235FB">
              <w:rPr>
                <w:rFonts w:cs="Arial"/>
                <w:color w:val="000000"/>
                <w:sz w:val="16"/>
                <w:szCs w:val="16"/>
              </w:rPr>
              <w:t xml:space="preserve">Clarification concerning </w:t>
            </w:r>
            <w:r w:rsidRPr="00FA684C">
              <w:rPr>
                <w:rFonts w:cs="Arial"/>
                <w:sz w:val="16"/>
                <w:szCs w:val="16"/>
              </w:rPr>
              <w:t>GET</w:t>
            </w:r>
            <w:r w:rsidRPr="004235FB">
              <w:rPr>
                <w:rFonts w:cs="Arial"/>
                <w:color w:val="000000"/>
                <w:sz w:val="16"/>
                <w:szCs w:val="16"/>
              </w:rPr>
              <w:t xml:space="preserve"> DATA</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54E4C382" w14:textId="77777777" w:rsidR="00737817" w:rsidRPr="004235FB" w:rsidRDefault="00737817" w:rsidP="00AF0CA3">
            <w:pPr>
              <w:pStyle w:val="TAC"/>
              <w:keepNext w:val="0"/>
              <w:keepLines w:val="0"/>
              <w:rPr>
                <w:sz w:val="16"/>
                <w:szCs w:val="16"/>
              </w:rPr>
            </w:pPr>
            <w:r w:rsidRPr="004235FB">
              <w:rPr>
                <w:sz w:val="16"/>
                <w:szCs w:val="16"/>
              </w:rPr>
              <w:t>11.1.0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672D2638" w14:textId="77777777" w:rsidR="00737817" w:rsidRPr="004235FB" w:rsidRDefault="00737817" w:rsidP="00AF0CA3">
            <w:pPr>
              <w:pStyle w:val="TAC"/>
              <w:jc w:val="left"/>
              <w:rPr>
                <w:sz w:val="16"/>
                <w:szCs w:val="16"/>
              </w:rPr>
            </w:pPr>
            <w:r w:rsidRPr="004235FB">
              <w:rPr>
                <w:sz w:val="16"/>
                <w:szCs w:val="16"/>
              </w:rPr>
              <w:t>11.2.0</w:t>
            </w:r>
          </w:p>
        </w:tc>
      </w:tr>
      <w:tr w:rsidR="009578C2" w:rsidRPr="004235FB" w14:paraId="0ED61E10"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4E0F6FC0" w14:textId="77777777" w:rsidR="009578C2" w:rsidRPr="004235FB" w:rsidRDefault="009578C2" w:rsidP="009578C2">
            <w:pPr>
              <w:pStyle w:val="TAL"/>
              <w:keepNext w:val="0"/>
              <w:keepLines w:val="0"/>
              <w:rPr>
                <w:sz w:val="16"/>
              </w:rPr>
            </w:pPr>
            <w:r w:rsidRPr="004235FB">
              <w:rPr>
                <w:sz w:val="16"/>
              </w:rPr>
              <w:t>2012-12</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13EF01E" w14:textId="77777777" w:rsidR="009578C2" w:rsidRPr="004235FB" w:rsidRDefault="009578C2" w:rsidP="009578C2">
            <w:pPr>
              <w:pStyle w:val="TAL"/>
              <w:keepNext w:val="0"/>
              <w:keepLines w:val="0"/>
              <w:rPr>
                <w:sz w:val="16"/>
              </w:rPr>
            </w:pPr>
            <w:r w:rsidRPr="00FA684C">
              <w:rPr>
                <w:sz w:val="16"/>
              </w:rPr>
              <w:t>SCP</w:t>
            </w:r>
            <w:r w:rsidRPr="004235FB">
              <w:rPr>
                <w:sz w:val="16"/>
              </w:rPr>
              <w:t>-57</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268E80CC" w14:textId="77777777" w:rsidR="009578C2" w:rsidRPr="004235FB" w:rsidRDefault="009578C2" w:rsidP="009578C2">
            <w:pPr>
              <w:pStyle w:val="TAL"/>
              <w:keepNext w:val="0"/>
              <w:keepLines w:val="0"/>
              <w:rPr>
                <w:rFonts w:cs="Arial"/>
                <w:sz w:val="16"/>
                <w:szCs w:val="16"/>
              </w:rPr>
            </w:pPr>
            <w:r w:rsidRPr="00FA684C">
              <w:rPr>
                <w:rFonts w:cs="Arial"/>
                <w:sz w:val="16"/>
                <w:szCs w:val="16"/>
              </w:rPr>
              <w:t>SCP</w:t>
            </w:r>
            <w:r w:rsidRPr="004235FB">
              <w:rPr>
                <w:rFonts w:cs="Arial"/>
                <w:sz w:val="16"/>
                <w:szCs w:val="16"/>
              </w:rPr>
              <w:t>(12)000260</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43EFDA0A" w14:textId="77777777" w:rsidR="009578C2" w:rsidRPr="004235FB" w:rsidRDefault="009578C2" w:rsidP="009578C2">
            <w:pPr>
              <w:pStyle w:val="TAL"/>
              <w:keepNext w:val="0"/>
              <w:keepLines w:val="0"/>
              <w:rPr>
                <w:sz w:val="16"/>
              </w:rPr>
            </w:pPr>
            <w:r w:rsidRPr="004235FB">
              <w:rPr>
                <w:sz w:val="16"/>
              </w:rPr>
              <w:t>102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C99DB" w14:textId="77777777" w:rsidR="009578C2" w:rsidRPr="004235FB" w:rsidRDefault="009578C2" w:rsidP="009578C2">
            <w:pPr>
              <w:pStyle w:val="TAL"/>
              <w:keepNext w:val="0"/>
              <w:keepLines w:val="0"/>
              <w:jc w:val="center"/>
              <w:rPr>
                <w:sz w:val="16"/>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23F759CD" w14:textId="77777777" w:rsidR="009578C2" w:rsidRPr="004235FB" w:rsidRDefault="009578C2" w:rsidP="009578C2">
            <w:pPr>
              <w:pStyle w:val="TAL"/>
              <w:keepNext w:val="0"/>
              <w:keepLines w:val="0"/>
              <w:rPr>
                <w:sz w:val="16"/>
                <w:szCs w:val="16"/>
              </w:rPr>
            </w:pPr>
            <w:r w:rsidRPr="004235FB">
              <w:rPr>
                <w:sz w:val="16"/>
                <w:szCs w:val="16"/>
              </w:rPr>
              <w:t>F</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633CCEE2" w14:textId="11D780BA" w:rsidR="009578C2" w:rsidRPr="004235FB" w:rsidRDefault="004235FB" w:rsidP="009578C2">
            <w:pPr>
              <w:pStyle w:val="TAL"/>
              <w:keepNext w:val="0"/>
              <w:keepLines w:val="0"/>
              <w:rPr>
                <w:rFonts w:cs="Arial"/>
                <w:color w:val="000000"/>
                <w:sz w:val="16"/>
                <w:szCs w:val="16"/>
              </w:rPr>
            </w:pPr>
            <w:r w:rsidRPr="004235FB">
              <w:rPr>
                <w:rFonts w:cs="Arial"/>
                <w:color w:val="000000"/>
                <w:sz w:val="16"/>
                <w:szCs w:val="16"/>
              </w:rPr>
              <w:t>Clean-up</w:t>
            </w:r>
            <w:r w:rsidR="009578C2" w:rsidRPr="004235FB">
              <w:rPr>
                <w:rFonts w:cs="Arial"/>
                <w:color w:val="000000"/>
                <w:sz w:val="16"/>
                <w:szCs w:val="16"/>
              </w:rPr>
              <w:t xml:space="preserve"> of inaccuracies related to the </w:t>
            </w:r>
            <w:r w:rsidR="009578C2" w:rsidRPr="00FA684C">
              <w:rPr>
                <w:rFonts w:cs="Arial"/>
                <w:sz w:val="16"/>
                <w:szCs w:val="16"/>
              </w:rPr>
              <w:t>MSL</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2ED9A3E5" w14:textId="77777777" w:rsidR="009578C2" w:rsidRPr="004235FB" w:rsidRDefault="009578C2" w:rsidP="009578C2">
            <w:pPr>
              <w:pStyle w:val="TAC"/>
              <w:keepNext w:val="0"/>
              <w:keepLines w:val="0"/>
              <w:rPr>
                <w:sz w:val="16"/>
                <w:szCs w:val="16"/>
              </w:rPr>
            </w:pPr>
            <w:r w:rsidRPr="004235FB">
              <w:rPr>
                <w:sz w:val="16"/>
                <w:szCs w:val="16"/>
              </w:rPr>
              <w:t>11.1.0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6E716254" w14:textId="77777777" w:rsidR="009578C2" w:rsidRPr="004235FB" w:rsidRDefault="009578C2" w:rsidP="009578C2">
            <w:pPr>
              <w:pStyle w:val="TAC"/>
              <w:jc w:val="left"/>
              <w:rPr>
                <w:sz w:val="16"/>
                <w:szCs w:val="16"/>
              </w:rPr>
            </w:pPr>
            <w:r w:rsidRPr="004235FB">
              <w:rPr>
                <w:sz w:val="16"/>
                <w:szCs w:val="16"/>
              </w:rPr>
              <w:t>11.2.0</w:t>
            </w:r>
          </w:p>
        </w:tc>
      </w:tr>
      <w:tr w:rsidR="004F04B7" w:rsidRPr="004235FB" w14:paraId="4D0B3E7D"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474C14DE" w14:textId="77777777" w:rsidR="004F04B7" w:rsidRPr="004235FB" w:rsidRDefault="004F04B7" w:rsidP="009578C2">
            <w:pPr>
              <w:pStyle w:val="TAL"/>
              <w:keepNext w:val="0"/>
              <w:keepLines w:val="0"/>
              <w:rPr>
                <w:sz w:val="16"/>
              </w:rPr>
            </w:pPr>
            <w:r w:rsidRPr="004235FB">
              <w:rPr>
                <w:sz w:val="16"/>
              </w:rPr>
              <w:t>2013-10</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CC9664F" w14:textId="77777777" w:rsidR="004F04B7" w:rsidRPr="004235FB" w:rsidRDefault="004F04B7" w:rsidP="009578C2">
            <w:pPr>
              <w:pStyle w:val="TAL"/>
              <w:keepNext w:val="0"/>
              <w:keepLines w:val="0"/>
              <w:rPr>
                <w:sz w:val="16"/>
              </w:rPr>
            </w:pPr>
            <w:r w:rsidRPr="00FA684C">
              <w:rPr>
                <w:sz w:val="16"/>
              </w:rPr>
              <w:t>SCP</w:t>
            </w:r>
            <w:r w:rsidRPr="004235FB">
              <w:rPr>
                <w:sz w:val="16"/>
              </w:rPr>
              <w:t>-61</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6566C07C" w14:textId="77777777" w:rsidR="004F04B7" w:rsidRPr="004235FB" w:rsidRDefault="004F04B7" w:rsidP="009578C2">
            <w:pPr>
              <w:pStyle w:val="TAL"/>
              <w:keepNext w:val="0"/>
              <w:keepLines w:val="0"/>
              <w:rPr>
                <w:rFonts w:cs="Arial"/>
                <w:sz w:val="16"/>
                <w:szCs w:val="16"/>
              </w:rPr>
            </w:pPr>
            <w:r w:rsidRPr="00FA684C">
              <w:rPr>
                <w:rFonts w:cs="Arial"/>
                <w:sz w:val="16"/>
                <w:szCs w:val="16"/>
              </w:rPr>
              <w:t>SCP</w:t>
            </w:r>
            <w:r w:rsidRPr="004235FB">
              <w:rPr>
                <w:rFonts w:cs="Arial"/>
                <w:sz w:val="16"/>
                <w:szCs w:val="16"/>
              </w:rPr>
              <w:t>(13)000233</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31F34272" w14:textId="77777777" w:rsidR="004F04B7" w:rsidRPr="004235FB" w:rsidRDefault="004F04B7" w:rsidP="009578C2">
            <w:pPr>
              <w:pStyle w:val="TAL"/>
              <w:keepNext w:val="0"/>
              <w:keepLines w:val="0"/>
              <w:rPr>
                <w:sz w:val="16"/>
              </w:rPr>
            </w:pPr>
            <w:r w:rsidRPr="004235FB">
              <w:rPr>
                <w:sz w:val="16"/>
              </w:rPr>
              <w:t>103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48CA62" w14:textId="77777777" w:rsidR="004F04B7" w:rsidRPr="004235FB" w:rsidRDefault="004F04B7" w:rsidP="009578C2">
            <w:pPr>
              <w:pStyle w:val="TAL"/>
              <w:keepNext w:val="0"/>
              <w:keepLines w:val="0"/>
              <w:jc w:val="center"/>
              <w:rPr>
                <w:sz w:val="16"/>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6F88E991" w14:textId="77777777" w:rsidR="004F04B7" w:rsidRPr="004235FB" w:rsidRDefault="004F04B7" w:rsidP="009578C2">
            <w:pPr>
              <w:pStyle w:val="TAL"/>
              <w:keepNext w:val="0"/>
              <w:keepLines w:val="0"/>
              <w:rPr>
                <w:sz w:val="16"/>
                <w:szCs w:val="16"/>
              </w:rPr>
            </w:pPr>
            <w:r w:rsidRPr="004235FB">
              <w:rPr>
                <w:sz w:val="16"/>
                <w:szCs w:val="16"/>
              </w:rPr>
              <w:t>C</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727542F4" w14:textId="77777777" w:rsidR="004F04B7" w:rsidRPr="004235FB" w:rsidRDefault="004F04B7" w:rsidP="009578C2">
            <w:pPr>
              <w:pStyle w:val="TAL"/>
              <w:keepNext w:val="0"/>
              <w:keepLines w:val="0"/>
              <w:rPr>
                <w:rFonts w:cs="Arial"/>
                <w:color w:val="000000"/>
                <w:sz w:val="16"/>
                <w:szCs w:val="16"/>
              </w:rPr>
            </w:pPr>
            <w:r w:rsidRPr="004235FB">
              <w:rPr>
                <w:rFonts w:cs="Arial"/>
                <w:color w:val="000000"/>
                <w:sz w:val="16"/>
                <w:szCs w:val="16"/>
              </w:rPr>
              <w:t xml:space="preserve">Modification of Response Packet sending when </w:t>
            </w:r>
            <w:r w:rsidRPr="00FA684C">
              <w:rPr>
                <w:rFonts w:cs="Arial"/>
                <w:sz w:val="16"/>
                <w:szCs w:val="16"/>
              </w:rPr>
              <w:t>MSL</w:t>
            </w:r>
            <w:r w:rsidRPr="004235FB">
              <w:rPr>
                <w:rFonts w:cs="Arial"/>
                <w:color w:val="000000"/>
                <w:sz w:val="16"/>
                <w:szCs w:val="16"/>
              </w:rPr>
              <w:t xml:space="preserve"> is insufficient</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17967E68" w14:textId="77777777" w:rsidR="004F04B7" w:rsidRPr="004235FB" w:rsidRDefault="004F04B7" w:rsidP="009578C2">
            <w:pPr>
              <w:pStyle w:val="TAC"/>
              <w:keepNext w:val="0"/>
              <w:keepLines w:val="0"/>
              <w:rPr>
                <w:sz w:val="16"/>
                <w:szCs w:val="16"/>
              </w:rPr>
            </w:pPr>
            <w:r w:rsidRPr="004235FB">
              <w:rPr>
                <w:sz w:val="16"/>
                <w:szCs w:val="16"/>
              </w:rPr>
              <w:t>11.2.0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037C27B0" w14:textId="77777777" w:rsidR="004F04B7" w:rsidRPr="004235FB" w:rsidRDefault="004F04B7" w:rsidP="009578C2">
            <w:pPr>
              <w:pStyle w:val="TAC"/>
              <w:jc w:val="left"/>
              <w:rPr>
                <w:sz w:val="16"/>
                <w:szCs w:val="16"/>
              </w:rPr>
            </w:pPr>
            <w:r w:rsidRPr="004235FB">
              <w:rPr>
                <w:sz w:val="16"/>
                <w:szCs w:val="16"/>
              </w:rPr>
              <w:t>12.0.0</w:t>
            </w:r>
          </w:p>
        </w:tc>
      </w:tr>
      <w:tr w:rsidR="004F04B7" w:rsidRPr="004235FB" w14:paraId="1EA1DB66"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43691A0D" w14:textId="77777777" w:rsidR="004F04B7" w:rsidRPr="004235FB" w:rsidRDefault="004F04B7" w:rsidP="0094051C">
            <w:pPr>
              <w:pStyle w:val="TAL"/>
              <w:keepLines w:val="0"/>
              <w:rPr>
                <w:sz w:val="16"/>
              </w:rPr>
            </w:pPr>
            <w:r w:rsidRPr="004235FB">
              <w:rPr>
                <w:sz w:val="16"/>
              </w:rPr>
              <w:t>2013-10</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21939FE" w14:textId="77777777" w:rsidR="004F04B7" w:rsidRPr="004235FB" w:rsidRDefault="004F04B7" w:rsidP="0094051C">
            <w:pPr>
              <w:pStyle w:val="TAL"/>
              <w:keepLines w:val="0"/>
              <w:rPr>
                <w:sz w:val="16"/>
              </w:rPr>
            </w:pPr>
            <w:r w:rsidRPr="00FA684C">
              <w:rPr>
                <w:sz w:val="16"/>
              </w:rPr>
              <w:t>SCP</w:t>
            </w:r>
            <w:r w:rsidRPr="004235FB">
              <w:rPr>
                <w:sz w:val="16"/>
              </w:rPr>
              <w:t>-61</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0CD293E0" w14:textId="77777777" w:rsidR="004F04B7" w:rsidRPr="004235FB" w:rsidRDefault="004F04B7" w:rsidP="0094051C">
            <w:pPr>
              <w:pStyle w:val="TAL"/>
              <w:keepLines w:val="0"/>
              <w:rPr>
                <w:rFonts w:cs="Arial"/>
                <w:sz w:val="16"/>
                <w:szCs w:val="16"/>
              </w:rPr>
            </w:pPr>
            <w:r w:rsidRPr="00FA684C">
              <w:rPr>
                <w:rFonts w:cs="Arial"/>
                <w:sz w:val="16"/>
                <w:szCs w:val="16"/>
              </w:rPr>
              <w:t>SCP</w:t>
            </w:r>
            <w:r w:rsidRPr="004235FB">
              <w:rPr>
                <w:rFonts w:cs="Arial"/>
                <w:sz w:val="16"/>
                <w:szCs w:val="16"/>
              </w:rPr>
              <w:t>(13)000235</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057FC09C" w14:textId="77777777" w:rsidR="004F04B7" w:rsidRPr="004235FB" w:rsidRDefault="004F04B7" w:rsidP="0094051C">
            <w:pPr>
              <w:pStyle w:val="TAL"/>
              <w:keepLines w:val="0"/>
              <w:rPr>
                <w:sz w:val="16"/>
              </w:rPr>
            </w:pPr>
            <w:r w:rsidRPr="004235FB">
              <w:rPr>
                <w:sz w:val="16"/>
              </w:rPr>
              <w:t>104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0CD80C" w14:textId="77777777" w:rsidR="004F04B7" w:rsidRPr="004235FB" w:rsidRDefault="004F04B7" w:rsidP="0094051C">
            <w:pPr>
              <w:pStyle w:val="TAL"/>
              <w:keepLines w:val="0"/>
              <w:jc w:val="center"/>
              <w:rPr>
                <w:sz w:val="16"/>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34C900C1" w14:textId="77777777" w:rsidR="004F04B7" w:rsidRPr="004235FB" w:rsidRDefault="004F04B7" w:rsidP="0094051C">
            <w:pPr>
              <w:pStyle w:val="TAL"/>
              <w:keepLines w:val="0"/>
              <w:rPr>
                <w:sz w:val="16"/>
                <w:szCs w:val="16"/>
              </w:rPr>
            </w:pPr>
            <w:r w:rsidRPr="004235FB">
              <w:rPr>
                <w:sz w:val="16"/>
                <w:szCs w:val="16"/>
              </w:rPr>
              <w:t>B</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1E2EAF07" w14:textId="77777777" w:rsidR="004F04B7" w:rsidRPr="004235FB" w:rsidRDefault="004F04B7" w:rsidP="0094051C">
            <w:pPr>
              <w:pStyle w:val="TAL"/>
              <w:keepLines w:val="0"/>
              <w:rPr>
                <w:rFonts w:cs="Arial"/>
                <w:color w:val="000000"/>
                <w:sz w:val="16"/>
                <w:szCs w:val="16"/>
              </w:rPr>
            </w:pPr>
            <w:r w:rsidRPr="004235FB">
              <w:rPr>
                <w:rFonts w:cs="Arial"/>
                <w:color w:val="000000"/>
                <w:sz w:val="16"/>
                <w:szCs w:val="16"/>
              </w:rPr>
              <w:t xml:space="preserve">Access to </w:t>
            </w:r>
            <w:r w:rsidRPr="00FA684C">
              <w:rPr>
                <w:rFonts w:cs="Arial"/>
                <w:sz w:val="16"/>
                <w:szCs w:val="16"/>
              </w:rPr>
              <w:t>CASD</w:t>
            </w:r>
            <w:r w:rsidRPr="004235FB">
              <w:rPr>
                <w:rFonts w:cs="Arial"/>
                <w:color w:val="000000"/>
                <w:sz w:val="16"/>
                <w:szCs w:val="16"/>
              </w:rPr>
              <w:t xml:space="preserve"> and </w:t>
            </w:r>
            <w:r w:rsidRPr="00FA684C">
              <w:rPr>
                <w:rFonts w:cs="Arial"/>
                <w:sz w:val="16"/>
                <w:szCs w:val="16"/>
              </w:rPr>
              <w:t>update</w:t>
            </w:r>
            <w:r w:rsidRPr="004235FB">
              <w:rPr>
                <w:rFonts w:cs="Arial"/>
                <w:color w:val="000000"/>
                <w:sz w:val="16"/>
                <w:szCs w:val="16"/>
              </w:rPr>
              <w:t xml:space="preserve"> to new </w:t>
            </w:r>
            <w:r w:rsidRPr="00FA684C">
              <w:rPr>
                <w:rFonts w:cs="Arial"/>
                <w:sz w:val="16"/>
                <w:szCs w:val="16"/>
              </w:rPr>
              <w:t>CL</w:t>
            </w:r>
            <w:r w:rsidRPr="004235FB">
              <w:rPr>
                <w:rFonts w:cs="Arial"/>
                <w:color w:val="000000"/>
                <w:sz w:val="16"/>
                <w:szCs w:val="16"/>
              </w:rPr>
              <w:t xml:space="preserve"> mechanisms in </w:t>
            </w:r>
            <w:r w:rsidRPr="004235FB">
              <w:rPr>
                <w:rFonts w:cs="Arial"/>
                <w:sz w:val="16"/>
                <w:szCs w:val="16"/>
              </w:rPr>
              <w:t>GP</w:t>
            </w:r>
            <w:r w:rsidRPr="004235FB">
              <w:rPr>
                <w:rFonts w:cs="Arial"/>
                <w:color w:val="000000"/>
                <w:sz w:val="16"/>
                <w:szCs w:val="16"/>
              </w:rPr>
              <w:t xml:space="preserve"> Amd. C</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7FFD5AE2" w14:textId="77777777" w:rsidR="004F04B7" w:rsidRPr="004235FB" w:rsidRDefault="004F04B7" w:rsidP="0094051C">
            <w:pPr>
              <w:pStyle w:val="TAC"/>
              <w:keepLines w:val="0"/>
              <w:rPr>
                <w:sz w:val="16"/>
                <w:szCs w:val="16"/>
              </w:rPr>
            </w:pPr>
            <w:r w:rsidRPr="004235FB">
              <w:rPr>
                <w:sz w:val="16"/>
                <w:szCs w:val="16"/>
              </w:rPr>
              <w:t>11.2.0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35948AE9" w14:textId="77777777" w:rsidR="004F04B7" w:rsidRPr="004235FB" w:rsidRDefault="004F04B7" w:rsidP="0094051C">
            <w:pPr>
              <w:pStyle w:val="TAC"/>
              <w:jc w:val="left"/>
              <w:rPr>
                <w:sz w:val="16"/>
                <w:szCs w:val="16"/>
              </w:rPr>
            </w:pPr>
            <w:r w:rsidRPr="004235FB">
              <w:rPr>
                <w:sz w:val="16"/>
                <w:szCs w:val="16"/>
              </w:rPr>
              <w:t>12.0.0</w:t>
            </w:r>
          </w:p>
        </w:tc>
      </w:tr>
      <w:tr w:rsidR="004F04B7" w:rsidRPr="004235FB" w14:paraId="6EC312C9"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426A87DC" w14:textId="77777777" w:rsidR="004F04B7" w:rsidRPr="004235FB" w:rsidRDefault="004F04B7" w:rsidP="009578C2">
            <w:pPr>
              <w:pStyle w:val="TAL"/>
              <w:keepNext w:val="0"/>
              <w:keepLines w:val="0"/>
              <w:rPr>
                <w:sz w:val="16"/>
              </w:rPr>
            </w:pPr>
            <w:r w:rsidRPr="004235FB">
              <w:rPr>
                <w:sz w:val="16"/>
              </w:rPr>
              <w:t>2013-10</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BEAD86B" w14:textId="77777777" w:rsidR="004F04B7" w:rsidRPr="004235FB" w:rsidRDefault="004F04B7" w:rsidP="009578C2">
            <w:pPr>
              <w:pStyle w:val="TAL"/>
              <w:keepNext w:val="0"/>
              <w:keepLines w:val="0"/>
              <w:rPr>
                <w:sz w:val="16"/>
              </w:rPr>
            </w:pPr>
            <w:r w:rsidRPr="00FA684C">
              <w:rPr>
                <w:sz w:val="16"/>
              </w:rPr>
              <w:t>SCP</w:t>
            </w:r>
            <w:r w:rsidRPr="004235FB">
              <w:rPr>
                <w:sz w:val="16"/>
              </w:rPr>
              <w:t>-61</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4B7D3E03" w14:textId="77777777" w:rsidR="004F04B7" w:rsidRPr="004235FB" w:rsidRDefault="004F04B7" w:rsidP="009578C2">
            <w:pPr>
              <w:pStyle w:val="TAL"/>
              <w:keepNext w:val="0"/>
              <w:keepLines w:val="0"/>
              <w:rPr>
                <w:rFonts w:cs="Arial"/>
                <w:sz w:val="16"/>
                <w:szCs w:val="16"/>
              </w:rPr>
            </w:pPr>
            <w:r w:rsidRPr="00FA684C">
              <w:rPr>
                <w:rFonts w:cs="Arial"/>
                <w:sz w:val="16"/>
                <w:szCs w:val="16"/>
              </w:rPr>
              <w:t>SCP</w:t>
            </w:r>
            <w:r w:rsidRPr="004235FB">
              <w:rPr>
                <w:rFonts w:cs="Arial"/>
                <w:sz w:val="16"/>
                <w:szCs w:val="16"/>
              </w:rPr>
              <w:t>(13)000236</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1EC0DB53" w14:textId="77777777" w:rsidR="004F04B7" w:rsidRPr="004235FB" w:rsidRDefault="004F04B7" w:rsidP="009578C2">
            <w:pPr>
              <w:pStyle w:val="TAL"/>
              <w:keepNext w:val="0"/>
              <w:keepLines w:val="0"/>
              <w:rPr>
                <w:sz w:val="16"/>
              </w:rPr>
            </w:pPr>
            <w:r w:rsidRPr="004235FB">
              <w:rPr>
                <w:sz w:val="16"/>
              </w:rPr>
              <w:t>105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7AAB7A5" w14:textId="77777777" w:rsidR="004F04B7" w:rsidRPr="004235FB" w:rsidRDefault="004F04B7" w:rsidP="009578C2">
            <w:pPr>
              <w:pStyle w:val="TAL"/>
              <w:keepNext w:val="0"/>
              <w:keepLines w:val="0"/>
              <w:jc w:val="center"/>
              <w:rPr>
                <w:sz w:val="16"/>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1B54337F" w14:textId="77777777" w:rsidR="004F04B7" w:rsidRPr="004235FB" w:rsidRDefault="004F04B7" w:rsidP="009578C2">
            <w:pPr>
              <w:pStyle w:val="TAL"/>
              <w:keepNext w:val="0"/>
              <w:keepLines w:val="0"/>
              <w:rPr>
                <w:sz w:val="16"/>
                <w:szCs w:val="16"/>
              </w:rPr>
            </w:pPr>
            <w:r w:rsidRPr="004235FB">
              <w:rPr>
                <w:sz w:val="16"/>
                <w:szCs w:val="16"/>
              </w:rPr>
              <w:t>C</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084860F6" w14:textId="77777777" w:rsidR="004F04B7" w:rsidRPr="004235FB" w:rsidRDefault="004F04B7" w:rsidP="009578C2">
            <w:pPr>
              <w:pStyle w:val="TAL"/>
              <w:keepNext w:val="0"/>
              <w:keepLines w:val="0"/>
              <w:rPr>
                <w:rFonts w:cs="Arial"/>
                <w:color w:val="000000"/>
                <w:sz w:val="16"/>
                <w:szCs w:val="16"/>
              </w:rPr>
            </w:pPr>
            <w:r w:rsidRPr="00FA684C">
              <w:rPr>
                <w:rFonts w:cs="Arial"/>
                <w:sz w:val="16"/>
                <w:szCs w:val="16"/>
              </w:rPr>
              <w:t>Update</w:t>
            </w:r>
            <w:r w:rsidRPr="004235FB">
              <w:rPr>
                <w:rFonts w:cs="Arial"/>
                <w:color w:val="000000"/>
                <w:sz w:val="16"/>
                <w:szCs w:val="16"/>
              </w:rPr>
              <w:t xml:space="preserve"> of reference to GlobalPlatform Amendment B</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5BBC7E54" w14:textId="77777777" w:rsidR="004F04B7" w:rsidRPr="004235FB" w:rsidRDefault="004F04B7" w:rsidP="009578C2">
            <w:pPr>
              <w:pStyle w:val="TAC"/>
              <w:keepNext w:val="0"/>
              <w:keepLines w:val="0"/>
              <w:rPr>
                <w:sz w:val="16"/>
                <w:szCs w:val="16"/>
              </w:rPr>
            </w:pPr>
            <w:r w:rsidRPr="004235FB">
              <w:rPr>
                <w:sz w:val="16"/>
                <w:szCs w:val="16"/>
              </w:rPr>
              <w:t>11.2.0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694748DC" w14:textId="77777777" w:rsidR="004F04B7" w:rsidRPr="004235FB" w:rsidRDefault="004F04B7" w:rsidP="009578C2">
            <w:pPr>
              <w:pStyle w:val="TAC"/>
              <w:jc w:val="left"/>
              <w:rPr>
                <w:sz w:val="16"/>
                <w:szCs w:val="16"/>
              </w:rPr>
            </w:pPr>
            <w:r w:rsidRPr="004235FB">
              <w:rPr>
                <w:sz w:val="16"/>
                <w:szCs w:val="16"/>
              </w:rPr>
              <w:t>12.0.0</w:t>
            </w:r>
          </w:p>
        </w:tc>
      </w:tr>
      <w:tr w:rsidR="004F04B7" w:rsidRPr="004235FB" w14:paraId="3375F4DF"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4CB49451" w14:textId="77777777" w:rsidR="004F04B7" w:rsidRPr="004235FB" w:rsidRDefault="004F04B7" w:rsidP="009578C2">
            <w:pPr>
              <w:pStyle w:val="TAL"/>
              <w:keepNext w:val="0"/>
              <w:keepLines w:val="0"/>
              <w:rPr>
                <w:sz w:val="16"/>
              </w:rPr>
            </w:pPr>
            <w:r w:rsidRPr="004235FB">
              <w:rPr>
                <w:sz w:val="16"/>
              </w:rPr>
              <w:lastRenderedPageBreak/>
              <w:t>2014-02</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6AAC576" w14:textId="77777777" w:rsidR="004F04B7" w:rsidRPr="004235FB" w:rsidRDefault="004F04B7" w:rsidP="009578C2">
            <w:pPr>
              <w:pStyle w:val="TAL"/>
              <w:keepNext w:val="0"/>
              <w:keepLines w:val="0"/>
              <w:rPr>
                <w:sz w:val="16"/>
              </w:rPr>
            </w:pPr>
            <w:r w:rsidRPr="00FA684C">
              <w:rPr>
                <w:sz w:val="16"/>
              </w:rPr>
              <w:t>SCP</w:t>
            </w:r>
            <w:r w:rsidRPr="004235FB">
              <w:rPr>
                <w:sz w:val="16"/>
              </w:rPr>
              <w:t>-62</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20661823" w14:textId="77777777" w:rsidR="004F04B7" w:rsidRPr="004235FB" w:rsidRDefault="004F04B7" w:rsidP="009578C2">
            <w:pPr>
              <w:pStyle w:val="TAL"/>
              <w:keepNext w:val="0"/>
              <w:keepLines w:val="0"/>
              <w:rPr>
                <w:rFonts w:cs="Arial"/>
                <w:sz w:val="16"/>
                <w:szCs w:val="16"/>
              </w:rPr>
            </w:pPr>
            <w:r w:rsidRPr="00FA684C">
              <w:rPr>
                <w:rFonts w:cs="Arial"/>
                <w:sz w:val="16"/>
                <w:szCs w:val="16"/>
              </w:rPr>
              <w:t>SCP</w:t>
            </w:r>
            <w:r w:rsidRPr="004235FB">
              <w:rPr>
                <w:rFonts w:cs="Arial"/>
                <w:sz w:val="16"/>
                <w:szCs w:val="16"/>
              </w:rPr>
              <w:t>(14)000041r1</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07B8A925" w14:textId="77777777" w:rsidR="004F04B7" w:rsidRPr="004235FB" w:rsidRDefault="004F04B7" w:rsidP="009578C2">
            <w:pPr>
              <w:pStyle w:val="TAL"/>
              <w:keepNext w:val="0"/>
              <w:keepLines w:val="0"/>
              <w:rPr>
                <w:sz w:val="16"/>
              </w:rPr>
            </w:pPr>
            <w:r w:rsidRPr="004235FB">
              <w:rPr>
                <w:sz w:val="16"/>
              </w:rPr>
              <w:t>106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3DAD48" w14:textId="77777777" w:rsidR="004F04B7" w:rsidRPr="004235FB" w:rsidRDefault="004F04B7" w:rsidP="009578C2">
            <w:pPr>
              <w:pStyle w:val="TAL"/>
              <w:keepNext w:val="0"/>
              <w:keepLines w:val="0"/>
              <w:jc w:val="center"/>
              <w:rPr>
                <w:sz w:val="16"/>
              </w:rPr>
            </w:pPr>
            <w:r w:rsidRPr="004235FB">
              <w:rPr>
                <w:sz w:val="16"/>
              </w:rPr>
              <w:t>1</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232D8FE1" w14:textId="77777777" w:rsidR="004F04B7" w:rsidRPr="004235FB" w:rsidRDefault="004F04B7" w:rsidP="009578C2">
            <w:pPr>
              <w:pStyle w:val="TAL"/>
              <w:keepNext w:val="0"/>
              <w:keepLines w:val="0"/>
              <w:rPr>
                <w:sz w:val="16"/>
                <w:szCs w:val="16"/>
              </w:rPr>
            </w:pPr>
            <w:r w:rsidRPr="004235FB">
              <w:rPr>
                <w:sz w:val="16"/>
                <w:szCs w:val="16"/>
              </w:rPr>
              <w:t>C</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25F573B8" w14:textId="77777777" w:rsidR="004F04B7" w:rsidRPr="004235FB" w:rsidRDefault="004F04B7" w:rsidP="009578C2">
            <w:pPr>
              <w:pStyle w:val="TAL"/>
              <w:keepNext w:val="0"/>
              <w:keepLines w:val="0"/>
              <w:rPr>
                <w:rFonts w:cs="Arial"/>
                <w:color w:val="000000"/>
                <w:sz w:val="16"/>
                <w:szCs w:val="16"/>
              </w:rPr>
            </w:pPr>
            <w:r w:rsidRPr="004235FB">
              <w:rPr>
                <w:rFonts w:cs="Arial"/>
                <w:sz w:val="16"/>
                <w:szCs w:val="16"/>
              </w:rPr>
              <w:t xml:space="preserve">CR 102 226 R12 #106r1: Functional modification of </w:t>
            </w:r>
            <w:r w:rsidRPr="00FA684C">
              <w:rPr>
                <w:rFonts w:cs="Arial"/>
                <w:sz w:val="16"/>
                <w:szCs w:val="16"/>
              </w:rPr>
              <w:t>RAM</w:t>
            </w:r>
            <w:r w:rsidRPr="004235FB">
              <w:rPr>
                <w:rFonts w:cs="Arial"/>
                <w:sz w:val="16"/>
                <w:szCs w:val="16"/>
              </w:rPr>
              <w:t xml:space="preserve"> Application taking Security Domains into account.</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54653089" w14:textId="77777777" w:rsidR="004F04B7" w:rsidRPr="004235FB" w:rsidRDefault="004F04B7" w:rsidP="009578C2">
            <w:pPr>
              <w:pStyle w:val="TAC"/>
              <w:keepNext w:val="0"/>
              <w:keepLines w:val="0"/>
              <w:rPr>
                <w:sz w:val="16"/>
                <w:szCs w:val="16"/>
              </w:rPr>
            </w:pPr>
            <w:r w:rsidRPr="004235FB">
              <w:rPr>
                <w:sz w:val="16"/>
                <w:szCs w:val="16"/>
              </w:rPr>
              <w:t>11.2.0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4903D7AD" w14:textId="77777777" w:rsidR="004F04B7" w:rsidRPr="004235FB" w:rsidRDefault="004F04B7" w:rsidP="009578C2">
            <w:pPr>
              <w:pStyle w:val="TAC"/>
              <w:jc w:val="left"/>
              <w:rPr>
                <w:sz w:val="16"/>
                <w:szCs w:val="16"/>
              </w:rPr>
            </w:pPr>
            <w:r w:rsidRPr="004235FB">
              <w:rPr>
                <w:sz w:val="16"/>
                <w:szCs w:val="16"/>
              </w:rPr>
              <w:t>12.0.0</w:t>
            </w:r>
          </w:p>
        </w:tc>
      </w:tr>
      <w:tr w:rsidR="004F04B7" w:rsidRPr="004235FB" w14:paraId="59B17471"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4F3FCD80" w14:textId="77777777" w:rsidR="004F04B7" w:rsidRPr="004235FB" w:rsidRDefault="004F04B7" w:rsidP="009578C2">
            <w:pPr>
              <w:pStyle w:val="TAL"/>
              <w:keepNext w:val="0"/>
              <w:keepLines w:val="0"/>
              <w:rPr>
                <w:sz w:val="16"/>
              </w:rPr>
            </w:pPr>
            <w:r w:rsidRPr="004235FB">
              <w:rPr>
                <w:sz w:val="16"/>
              </w:rPr>
              <w:t>2014-12</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DBB9412" w14:textId="77777777" w:rsidR="004F04B7" w:rsidRPr="004235FB" w:rsidRDefault="004F04B7" w:rsidP="009578C2">
            <w:pPr>
              <w:pStyle w:val="TAL"/>
              <w:keepNext w:val="0"/>
              <w:keepLines w:val="0"/>
              <w:rPr>
                <w:sz w:val="16"/>
              </w:rPr>
            </w:pPr>
            <w:r w:rsidRPr="00FA684C">
              <w:rPr>
                <w:sz w:val="16"/>
              </w:rPr>
              <w:t>SCP</w:t>
            </w:r>
            <w:r w:rsidRPr="004235FB">
              <w:rPr>
                <w:sz w:val="16"/>
              </w:rPr>
              <w:t>-66</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002C57F3" w14:textId="77777777" w:rsidR="004F04B7" w:rsidRPr="004235FB" w:rsidRDefault="004F04B7" w:rsidP="009578C2">
            <w:pPr>
              <w:pStyle w:val="TAL"/>
              <w:keepNext w:val="0"/>
              <w:keepLines w:val="0"/>
              <w:rPr>
                <w:rFonts w:cs="Arial"/>
                <w:sz w:val="16"/>
                <w:szCs w:val="16"/>
              </w:rPr>
            </w:pPr>
            <w:r w:rsidRPr="00FA684C">
              <w:rPr>
                <w:rFonts w:cs="Arial"/>
                <w:sz w:val="16"/>
                <w:szCs w:val="16"/>
              </w:rPr>
              <w:t>SCP</w:t>
            </w:r>
            <w:r w:rsidRPr="004235FB">
              <w:rPr>
                <w:rFonts w:cs="Arial"/>
                <w:sz w:val="16"/>
                <w:szCs w:val="16"/>
              </w:rPr>
              <w:t>(14)000280</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4036BDD9" w14:textId="77777777" w:rsidR="004F04B7" w:rsidRPr="004235FB" w:rsidRDefault="004F04B7" w:rsidP="009578C2">
            <w:pPr>
              <w:pStyle w:val="TAL"/>
              <w:keepNext w:val="0"/>
              <w:keepLines w:val="0"/>
              <w:rPr>
                <w:sz w:val="16"/>
              </w:rPr>
            </w:pPr>
            <w:r w:rsidRPr="004235FB">
              <w:rPr>
                <w:sz w:val="16"/>
              </w:rPr>
              <w:t>107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1E0CFF" w14:textId="77777777" w:rsidR="004F04B7" w:rsidRPr="004235FB" w:rsidRDefault="004F04B7" w:rsidP="009578C2">
            <w:pPr>
              <w:pStyle w:val="TAL"/>
              <w:keepNext w:val="0"/>
              <w:keepLines w:val="0"/>
              <w:jc w:val="center"/>
              <w:rPr>
                <w:sz w:val="16"/>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0EE5485D" w14:textId="77777777" w:rsidR="004F04B7" w:rsidRPr="004235FB" w:rsidRDefault="004F04B7" w:rsidP="009578C2">
            <w:pPr>
              <w:pStyle w:val="TAL"/>
              <w:keepNext w:val="0"/>
              <w:keepLines w:val="0"/>
              <w:rPr>
                <w:sz w:val="16"/>
                <w:szCs w:val="16"/>
              </w:rPr>
            </w:pPr>
            <w:r w:rsidRPr="004235FB">
              <w:rPr>
                <w:sz w:val="16"/>
                <w:szCs w:val="16"/>
              </w:rPr>
              <w:t>C</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0D15D455" w14:textId="77777777" w:rsidR="004F04B7" w:rsidRPr="004235FB" w:rsidRDefault="004F04B7" w:rsidP="009578C2">
            <w:pPr>
              <w:pStyle w:val="TAL"/>
              <w:keepNext w:val="0"/>
              <w:keepLines w:val="0"/>
              <w:rPr>
                <w:rFonts w:cs="Arial"/>
                <w:color w:val="000000"/>
                <w:sz w:val="16"/>
                <w:szCs w:val="16"/>
              </w:rPr>
            </w:pPr>
            <w:r w:rsidRPr="004235FB">
              <w:rPr>
                <w:rFonts w:cs="Arial"/>
                <w:sz w:val="16"/>
                <w:szCs w:val="16"/>
              </w:rPr>
              <w:t>CR 102 226 R12 #107: Card Emulation And Reader Mode Made Optional</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197F6B5E" w14:textId="77777777" w:rsidR="004F04B7" w:rsidRPr="004235FB" w:rsidRDefault="004F04B7" w:rsidP="009578C2">
            <w:pPr>
              <w:pStyle w:val="TAC"/>
              <w:keepNext w:val="0"/>
              <w:keepLines w:val="0"/>
              <w:rPr>
                <w:sz w:val="16"/>
                <w:szCs w:val="16"/>
              </w:rPr>
            </w:pPr>
            <w:r w:rsidRPr="004235FB">
              <w:rPr>
                <w:sz w:val="16"/>
                <w:szCs w:val="16"/>
              </w:rPr>
              <w:t>11.2.0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4846A840" w14:textId="77777777" w:rsidR="004F04B7" w:rsidRPr="004235FB" w:rsidRDefault="004F04B7" w:rsidP="009578C2">
            <w:pPr>
              <w:pStyle w:val="TAC"/>
              <w:jc w:val="left"/>
              <w:rPr>
                <w:sz w:val="16"/>
                <w:szCs w:val="16"/>
              </w:rPr>
            </w:pPr>
            <w:r w:rsidRPr="004235FB">
              <w:rPr>
                <w:sz w:val="16"/>
                <w:szCs w:val="16"/>
              </w:rPr>
              <w:t>12.0.0</w:t>
            </w:r>
          </w:p>
        </w:tc>
      </w:tr>
      <w:tr w:rsidR="00F06A23" w:rsidRPr="004235FB" w14:paraId="74973BE3"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07CD010D" w14:textId="77777777" w:rsidR="00F06A23" w:rsidRPr="004235FB" w:rsidRDefault="00F06A23" w:rsidP="009578C2">
            <w:pPr>
              <w:pStyle w:val="TAL"/>
              <w:keepNext w:val="0"/>
              <w:keepLines w:val="0"/>
              <w:rPr>
                <w:sz w:val="16"/>
              </w:rPr>
            </w:pPr>
            <w:r w:rsidRPr="004235FB">
              <w:rPr>
                <w:sz w:val="16"/>
              </w:rPr>
              <w:t>2015-02</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EADF5B6" w14:textId="77777777" w:rsidR="00F06A23" w:rsidRPr="004235FB" w:rsidRDefault="00F06A23" w:rsidP="009578C2">
            <w:pPr>
              <w:pStyle w:val="TAL"/>
              <w:keepNext w:val="0"/>
              <w:keepLines w:val="0"/>
              <w:rPr>
                <w:sz w:val="16"/>
              </w:rPr>
            </w:pPr>
            <w:r w:rsidRPr="00FA684C">
              <w:rPr>
                <w:sz w:val="16"/>
              </w:rPr>
              <w:t>SCP</w:t>
            </w:r>
            <w:r w:rsidRPr="004235FB">
              <w:rPr>
                <w:sz w:val="16"/>
              </w:rPr>
              <w:t>-67</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52B8247A" w14:textId="77777777" w:rsidR="00F06A23" w:rsidRPr="004235FB" w:rsidRDefault="00F06A23" w:rsidP="009578C2">
            <w:pPr>
              <w:pStyle w:val="TAL"/>
              <w:keepNext w:val="0"/>
              <w:keepLines w:val="0"/>
              <w:rPr>
                <w:rFonts w:cs="Arial"/>
                <w:sz w:val="16"/>
                <w:szCs w:val="16"/>
              </w:rPr>
            </w:pPr>
            <w:r w:rsidRPr="00FA684C">
              <w:rPr>
                <w:rFonts w:cs="Arial"/>
                <w:sz w:val="16"/>
                <w:szCs w:val="16"/>
              </w:rPr>
              <w:t>SCP</w:t>
            </w:r>
            <w:r w:rsidRPr="004235FB">
              <w:rPr>
                <w:rFonts w:cs="Arial"/>
                <w:sz w:val="16"/>
                <w:szCs w:val="16"/>
              </w:rPr>
              <w:t>(15)000045</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7D5C4298" w14:textId="77777777" w:rsidR="00F06A23" w:rsidRPr="004235FB" w:rsidRDefault="00F06A23" w:rsidP="009578C2">
            <w:pPr>
              <w:pStyle w:val="TAL"/>
              <w:keepNext w:val="0"/>
              <w:keepLines w:val="0"/>
              <w:rPr>
                <w:sz w:val="16"/>
              </w:rPr>
            </w:pPr>
            <w:r w:rsidRPr="004235FB">
              <w:rPr>
                <w:sz w:val="16"/>
              </w:rPr>
              <w:t>108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73BF19" w14:textId="77777777" w:rsidR="00F06A23" w:rsidRPr="004235FB" w:rsidRDefault="00F06A23" w:rsidP="009578C2">
            <w:pPr>
              <w:pStyle w:val="TAL"/>
              <w:keepNext w:val="0"/>
              <w:keepLines w:val="0"/>
              <w:jc w:val="center"/>
              <w:rPr>
                <w:sz w:val="16"/>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0E7701EB" w14:textId="77777777" w:rsidR="00F06A23" w:rsidRPr="004235FB" w:rsidRDefault="00F06A23" w:rsidP="009578C2">
            <w:pPr>
              <w:pStyle w:val="TAL"/>
              <w:keepNext w:val="0"/>
              <w:keepLines w:val="0"/>
              <w:rPr>
                <w:sz w:val="16"/>
                <w:szCs w:val="16"/>
              </w:rPr>
            </w:pPr>
            <w:r w:rsidRPr="004235FB">
              <w:rPr>
                <w:sz w:val="16"/>
                <w:szCs w:val="16"/>
              </w:rPr>
              <w:t>B</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06915410" w14:textId="77777777" w:rsidR="00F06A23" w:rsidRPr="004235FB" w:rsidRDefault="00F06A23" w:rsidP="009578C2">
            <w:pPr>
              <w:pStyle w:val="TAL"/>
              <w:keepNext w:val="0"/>
              <w:keepLines w:val="0"/>
              <w:rPr>
                <w:rFonts w:cs="Arial"/>
                <w:sz w:val="16"/>
                <w:szCs w:val="16"/>
              </w:rPr>
            </w:pPr>
            <w:r w:rsidRPr="00FA684C">
              <w:rPr>
                <w:rFonts w:cs="Arial"/>
                <w:sz w:val="16"/>
                <w:szCs w:val="16"/>
              </w:rPr>
              <w:t>AES</w:t>
            </w:r>
            <w:r w:rsidRPr="004235FB">
              <w:rPr>
                <w:rFonts w:cs="Arial"/>
                <w:sz w:val="16"/>
                <w:szCs w:val="16"/>
              </w:rPr>
              <w:t xml:space="preserve"> for confidential application management (CR renumbered to 108)</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1052AC6D" w14:textId="77777777" w:rsidR="00F06A23" w:rsidRPr="004235FB" w:rsidRDefault="00F06A23" w:rsidP="009578C2">
            <w:pPr>
              <w:pStyle w:val="TAC"/>
              <w:keepNext w:val="0"/>
              <w:keepLines w:val="0"/>
              <w:rPr>
                <w:sz w:val="16"/>
                <w:szCs w:val="16"/>
              </w:rPr>
            </w:pPr>
            <w:r w:rsidRPr="004235FB">
              <w:rPr>
                <w:sz w:val="16"/>
                <w:szCs w:val="16"/>
              </w:rPr>
              <w:t>12.0.0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4EAD976E" w14:textId="77777777" w:rsidR="00F06A23" w:rsidRPr="004235FB" w:rsidRDefault="00F06A23" w:rsidP="009578C2">
            <w:pPr>
              <w:pStyle w:val="TAC"/>
              <w:jc w:val="left"/>
              <w:rPr>
                <w:sz w:val="16"/>
                <w:szCs w:val="16"/>
              </w:rPr>
            </w:pPr>
            <w:r w:rsidRPr="004235FB">
              <w:rPr>
                <w:sz w:val="16"/>
                <w:szCs w:val="16"/>
              </w:rPr>
              <w:t>13.0.0</w:t>
            </w:r>
          </w:p>
        </w:tc>
      </w:tr>
      <w:tr w:rsidR="00F06A23" w:rsidRPr="004235FB" w14:paraId="59806954"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68E16701" w14:textId="77777777" w:rsidR="00F06A23" w:rsidRPr="004235FB" w:rsidRDefault="00994CBB" w:rsidP="009578C2">
            <w:pPr>
              <w:pStyle w:val="TAL"/>
              <w:keepNext w:val="0"/>
              <w:keepLines w:val="0"/>
              <w:rPr>
                <w:sz w:val="16"/>
              </w:rPr>
            </w:pPr>
            <w:r w:rsidRPr="004235FB">
              <w:rPr>
                <w:sz w:val="16"/>
              </w:rPr>
              <w:t>2015-07</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A396ECD" w14:textId="77777777" w:rsidR="00F06A23" w:rsidRPr="004235FB" w:rsidRDefault="00994CBB" w:rsidP="009578C2">
            <w:pPr>
              <w:pStyle w:val="TAL"/>
              <w:keepNext w:val="0"/>
              <w:keepLines w:val="0"/>
              <w:rPr>
                <w:sz w:val="16"/>
              </w:rPr>
            </w:pPr>
            <w:r w:rsidRPr="00FA684C">
              <w:rPr>
                <w:sz w:val="16"/>
              </w:rPr>
              <w:t>SCP</w:t>
            </w:r>
            <w:r w:rsidRPr="004235FB">
              <w:rPr>
                <w:sz w:val="16"/>
              </w:rPr>
              <w:t>-69</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785C755A" w14:textId="77777777" w:rsidR="00F06A23" w:rsidRPr="004235FB" w:rsidRDefault="00F06A23" w:rsidP="009578C2">
            <w:pPr>
              <w:pStyle w:val="TAL"/>
              <w:keepNext w:val="0"/>
              <w:keepLines w:val="0"/>
              <w:rPr>
                <w:rFonts w:cs="Arial"/>
                <w:sz w:val="16"/>
                <w:szCs w:val="16"/>
              </w:rPr>
            </w:pPr>
            <w:r w:rsidRPr="00FA684C">
              <w:rPr>
                <w:rFonts w:cs="Arial"/>
                <w:sz w:val="16"/>
                <w:szCs w:val="16"/>
              </w:rPr>
              <w:t>SCP</w:t>
            </w:r>
            <w:r w:rsidRPr="004235FB">
              <w:rPr>
                <w:rFonts w:cs="Arial"/>
                <w:sz w:val="16"/>
                <w:szCs w:val="16"/>
              </w:rPr>
              <w:t>(15)000172</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0E0EF775" w14:textId="77777777" w:rsidR="00F06A23" w:rsidRPr="004235FB" w:rsidRDefault="00F06A23" w:rsidP="009578C2">
            <w:pPr>
              <w:pStyle w:val="TAL"/>
              <w:keepNext w:val="0"/>
              <w:keepLines w:val="0"/>
              <w:rPr>
                <w:sz w:val="16"/>
              </w:rPr>
            </w:pPr>
            <w:r w:rsidRPr="004235FB">
              <w:rPr>
                <w:sz w:val="16"/>
              </w:rPr>
              <w:t>109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37FD6C" w14:textId="77777777" w:rsidR="00F06A23" w:rsidRPr="004235FB" w:rsidRDefault="00F06A23" w:rsidP="009578C2">
            <w:pPr>
              <w:pStyle w:val="TAL"/>
              <w:keepNext w:val="0"/>
              <w:keepLines w:val="0"/>
              <w:jc w:val="center"/>
              <w:rPr>
                <w:sz w:val="16"/>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520201BC" w14:textId="77777777" w:rsidR="00F06A23" w:rsidRPr="004235FB" w:rsidRDefault="00994CBB" w:rsidP="009578C2">
            <w:pPr>
              <w:pStyle w:val="TAL"/>
              <w:keepNext w:val="0"/>
              <w:keepLines w:val="0"/>
              <w:rPr>
                <w:sz w:val="16"/>
                <w:szCs w:val="16"/>
              </w:rPr>
            </w:pPr>
            <w:r w:rsidRPr="004235FB">
              <w:rPr>
                <w:sz w:val="16"/>
                <w:szCs w:val="16"/>
              </w:rPr>
              <w:t>C</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3209598C" w14:textId="77777777" w:rsidR="00F06A23" w:rsidRPr="004235FB" w:rsidRDefault="00F06A23" w:rsidP="009578C2">
            <w:pPr>
              <w:pStyle w:val="TAL"/>
              <w:keepNext w:val="0"/>
              <w:keepLines w:val="0"/>
              <w:rPr>
                <w:rFonts w:cs="Arial"/>
                <w:sz w:val="16"/>
                <w:szCs w:val="16"/>
              </w:rPr>
            </w:pPr>
            <w:r w:rsidRPr="00FA684C">
              <w:rPr>
                <w:rFonts w:cs="Arial"/>
                <w:sz w:val="16"/>
                <w:szCs w:val="16"/>
              </w:rPr>
              <w:t>PUT</w:t>
            </w:r>
            <w:r w:rsidRPr="004235FB">
              <w:rPr>
                <w:rFonts w:cs="Arial"/>
                <w:sz w:val="16"/>
                <w:szCs w:val="16"/>
              </w:rPr>
              <w:t xml:space="preserve"> </w:t>
            </w:r>
            <w:r w:rsidRPr="00FA684C">
              <w:rPr>
                <w:rFonts w:cs="Arial"/>
                <w:sz w:val="16"/>
                <w:szCs w:val="16"/>
              </w:rPr>
              <w:t>KEY</w:t>
            </w:r>
            <w:r w:rsidRPr="004235FB">
              <w:rPr>
                <w:rFonts w:cs="Arial"/>
                <w:sz w:val="16"/>
                <w:szCs w:val="16"/>
              </w:rPr>
              <w:t xml:space="preserve"> for triple </w:t>
            </w:r>
            <w:r w:rsidRPr="00FA684C">
              <w:rPr>
                <w:rFonts w:cs="Arial"/>
                <w:sz w:val="16"/>
                <w:szCs w:val="16"/>
              </w:rPr>
              <w:t>DES</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2BBD17F1" w14:textId="77777777" w:rsidR="00F06A23" w:rsidRPr="004235FB" w:rsidRDefault="00F06A23" w:rsidP="009578C2">
            <w:pPr>
              <w:pStyle w:val="TAC"/>
              <w:keepNext w:val="0"/>
              <w:keepLines w:val="0"/>
              <w:rPr>
                <w:sz w:val="16"/>
                <w:szCs w:val="16"/>
              </w:rPr>
            </w:pPr>
            <w:r w:rsidRPr="004235FB">
              <w:rPr>
                <w:sz w:val="16"/>
                <w:szCs w:val="16"/>
              </w:rPr>
              <w:t>12.0.0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104C485A" w14:textId="77777777" w:rsidR="00F06A23" w:rsidRPr="004235FB" w:rsidRDefault="00F06A23" w:rsidP="009578C2">
            <w:pPr>
              <w:pStyle w:val="TAC"/>
              <w:jc w:val="left"/>
              <w:rPr>
                <w:sz w:val="16"/>
                <w:szCs w:val="16"/>
              </w:rPr>
            </w:pPr>
            <w:r w:rsidRPr="004235FB">
              <w:rPr>
                <w:sz w:val="16"/>
                <w:szCs w:val="16"/>
              </w:rPr>
              <w:t>13.0.0</w:t>
            </w:r>
          </w:p>
        </w:tc>
      </w:tr>
      <w:tr w:rsidR="00F06A23" w:rsidRPr="004235FB" w14:paraId="4BA8AEA9"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2E55A40B" w14:textId="77777777" w:rsidR="00F06A23" w:rsidRPr="004235FB" w:rsidRDefault="00994CBB" w:rsidP="009578C2">
            <w:pPr>
              <w:pStyle w:val="TAL"/>
              <w:keepNext w:val="0"/>
              <w:keepLines w:val="0"/>
              <w:rPr>
                <w:sz w:val="16"/>
              </w:rPr>
            </w:pPr>
            <w:r w:rsidRPr="004235FB">
              <w:rPr>
                <w:sz w:val="16"/>
              </w:rPr>
              <w:t>2015-07</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682FC62" w14:textId="77777777" w:rsidR="00F06A23" w:rsidRPr="004235FB" w:rsidRDefault="00994CBB" w:rsidP="009578C2">
            <w:pPr>
              <w:pStyle w:val="TAL"/>
              <w:keepNext w:val="0"/>
              <w:keepLines w:val="0"/>
              <w:rPr>
                <w:sz w:val="16"/>
              </w:rPr>
            </w:pPr>
            <w:r w:rsidRPr="00FA684C">
              <w:rPr>
                <w:sz w:val="16"/>
              </w:rPr>
              <w:t>SCP</w:t>
            </w:r>
            <w:r w:rsidRPr="004235FB">
              <w:rPr>
                <w:sz w:val="16"/>
              </w:rPr>
              <w:t>-69</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0A1912E6" w14:textId="77777777" w:rsidR="00F06A23" w:rsidRPr="004235FB" w:rsidRDefault="00F06A23" w:rsidP="009578C2">
            <w:pPr>
              <w:pStyle w:val="TAL"/>
              <w:keepNext w:val="0"/>
              <w:keepLines w:val="0"/>
              <w:rPr>
                <w:rFonts w:cs="Arial"/>
                <w:sz w:val="16"/>
                <w:szCs w:val="16"/>
              </w:rPr>
            </w:pPr>
            <w:r w:rsidRPr="00FA684C">
              <w:rPr>
                <w:rFonts w:cs="Arial"/>
                <w:sz w:val="16"/>
                <w:szCs w:val="16"/>
              </w:rPr>
              <w:t>SCP</w:t>
            </w:r>
            <w:r w:rsidRPr="004235FB">
              <w:rPr>
                <w:rFonts w:cs="Arial"/>
                <w:sz w:val="16"/>
                <w:szCs w:val="16"/>
              </w:rPr>
              <w:t>(15)000173</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7EF6A61E" w14:textId="77777777" w:rsidR="00F06A23" w:rsidRPr="004235FB" w:rsidRDefault="00F06A23" w:rsidP="009578C2">
            <w:pPr>
              <w:pStyle w:val="TAL"/>
              <w:keepNext w:val="0"/>
              <w:keepLines w:val="0"/>
              <w:rPr>
                <w:sz w:val="16"/>
              </w:rPr>
            </w:pPr>
            <w:r w:rsidRPr="004235FB">
              <w:rPr>
                <w:sz w:val="16"/>
              </w:rPr>
              <w:t>110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4FBF50" w14:textId="77777777" w:rsidR="00F06A23" w:rsidRPr="004235FB" w:rsidRDefault="00F06A23" w:rsidP="009578C2">
            <w:pPr>
              <w:pStyle w:val="TAL"/>
              <w:keepNext w:val="0"/>
              <w:keepLines w:val="0"/>
              <w:jc w:val="center"/>
              <w:rPr>
                <w:sz w:val="16"/>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296B47FD" w14:textId="77777777" w:rsidR="00F06A23" w:rsidRPr="004235FB" w:rsidRDefault="00994CBB" w:rsidP="009578C2">
            <w:pPr>
              <w:pStyle w:val="TAL"/>
              <w:keepNext w:val="0"/>
              <w:keepLines w:val="0"/>
              <w:rPr>
                <w:sz w:val="16"/>
                <w:szCs w:val="16"/>
              </w:rPr>
            </w:pPr>
            <w:r w:rsidRPr="004235FB">
              <w:rPr>
                <w:sz w:val="16"/>
                <w:szCs w:val="16"/>
              </w:rPr>
              <w:t>D</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13B58C48" w14:textId="77777777" w:rsidR="00F06A23" w:rsidRPr="004235FB" w:rsidRDefault="00F06A23" w:rsidP="009578C2">
            <w:pPr>
              <w:pStyle w:val="TAL"/>
              <w:keepNext w:val="0"/>
              <w:keepLines w:val="0"/>
              <w:rPr>
                <w:rFonts w:cs="Arial"/>
                <w:sz w:val="16"/>
                <w:szCs w:val="16"/>
              </w:rPr>
            </w:pPr>
            <w:r w:rsidRPr="004235FB">
              <w:rPr>
                <w:rFonts w:cs="Arial"/>
                <w:sz w:val="16"/>
                <w:szCs w:val="16"/>
              </w:rPr>
              <w:t>Clarification about the support for random card challenge mode</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36D351B1" w14:textId="77777777" w:rsidR="00F06A23" w:rsidRPr="004235FB" w:rsidRDefault="00F06A23" w:rsidP="009578C2">
            <w:pPr>
              <w:pStyle w:val="TAC"/>
              <w:keepNext w:val="0"/>
              <w:keepLines w:val="0"/>
              <w:rPr>
                <w:sz w:val="16"/>
                <w:szCs w:val="16"/>
              </w:rPr>
            </w:pPr>
            <w:r w:rsidRPr="004235FB">
              <w:rPr>
                <w:sz w:val="16"/>
                <w:szCs w:val="16"/>
              </w:rPr>
              <w:t>12.0.0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63F1BB3B" w14:textId="77777777" w:rsidR="00F06A23" w:rsidRPr="004235FB" w:rsidRDefault="00F06A23" w:rsidP="009578C2">
            <w:pPr>
              <w:pStyle w:val="TAC"/>
              <w:jc w:val="left"/>
              <w:rPr>
                <w:sz w:val="16"/>
                <w:szCs w:val="16"/>
              </w:rPr>
            </w:pPr>
            <w:r w:rsidRPr="004235FB">
              <w:rPr>
                <w:sz w:val="16"/>
                <w:szCs w:val="16"/>
              </w:rPr>
              <w:t>13.0.0</w:t>
            </w:r>
          </w:p>
        </w:tc>
      </w:tr>
      <w:tr w:rsidR="00F06A23" w:rsidRPr="004235FB" w14:paraId="78D0BD3E"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21415646" w14:textId="77777777" w:rsidR="00F06A23" w:rsidRPr="004235FB" w:rsidRDefault="00994CBB" w:rsidP="009578C2">
            <w:pPr>
              <w:pStyle w:val="TAL"/>
              <w:keepNext w:val="0"/>
              <w:keepLines w:val="0"/>
              <w:rPr>
                <w:sz w:val="16"/>
              </w:rPr>
            </w:pPr>
            <w:r w:rsidRPr="004235FB">
              <w:rPr>
                <w:sz w:val="16"/>
              </w:rPr>
              <w:t>2015-12</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2977CD7" w14:textId="77777777" w:rsidR="00F06A23" w:rsidRPr="004235FB" w:rsidRDefault="00994CBB" w:rsidP="009578C2">
            <w:pPr>
              <w:pStyle w:val="TAL"/>
              <w:keepNext w:val="0"/>
              <w:keepLines w:val="0"/>
              <w:rPr>
                <w:sz w:val="16"/>
              </w:rPr>
            </w:pPr>
            <w:r w:rsidRPr="00FA684C">
              <w:rPr>
                <w:sz w:val="16"/>
              </w:rPr>
              <w:t>SCP</w:t>
            </w:r>
            <w:r w:rsidRPr="004235FB">
              <w:rPr>
                <w:sz w:val="16"/>
              </w:rPr>
              <w:t>-71</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689D33E5" w14:textId="77777777" w:rsidR="00F06A23" w:rsidRPr="004235FB" w:rsidRDefault="00F06A23" w:rsidP="009578C2">
            <w:pPr>
              <w:pStyle w:val="TAL"/>
              <w:keepNext w:val="0"/>
              <w:keepLines w:val="0"/>
              <w:rPr>
                <w:rFonts w:cs="Arial"/>
                <w:sz w:val="16"/>
                <w:szCs w:val="16"/>
              </w:rPr>
            </w:pPr>
            <w:r w:rsidRPr="00FA684C">
              <w:rPr>
                <w:rFonts w:cs="Arial"/>
                <w:sz w:val="16"/>
                <w:szCs w:val="16"/>
              </w:rPr>
              <w:t>SCP</w:t>
            </w:r>
            <w:r w:rsidRPr="004235FB">
              <w:rPr>
                <w:rFonts w:cs="Arial"/>
                <w:sz w:val="16"/>
                <w:szCs w:val="16"/>
              </w:rPr>
              <w:t>(15)000271</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71DCD8B1" w14:textId="77777777" w:rsidR="00F06A23" w:rsidRPr="004235FB" w:rsidRDefault="00F06A23" w:rsidP="009578C2">
            <w:pPr>
              <w:pStyle w:val="TAL"/>
              <w:keepNext w:val="0"/>
              <w:keepLines w:val="0"/>
              <w:rPr>
                <w:sz w:val="16"/>
              </w:rPr>
            </w:pPr>
            <w:r w:rsidRPr="004235FB">
              <w:rPr>
                <w:sz w:val="16"/>
              </w:rPr>
              <w:t>111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71EBD9" w14:textId="77777777" w:rsidR="00F06A23" w:rsidRPr="004235FB" w:rsidRDefault="00F06A23" w:rsidP="009578C2">
            <w:pPr>
              <w:pStyle w:val="TAL"/>
              <w:keepNext w:val="0"/>
              <w:keepLines w:val="0"/>
              <w:jc w:val="center"/>
              <w:rPr>
                <w:sz w:val="16"/>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6D71ACE2" w14:textId="77777777" w:rsidR="00F06A23" w:rsidRPr="004235FB" w:rsidRDefault="00994CBB" w:rsidP="009578C2">
            <w:pPr>
              <w:pStyle w:val="TAL"/>
              <w:keepNext w:val="0"/>
              <w:keepLines w:val="0"/>
              <w:rPr>
                <w:sz w:val="16"/>
                <w:szCs w:val="16"/>
              </w:rPr>
            </w:pPr>
            <w:r w:rsidRPr="004235FB">
              <w:rPr>
                <w:sz w:val="16"/>
                <w:szCs w:val="16"/>
              </w:rPr>
              <w:t>B</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3D025E20" w14:textId="77777777" w:rsidR="00F06A23" w:rsidRPr="004235FB" w:rsidRDefault="00F06A23" w:rsidP="009578C2">
            <w:pPr>
              <w:pStyle w:val="TAL"/>
              <w:keepNext w:val="0"/>
              <w:keepLines w:val="0"/>
              <w:rPr>
                <w:rFonts w:cs="Arial"/>
                <w:sz w:val="16"/>
                <w:szCs w:val="16"/>
              </w:rPr>
            </w:pPr>
            <w:r w:rsidRPr="004235FB">
              <w:rPr>
                <w:rFonts w:cs="Arial"/>
                <w:sz w:val="16"/>
                <w:szCs w:val="16"/>
              </w:rPr>
              <w:t xml:space="preserve">New installation parameter to configure access to </w:t>
            </w:r>
            <w:r w:rsidRPr="00FA684C">
              <w:rPr>
                <w:rFonts w:cs="Arial"/>
                <w:sz w:val="16"/>
                <w:szCs w:val="16"/>
              </w:rPr>
              <w:t>CLT</w:t>
            </w:r>
            <w:r w:rsidRPr="004235FB">
              <w:rPr>
                <w:rFonts w:cs="Arial"/>
                <w:sz w:val="16"/>
                <w:szCs w:val="16"/>
              </w:rPr>
              <w:t xml:space="preserve"> activity listener feature</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1EE1CD90" w14:textId="77777777" w:rsidR="00F06A23" w:rsidRPr="004235FB" w:rsidRDefault="00F06A23" w:rsidP="009578C2">
            <w:pPr>
              <w:pStyle w:val="TAC"/>
              <w:keepNext w:val="0"/>
              <w:keepLines w:val="0"/>
              <w:rPr>
                <w:sz w:val="16"/>
                <w:szCs w:val="16"/>
              </w:rPr>
            </w:pPr>
            <w:r w:rsidRPr="004235FB">
              <w:rPr>
                <w:sz w:val="16"/>
                <w:szCs w:val="16"/>
              </w:rPr>
              <w:t>12.0.0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5797E248" w14:textId="77777777" w:rsidR="00F06A23" w:rsidRPr="004235FB" w:rsidRDefault="00F06A23" w:rsidP="009578C2">
            <w:pPr>
              <w:pStyle w:val="TAC"/>
              <w:jc w:val="left"/>
              <w:rPr>
                <w:sz w:val="16"/>
                <w:szCs w:val="16"/>
              </w:rPr>
            </w:pPr>
            <w:r w:rsidRPr="004235FB">
              <w:rPr>
                <w:sz w:val="16"/>
                <w:szCs w:val="16"/>
              </w:rPr>
              <w:t>13.0.0</w:t>
            </w:r>
          </w:p>
        </w:tc>
      </w:tr>
      <w:tr w:rsidR="00F06A23" w:rsidRPr="004235FB" w14:paraId="6A107849"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7AF8F299" w14:textId="77777777" w:rsidR="00F06A23" w:rsidRPr="004235FB" w:rsidRDefault="00F06A23" w:rsidP="009578C2">
            <w:pPr>
              <w:pStyle w:val="TAL"/>
              <w:keepNext w:val="0"/>
              <w:keepLines w:val="0"/>
              <w:rPr>
                <w:sz w:val="16"/>
              </w:rPr>
            </w:pPr>
            <w:r w:rsidRPr="004235FB">
              <w:rPr>
                <w:sz w:val="16"/>
              </w:rPr>
              <w:t>2016-02</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B7FDA2F" w14:textId="77777777" w:rsidR="00F06A23" w:rsidRPr="004235FB" w:rsidRDefault="00F06A23" w:rsidP="009578C2">
            <w:pPr>
              <w:pStyle w:val="TAL"/>
              <w:keepNext w:val="0"/>
              <w:keepLines w:val="0"/>
              <w:rPr>
                <w:sz w:val="16"/>
              </w:rPr>
            </w:pPr>
            <w:r w:rsidRPr="00FA684C">
              <w:rPr>
                <w:sz w:val="16"/>
              </w:rPr>
              <w:t>SCP</w:t>
            </w:r>
            <w:r w:rsidRPr="004235FB">
              <w:rPr>
                <w:sz w:val="16"/>
              </w:rPr>
              <w:t>-72</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32E207A1" w14:textId="77777777" w:rsidR="00F06A23" w:rsidRPr="004235FB" w:rsidRDefault="00F06A23" w:rsidP="009578C2">
            <w:pPr>
              <w:pStyle w:val="TAL"/>
              <w:keepNext w:val="0"/>
              <w:keepLines w:val="0"/>
              <w:rPr>
                <w:sz w:val="16"/>
              </w:rPr>
            </w:pPr>
            <w:r w:rsidRPr="00FA684C">
              <w:rPr>
                <w:sz w:val="16"/>
              </w:rPr>
              <w:t>SCP</w:t>
            </w:r>
            <w:r w:rsidRPr="004235FB">
              <w:rPr>
                <w:sz w:val="16"/>
              </w:rPr>
              <w:t>(16)000017</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244B7B10" w14:textId="77777777" w:rsidR="00F06A23" w:rsidRPr="004235FB" w:rsidRDefault="00F06A23" w:rsidP="009578C2">
            <w:pPr>
              <w:pStyle w:val="TAL"/>
              <w:keepNext w:val="0"/>
              <w:keepLines w:val="0"/>
              <w:rPr>
                <w:sz w:val="16"/>
              </w:rPr>
            </w:pPr>
            <w:r w:rsidRPr="004235FB">
              <w:rPr>
                <w:sz w:val="16"/>
              </w:rPr>
              <w:t>112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BCEAE7" w14:textId="77777777" w:rsidR="00F06A23" w:rsidRPr="004235FB" w:rsidRDefault="00F06A23" w:rsidP="000861FB">
            <w:pPr>
              <w:pStyle w:val="TAL"/>
              <w:keepNext w:val="0"/>
              <w:keepLines w:val="0"/>
              <w:rPr>
                <w:sz w:val="16"/>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308C94CF" w14:textId="77777777" w:rsidR="00F06A23" w:rsidRPr="004235FB" w:rsidRDefault="00994CBB" w:rsidP="009578C2">
            <w:pPr>
              <w:pStyle w:val="TAL"/>
              <w:keepNext w:val="0"/>
              <w:keepLines w:val="0"/>
              <w:rPr>
                <w:sz w:val="16"/>
              </w:rPr>
            </w:pPr>
            <w:r w:rsidRPr="004235FB">
              <w:rPr>
                <w:sz w:val="16"/>
              </w:rPr>
              <w:t>F</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1C358A77" w14:textId="77777777" w:rsidR="00F06A23" w:rsidRPr="004235FB" w:rsidRDefault="00F06A23" w:rsidP="009578C2">
            <w:pPr>
              <w:pStyle w:val="TAL"/>
              <w:keepNext w:val="0"/>
              <w:keepLines w:val="0"/>
              <w:rPr>
                <w:sz w:val="16"/>
              </w:rPr>
            </w:pPr>
            <w:r w:rsidRPr="004235FB">
              <w:rPr>
                <w:sz w:val="16"/>
              </w:rPr>
              <w:t xml:space="preserve">Correction of error condition for Command </w:t>
            </w:r>
            <w:r w:rsidRPr="00FA684C">
              <w:rPr>
                <w:sz w:val="16"/>
              </w:rPr>
              <w:t>TLV</w:t>
            </w:r>
            <w:r w:rsidRPr="004235FB">
              <w:rPr>
                <w:sz w:val="16"/>
              </w:rPr>
              <w:t xml:space="preserve"> length</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4D0DB2B9" w14:textId="77777777" w:rsidR="00F06A23" w:rsidRPr="004235FB" w:rsidRDefault="00F06A23" w:rsidP="000861FB">
            <w:pPr>
              <w:pStyle w:val="TAL"/>
              <w:keepNext w:val="0"/>
              <w:keepLines w:val="0"/>
              <w:rPr>
                <w:sz w:val="16"/>
              </w:rPr>
            </w:pPr>
            <w:r w:rsidRPr="004235FB">
              <w:rPr>
                <w:sz w:val="16"/>
              </w:rPr>
              <w:t>12.0.0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218E4597" w14:textId="77777777" w:rsidR="00F06A23" w:rsidRPr="004235FB" w:rsidRDefault="00F06A23" w:rsidP="000861FB">
            <w:pPr>
              <w:pStyle w:val="TAL"/>
              <w:keepNext w:val="0"/>
              <w:keepLines w:val="0"/>
              <w:rPr>
                <w:sz w:val="16"/>
              </w:rPr>
            </w:pPr>
            <w:r w:rsidRPr="004235FB">
              <w:rPr>
                <w:sz w:val="16"/>
              </w:rPr>
              <w:t>13.0.0</w:t>
            </w:r>
          </w:p>
        </w:tc>
      </w:tr>
      <w:tr w:rsidR="000861FB" w:rsidRPr="004235FB" w14:paraId="5C3E8350"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14E37ED6" w14:textId="77777777" w:rsidR="000861FB" w:rsidRPr="004235FB" w:rsidRDefault="000861FB" w:rsidP="000861FB">
            <w:pPr>
              <w:pStyle w:val="TAL"/>
              <w:keepNext w:val="0"/>
              <w:keepLines w:val="0"/>
              <w:rPr>
                <w:sz w:val="16"/>
              </w:rPr>
            </w:pPr>
            <w:r w:rsidRPr="004235FB">
              <w:rPr>
                <w:sz w:val="16"/>
              </w:rPr>
              <w:t>2016-04</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68583F2" w14:textId="77777777" w:rsidR="000861FB" w:rsidRPr="004235FB" w:rsidRDefault="000861FB" w:rsidP="000861FB">
            <w:pPr>
              <w:pStyle w:val="TAL"/>
              <w:keepNext w:val="0"/>
              <w:keepLines w:val="0"/>
              <w:rPr>
                <w:sz w:val="16"/>
              </w:rPr>
            </w:pPr>
            <w:r w:rsidRPr="00FA684C">
              <w:rPr>
                <w:sz w:val="16"/>
              </w:rPr>
              <w:t>SCP</w:t>
            </w:r>
            <w:r w:rsidRPr="004235FB">
              <w:rPr>
                <w:sz w:val="16"/>
              </w:rPr>
              <w:t>-73</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7B23E18F" w14:textId="77777777" w:rsidR="000861FB" w:rsidRPr="004235FB" w:rsidRDefault="000861FB" w:rsidP="000861FB">
            <w:pPr>
              <w:pStyle w:val="TAL"/>
              <w:keepNext w:val="0"/>
              <w:keepLines w:val="0"/>
              <w:rPr>
                <w:sz w:val="16"/>
              </w:rPr>
            </w:pPr>
            <w:r w:rsidRPr="00FA684C">
              <w:rPr>
                <w:sz w:val="16"/>
              </w:rPr>
              <w:t>SCP</w:t>
            </w:r>
            <w:r w:rsidRPr="004235FB">
              <w:rPr>
                <w:sz w:val="16"/>
              </w:rPr>
              <w:t>(16)000086r1</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2A911486" w14:textId="77777777" w:rsidR="000861FB" w:rsidRPr="004235FB" w:rsidRDefault="000861FB" w:rsidP="000861FB">
            <w:pPr>
              <w:pStyle w:val="TAL"/>
              <w:keepNext w:val="0"/>
              <w:keepLines w:val="0"/>
              <w:rPr>
                <w:sz w:val="16"/>
              </w:rPr>
            </w:pPr>
            <w:r w:rsidRPr="004235FB">
              <w:rPr>
                <w:sz w:val="16"/>
              </w:rPr>
              <w:t>113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CD2FF9" w14:textId="77777777" w:rsidR="000861FB" w:rsidRPr="004235FB" w:rsidRDefault="000861FB" w:rsidP="000861FB">
            <w:pPr>
              <w:pStyle w:val="TAL"/>
              <w:keepNext w:val="0"/>
              <w:keepLines w:val="0"/>
              <w:rPr>
                <w:sz w:val="16"/>
              </w:rPr>
            </w:pPr>
            <w:r w:rsidRPr="004235FB">
              <w:rPr>
                <w:sz w:val="16"/>
              </w:rPr>
              <w:t>1</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4CB62E63" w14:textId="77777777" w:rsidR="000861FB" w:rsidRPr="004235FB" w:rsidRDefault="000861FB" w:rsidP="000861FB">
            <w:pPr>
              <w:pStyle w:val="TAL"/>
              <w:keepNext w:val="0"/>
              <w:keepLines w:val="0"/>
              <w:rPr>
                <w:sz w:val="16"/>
              </w:rPr>
            </w:pPr>
            <w:r w:rsidRPr="004235FB">
              <w:rPr>
                <w:sz w:val="16"/>
              </w:rPr>
              <w:t>F</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041E5805" w14:textId="77777777" w:rsidR="000861FB" w:rsidRPr="004235FB" w:rsidRDefault="000861FB" w:rsidP="000861FB">
            <w:pPr>
              <w:pStyle w:val="TAL"/>
              <w:keepNext w:val="0"/>
              <w:keepLines w:val="0"/>
              <w:rPr>
                <w:sz w:val="16"/>
              </w:rPr>
            </w:pPr>
            <w:r w:rsidRPr="00FA684C">
              <w:rPr>
                <w:sz w:val="16"/>
              </w:rPr>
              <w:t>Update</w:t>
            </w:r>
            <w:r w:rsidRPr="004235FB">
              <w:rPr>
                <w:sz w:val="16"/>
              </w:rPr>
              <w:t xml:space="preserve"> of references to GlobalPlatform specifications</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1B23794E" w14:textId="77777777" w:rsidR="000861FB" w:rsidRPr="004235FB" w:rsidRDefault="000861FB" w:rsidP="000861FB">
            <w:pPr>
              <w:pStyle w:val="TAL"/>
              <w:keepNext w:val="0"/>
              <w:keepLines w:val="0"/>
              <w:rPr>
                <w:sz w:val="16"/>
              </w:rPr>
            </w:pPr>
            <w:r w:rsidRPr="004235FB">
              <w:rPr>
                <w:sz w:val="16"/>
              </w:rPr>
              <w:t>13.0.0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3AF175BC" w14:textId="77777777" w:rsidR="000861FB" w:rsidRPr="004235FB" w:rsidRDefault="000861FB" w:rsidP="000861FB">
            <w:pPr>
              <w:pStyle w:val="TAL"/>
              <w:keepNext w:val="0"/>
              <w:keepLines w:val="0"/>
              <w:rPr>
                <w:sz w:val="16"/>
              </w:rPr>
            </w:pPr>
            <w:r w:rsidRPr="004235FB">
              <w:rPr>
                <w:sz w:val="16"/>
              </w:rPr>
              <w:t>13.1.0</w:t>
            </w:r>
          </w:p>
        </w:tc>
      </w:tr>
      <w:tr w:rsidR="000861FB" w:rsidRPr="004235FB" w14:paraId="6BC68FFF"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654081FB" w14:textId="77777777" w:rsidR="000861FB" w:rsidRPr="004235FB" w:rsidRDefault="000861FB" w:rsidP="000861FB">
            <w:pPr>
              <w:pStyle w:val="TAL"/>
              <w:keepNext w:val="0"/>
              <w:keepLines w:val="0"/>
              <w:rPr>
                <w:sz w:val="16"/>
              </w:rPr>
            </w:pPr>
            <w:r w:rsidRPr="004235FB">
              <w:rPr>
                <w:sz w:val="16"/>
              </w:rPr>
              <w:t>2016-04</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6C765ED" w14:textId="77777777" w:rsidR="000861FB" w:rsidRPr="004235FB" w:rsidRDefault="000861FB" w:rsidP="000861FB">
            <w:pPr>
              <w:pStyle w:val="TAL"/>
              <w:keepNext w:val="0"/>
              <w:keepLines w:val="0"/>
              <w:rPr>
                <w:sz w:val="16"/>
              </w:rPr>
            </w:pPr>
            <w:r w:rsidRPr="00FA684C">
              <w:rPr>
                <w:sz w:val="16"/>
              </w:rPr>
              <w:t>SCP</w:t>
            </w:r>
            <w:r w:rsidRPr="004235FB">
              <w:rPr>
                <w:sz w:val="16"/>
              </w:rPr>
              <w:t>-73</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5A9E3CF1" w14:textId="77777777" w:rsidR="000861FB" w:rsidRPr="004235FB" w:rsidRDefault="000861FB" w:rsidP="000861FB">
            <w:pPr>
              <w:pStyle w:val="TAL"/>
              <w:keepNext w:val="0"/>
              <w:keepLines w:val="0"/>
              <w:rPr>
                <w:sz w:val="16"/>
              </w:rPr>
            </w:pPr>
            <w:r w:rsidRPr="00FA684C">
              <w:rPr>
                <w:sz w:val="16"/>
              </w:rPr>
              <w:t>SCP</w:t>
            </w:r>
            <w:r w:rsidRPr="004235FB">
              <w:rPr>
                <w:sz w:val="16"/>
              </w:rPr>
              <w:t>(16)000097</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0394CF88" w14:textId="77777777" w:rsidR="000861FB" w:rsidRPr="004235FB" w:rsidRDefault="000861FB" w:rsidP="000861FB">
            <w:pPr>
              <w:pStyle w:val="TAL"/>
              <w:keepNext w:val="0"/>
              <w:keepLines w:val="0"/>
              <w:rPr>
                <w:sz w:val="16"/>
              </w:rPr>
            </w:pPr>
            <w:r w:rsidRPr="004235FB">
              <w:rPr>
                <w:sz w:val="16"/>
              </w:rPr>
              <w:t>114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EA500C" w14:textId="77777777" w:rsidR="000861FB" w:rsidRPr="004235FB" w:rsidRDefault="000861FB" w:rsidP="000861FB">
            <w:pPr>
              <w:pStyle w:val="TAL"/>
              <w:keepNext w:val="0"/>
              <w:keepLines w:val="0"/>
              <w:rPr>
                <w:sz w:val="16"/>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7E0DCCAC" w14:textId="77777777" w:rsidR="000861FB" w:rsidRPr="004235FB" w:rsidRDefault="000861FB" w:rsidP="000861FB">
            <w:pPr>
              <w:pStyle w:val="TAL"/>
              <w:keepNext w:val="0"/>
              <w:keepLines w:val="0"/>
              <w:rPr>
                <w:sz w:val="16"/>
              </w:rPr>
            </w:pPr>
            <w:r w:rsidRPr="004235FB">
              <w:rPr>
                <w:sz w:val="16"/>
              </w:rPr>
              <w:t>C</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7271ED79" w14:textId="77777777" w:rsidR="000861FB" w:rsidRPr="004235FB" w:rsidRDefault="000861FB" w:rsidP="000861FB">
            <w:pPr>
              <w:pStyle w:val="TAL"/>
              <w:keepNext w:val="0"/>
              <w:keepLines w:val="0"/>
              <w:rPr>
                <w:sz w:val="16"/>
              </w:rPr>
            </w:pPr>
            <w:r w:rsidRPr="004235FB">
              <w:rPr>
                <w:sz w:val="16"/>
              </w:rPr>
              <w:t>Removal of reference to Global Platform/</w:t>
            </w:r>
            <w:r w:rsidRPr="00FA684C">
              <w:rPr>
                <w:sz w:val="16"/>
              </w:rPr>
              <w:t>Open</w:t>
            </w:r>
            <w:r w:rsidRPr="004235FB">
              <w:rPr>
                <w:sz w:val="16"/>
              </w:rPr>
              <w:t xml:space="preserve"> Platform Card Specification 2.0.1</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17B03910" w14:textId="77777777" w:rsidR="000861FB" w:rsidRPr="004235FB" w:rsidRDefault="000861FB" w:rsidP="000861FB">
            <w:pPr>
              <w:pStyle w:val="TAL"/>
              <w:keepNext w:val="0"/>
              <w:keepLines w:val="0"/>
              <w:rPr>
                <w:sz w:val="16"/>
              </w:rPr>
            </w:pPr>
            <w:r w:rsidRPr="004235FB">
              <w:rPr>
                <w:sz w:val="16"/>
              </w:rPr>
              <w:t>13.0.0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5E89E943" w14:textId="77777777" w:rsidR="000861FB" w:rsidRPr="004235FB" w:rsidRDefault="000861FB" w:rsidP="000861FB">
            <w:pPr>
              <w:pStyle w:val="TAL"/>
              <w:keepNext w:val="0"/>
              <w:keepLines w:val="0"/>
              <w:rPr>
                <w:sz w:val="16"/>
              </w:rPr>
            </w:pPr>
            <w:r w:rsidRPr="004235FB">
              <w:rPr>
                <w:sz w:val="16"/>
              </w:rPr>
              <w:t>13.1.0</w:t>
            </w:r>
          </w:p>
        </w:tc>
      </w:tr>
      <w:tr w:rsidR="00F34FEB" w:rsidRPr="004235FB" w14:paraId="2A9C04F8"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3B8F0F9D" w14:textId="77777777" w:rsidR="00F34FEB" w:rsidRPr="004235FB" w:rsidRDefault="00F34FEB" w:rsidP="000861FB">
            <w:pPr>
              <w:pStyle w:val="TAL"/>
              <w:keepNext w:val="0"/>
              <w:keepLines w:val="0"/>
              <w:rPr>
                <w:sz w:val="16"/>
              </w:rPr>
            </w:pPr>
            <w:r w:rsidRPr="004235FB">
              <w:rPr>
                <w:sz w:val="16"/>
              </w:rPr>
              <w:t>2016-04</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A56DC1D" w14:textId="77777777" w:rsidR="00F34FEB" w:rsidRPr="004235FB" w:rsidRDefault="00F34FEB" w:rsidP="000861FB">
            <w:pPr>
              <w:pStyle w:val="TAL"/>
              <w:keepNext w:val="0"/>
              <w:keepLines w:val="0"/>
              <w:rPr>
                <w:sz w:val="16"/>
              </w:rPr>
            </w:pP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71473BD1" w14:textId="77777777" w:rsidR="00F34FEB" w:rsidRPr="004235FB" w:rsidRDefault="00F34FEB" w:rsidP="000861FB">
            <w:pPr>
              <w:pStyle w:val="TAL"/>
              <w:keepNext w:val="0"/>
              <w:keepLines w:val="0"/>
              <w:rPr>
                <w:sz w:val="16"/>
              </w:rPr>
            </w:pP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54CEC7B9" w14:textId="77777777" w:rsidR="00F34FEB" w:rsidRPr="004235FB" w:rsidRDefault="00F34FEB" w:rsidP="000861FB">
            <w:pPr>
              <w:pStyle w:val="TAL"/>
              <w:keepNext w:val="0"/>
              <w:keepLines w:val="0"/>
              <w:rPr>
                <w:sz w:val="16"/>
              </w:rPr>
            </w:pP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D0D55B" w14:textId="77777777" w:rsidR="00F34FEB" w:rsidRPr="004235FB" w:rsidRDefault="00F34FEB" w:rsidP="000861FB">
            <w:pPr>
              <w:pStyle w:val="TAL"/>
              <w:keepNext w:val="0"/>
              <w:keepLines w:val="0"/>
              <w:rPr>
                <w:sz w:val="16"/>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3595D309" w14:textId="77777777" w:rsidR="00F34FEB" w:rsidRPr="004235FB" w:rsidRDefault="00F34FEB" w:rsidP="000861FB">
            <w:pPr>
              <w:pStyle w:val="TAL"/>
              <w:keepNext w:val="0"/>
              <w:keepLines w:val="0"/>
              <w:rPr>
                <w:sz w:val="16"/>
              </w:rPr>
            </w:pP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4FCDC4FA" w14:textId="77777777" w:rsidR="00F34FEB" w:rsidRPr="004235FB" w:rsidRDefault="00F34FEB" w:rsidP="000861FB">
            <w:pPr>
              <w:pStyle w:val="TAL"/>
              <w:keepNext w:val="0"/>
              <w:keepLines w:val="0"/>
              <w:rPr>
                <w:sz w:val="16"/>
              </w:rPr>
            </w:pPr>
            <w:r w:rsidRPr="004235FB">
              <w:rPr>
                <w:sz w:val="16"/>
              </w:rPr>
              <w:t>Addition of section headers where required to avoid hanging paragraphs (as required by latest drafting rules)</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240A9A51" w14:textId="77777777" w:rsidR="00F34FEB" w:rsidRPr="004235FB" w:rsidRDefault="00F34FEB" w:rsidP="000861FB">
            <w:pPr>
              <w:pStyle w:val="TAL"/>
              <w:keepNext w:val="0"/>
              <w:keepLines w:val="0"/>
              <w:rPr>
                <w:sz w:val="16"/>
              </w:rPr>
            </w:pPr>
            <w:r w:rsidRPr="004235FB">
              <w:rPr>
                <w:sz w:val="16"/>
              </w:rPr>
              <w:t>13.0.0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45CED3B1" w14:textId="77777777" w:rsidR="00F34FEB" w:rsidRPr="004235FB" w:rsidRDefault="00F34FEB" w:rsidP="000861FB">
            <w:pPr>
              <w:pStyle w:val="TAL"/>
              <w:keepNext w:val="0"/>
              <w:keepLines w:val="0"/>
              <w:rPr>
                <w:sz w:val="16"/>
              </w:rPr>
            </w:pPr>
            <w:r w:rsidRPr="004235FB">
              <w:rPr>
                <w:sz w:val="16"/>
              </w:rPr>
              <w:t>13.1.0</w:t>
            </w:r>
          </w:p>
        </w:tc>
      </w:tr>
      <w:tr w:rsidR="00E53E91" w:rsidRPr="004235FB" w14:paraId="0080525A"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5C3C9D57" w14:textId="71AF14E1" w:rsidR="00E53E91" w:rsidRPr="004235FB" w:rsidRDefault="00E53E91" w:rsidP="000861FB">
            <w:pPr>
              <w:pStyle w:val="TAL"/>
              <w:keepNext w:val="0"/>
              <w:keepLines w:val="0"/>
              <w:rPr>
                <w:sz w:val="16"/>
              </w:rPr>
            </w:pPr>
            <w:r w:rsidRPr="004235FB">
              <w:rPr>
                <w:sz w:val="16"/>
              </w:rPr>
              <w:t>2016-10</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C6D070C" w14:textId="5BE14BE2" w:rsidR="00E53E91" w:rsidRPr="004235FB" w:rsidRDefault="00E53E91" w:rsidP="000861FB">
            <w:pPr>
              <w:pStyle w:val="TAL"/>
              <w:keepNext w:val="0"/>
              <w:keepLines w:val="0"/>
              <w:rPr>
                <w:sz w:val="16"/>
              </w:rPr>
            </w:pPr>
            <w:r w:rsidRPr="00FA684C">
              <w:rPr>
                <w:sz w:val="16"/>
              </w:rPr>
              <w:t>SCP</w:t>
            </w:r>
            <w:r w:rsidRPr="004235FB">
              <w:rPr>
                <w:sz w:val="16"/>
              </w:rPr>
              <w:t>-75</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1DB4152D" w14:textId="06E2852C" w:rsidR="00E53E91" w:rsidRPr="004235FB" w:rsidRDefault="00E53E91" w:rsidP="000861FB">
            <w:pPr>
              <w:pStyle w:val="TAL"/>
              <w:keepNext w:val="0"/>
              <w:keepLines w:val="0"/>
              <w:rPr>
                <w:sz w:val="16"/>
              </w:rPr>
            </w:pPr>
            <w:r w:rsidRPr="00FA684C">
              <w:rPr>
                <w:sz w:val="16"/>
              </w:rPr>
              <w:t>SCP</w:t>
            </w:r>
            <w:r w:rsidRPr="004235FB">
              <w:rPr>
                <w:sz w:val="16"/>
              </w:rPr>
              <w:t>(16)000187</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209D3392" w14:textId="33938220" w:rsidR="00E53E91" w:rsidRPr="004235FB" w:rsidRDefault="00E53E91" w:rsidP="000861FB">
            <w:pPr>
              <w:pStyle w:val="TAL"/>
              <w:keepNext w:val="0"/>
              <w:keepLines w:val="0"/>
              <w:rPr>
                <w:sz w:val="16"/>
              </w:rPr>
            </w:pPr>
            <w:r w:rsidRPr="004235FB">
              <w:rPr>
                <w:sz w:val="16"/>
              </w:rPr>
              <w:t>115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D021CF" w14:textId="77777777" w:rsidR="00E53E91" w:rsidRPr="004235FB" w:rsidRDefault="00E53E91" w:rsidP="000861FB">
            <w:pPr>
              <w:pStyle w:val="TAL"/>
              <w:keepNext w:val="0"/>
              <w:keepLines w:val="0"/>
              <w:rPr>
                <w:sz w:val="16"/>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50ADDDC3" w14:textId="2DA63B59" w:rsidR="00E53E91" w:rsidRPr="004235FB" w:rsidRDefault="00E53E91" w:rsidP="000861FB">
            <w:pPr>
              <w:pStyle w:val="TAL"/>
              <w:keepNext w:val="0"/>
              <w:keepLines w:val="0"/>
              <w:rPr>
                <w:sz w:val="16"/>
              </w:rPr>
            </w:pPr>
            <w:r w:rsidRPr="004235FB">
              <w:rPr>
                <w:sz w:val="16"/>
              </w:rPr>
              <w:t>F</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39215A55" w14:textId="6178FCF5" w:rsidR="00E53E91" w:rsidRPr="004235FB" w:rsidRDefault="00FF4515" w:rsidP="00E53E91">
            <w:pPr>
              <w:pStyle w:val="TAL"/>
              <w:keepNext w:val="0"/>
              <w:keepLines w:val="0"/>
              <w:rPr>
                <w:sz w:val="16"/>
              </w:rPr>
            </w:pPr>
            <w:r w:rsidRPr="004235FB">
              <w:rPr>
                <w:sz w:val="16"/>
              </w:rPr>
              <w:t>Clarification of the description of the Expanded Remote response structure</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4F933636" w14:textId="7A425234" w:rsidR="00E53E91" w:rsidRPr="004235FB" w:rsidRDefault="00E53E91" w:rsidP="000861FB">
            <w:pPr>
              <w:pStyle w:val="TAL"/>
              <w:keepNext w:val="0"/>
              <w:keepLines w:val="0"/>
              <w:rPr>
                <w:sz w:val="16"/>
              </w:rPr>
            </w:pPr>
            <w:r w:rsidRPr="004235FB">
              <w:rPr>
                <w:sz w:val="16"/>
              </w:rPr>
              <w:t>13.0.0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5D938C75" w14:textId="04238F55" w:rsidR="00E53E91" w:rsidRPr="004235FB" w:rsidRDefault="00E53E91" w:rsidP="000861FB">
            <w:pPr>
              <w:pStyle w:val="TAL"/>
              <w:keepNext w:val="0"/>
              <w:keepLines w:val="0"/>
              <w:rPr>
                <w:sz w:val="16"/>
              </w:rPr>
            </w:pPr>
            <w:r w:rsidRPr="004235FB">
              <w:rPr>
                <w:sz w:val="16"/>
              </w:rPr>
              <w:t>13.1.0</w:t>
            </w:r>
          </w:p>
        </w:tc>
      </w:tr>
      <w:tr w:rsidR="003D523F" w:rsidRPr="004235FB" w14:paraId="538F6AC6"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194015C8" w14:textId="3A782CA0" w:rsidR="003D523F" w:rsidRPr="004235FB" w:rsidRDefault="003D523F" w:rsidP="003D523F">
            <w:pPr>
              <w:pStyle w:val="TAL"/>
              <w:keepNext w:val="0"/>
              <w:keepLines w:val="0"/>
              <w:rPr>
                <w:sz w:val="16"/>
              </w:rPr>
            </w:pPr>
            <w:r w:rsidRPr="004235FB">
              <w:rPr>
                <w:sz w:val="16"/>
              </w:rPr>
              <w:t>2016-12</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A9048B6" w14:textId="71C2225D" w:rsidR="003D523F" w:rsidRPr="004235FB" w:rsidRDefault="003D523F" w:rsidP="003D523F">
            <w:pPr>
              <w:pStyle w:val="TAL"/>
              <w:keepNext w:val="0"/>
              <w:keepLines w:val="0"/>
              <w:rPr>
                <w:sz w:val="16"/>
              </w:rPr>
            </w:pPr>
            <w:r w:rsidRPr="00FA684C">
              <w:rPr>
                <w:sz w:val="16"/>
              </w:rPr>
              <w:t>SCP</w:t>
            </w:r>
            <w:r w:rsidRPr="004235FB">
              <w:rPr>
                <w:sz w:val="16"/>
              </w:rPr>
              <w:t>-76</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1C424AA8" w14:textId="7F994164" w:rsidR="003D523F" w:rsidRPr="004235FB" w:rsidRDefault="003D523F" w:rsidP="003D523F">
            <w:pPr>
              <w:pStyle w:val="TAL"/>
              <w:keepNext w:val="0"/>
              <w:keepLines w:val="0"/>
              <w:rPr>
                <w:sz w:val="16"/>
              </w:rPr>
            </w:pPr>
            <w:r w:rsidRPr="00FA684C">
              <w:rPr>
                <w:sz w:val="16"/>
              </w:rPr>
              <w:t>SCP</w:t>
            </w:r>
            <w:r w:rsidRPr="004235FB">
              <w:rPr>
                <w:sz w:val="16"/>
              </w:rPr>
              <w:t>(16)000232</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3636CF05" w14:textId="745CCA8A" w:rsidR="003D523F" w:rsidRPr="004235FB" w:rsidRDefault="003D523F" w:rsidP="003D523F">
            <w:pPr>
              <w:pStyle w:val="TAL"/>
              <w:keepNext w:val="0"/>
              <w:keepLines w:val="0"/>
              <w:rPr>
                <w:sz w:val="16"/>
              </w:rPr>
            </w:pPr>
            <w:r w:rsidRPr="004235FB">
              <w:rPr>
                <w:sz w:val="16"/>
              </w:rPr>
              <w:t>116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B0D14C" w14:textId="77777777" w:rsidR="003D523F" w:rsidRPr="004235FB" w:rsidRDefault="003D523F" w:rsidP="003D523F">
            <w:pPr>
              <w:pStyle w:val="TAL"/>
              <w:keepNext w:val="0"/>
              <w:keepLines w:val="0"/>
              <w:rPr>
                <w:sz w:val="16"/>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6D5A52AF" w14:textId="0AB7B576" w:rsidR="003D523F" w:rsidRPr="004235FB" w:rsidRDefault="003D523F" w:rsidP="003D523F">
            <w:pPr>
              <w:pStyle w:val="TAL"/>
              <w:keepNext w:val="0"/>
              <w:keepLines w:val="0"/>
              <w:rPr>
                <w:sz w:val="16"/>
              </w:rPr>
            </w:pPr>
            <w:r w:rsidRPr="004235FB">
              <w:rPr>
                <w:sz w:val="16"/>
              </w:rPr>
              <w:t>F</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3D22EA00" w14:textId="226A3728" w:rsidR="003D523F" w:rsidRPr="004235FB" w:rsidRDefault="00FF4515" w:rsidP="00FF4515">
            <w:pPr>
              <w:pStyle w:val="TAL"/>
              <w:keepNext w:val="0"/>
              <w:keepLines w:val="0"/>
              <w:rPr>
                <w:sz w:val="16"/>
              </w:rPr>
            </w:pPr>
            <w:r w:rsidRPr="004235FB">
              <w:rPr>
                <w:sz w:val="16"/>
              </w:rPr>
              <w:t>Correction of references to GlobalPlatform Card Specification V2.3</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7F77E786" w14:textId="3CD63117" w:rsidR="003D523F" w:rsidRPr="004235FB" w:rsidRDefault="003D523F" w:rsidP="003D523F">
            <w:pPr>
              <w:pStyle w:val="TAL"/>
              <w:keepNext w:val="0"/>
              <w:keepLines w:val="0"/>
              <w:rPr>
                <w:sz w:val="16"/>
              </w:rPr>
            </w:pPr>
            <w:r w:rsidRPr="004235FB">
              <w:rPr>
                <w:sz w:val="16"/>
              </w:rPr>
              <w:t>13.0.0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35FA049A" w14:textId="00261F7E" w:rsidR="003D523F" w:rsidRPr="004235FB" w:rsidRDefault="003D523F" w:rsidP="003D523F">
            <w:pPr>
              <w:pStyle w:val="TAL"/>
              <w:keepNext w:val="0"/>
              <w:keepLines w:val="0"/>
              <w:rPr>
                <w:sz w:val="16"/>
              </w:rPr>
            </w:pPr>
            <w:r w:rsidRPr="004235FB">
              <w:rPr>
                <w:sz w:val="16"/>
              </w:rPr>
              <w:t>13.1.0</w:t>
            </w:r>
          </w:p>
        </w:tc>
      </w:tr>
      <w:tr w:rsidR="003D523F" w:rsidRPr="004235FB" w14:paraId="47CE1E85" w14:textId="77777777" w:rsidTr="00247363">
        <w:trPr>
          <w:jc w:val="center"/>
        </w:trPr>
        <w:tc>
          <w:tcPr>
            <w:tcW w:w="733" w:type="dxa"/>
            <w:tcBorders>
              <w:top w:val="single" w:sz="6" w:space="0" w:color="auto"/>
              <w:left w:val="single" w:sz="4" w:space="0" w:color="auto"/>
              <w:bottom w:val="single" w:sz="6" w:space="0" w:color="auto"/>
              <w:right w:val="single" w:sz="6" w:space="0" w:color="auto"/>
            </w:tcBorders>
            <w:shd w:val="solid" w:color="FFFFFF" w:fill="auto"/>
          </w:tcPr>
          <w:p w14:paraId="56D8AA01" w14:textId="5848B29B" w:rsidR="003D523F" w:rsidRPr="004235FB" w:rsidRDefault="003D523F" w:rsidP="003D523F">
            <w:pPr>
              <w:pStyle w:val="TAL"/>
              <w:keepNext w:val="0"/>
              <w:keepLines w:val="0"/>
              <w:rPr>
                <w:sz w:val="16"/>
              </w:rPr>
            </w:pPr>
            <w:r w:rsidRPr="004235FB">
              <w:rPr>
                <w:sz w:val="16"/>
              </w:rPr>
              <w:t>2016-12</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0FED72E" w14:textId="204C7EA3" w:rsidR="003D523F" w:rsidRPr="004235FB" w:rsidRDefault="003D523F" w:rsidP="003D523F">
            <w:pPr>
              <w:pStyle w:val="TAL"/>
              <w:keepNext w:val="0"/>
              <w:keepLines w:val="0"/>
              <w:rPr>
                <w:sz w:val="16"/>
              </w:rPr>
            </w:pPr>
            <w:r w:rsidRPr="00FA684C">
              <w:rPr>
                <w:sz w:val="16"/>
              </w:rPr>
              <w:t>SCP</w:t>
            </w:r>
            <w:r w:rsidRPr="004235FB">
              <w:rPr>
                <w:sz w:val="16"/>
              </w:rPr>
              <w:t>-76</w:t>
            </w:r>
          </w:p>
        </w:tc>
        <w:tc>
          <w:tcPr>
            <w:tcW w:w="1268" w:type="dxa"/>
            <w:tcBorders>
              <w:top w:val="single" w:sz="6" w:space="0" w:color="auto"/>
              <w:left w:val="single" w:sz="6" w:space="0" w:color="auto"/>
              <w:bottom w:val="single" w:sz="6" w:space="0" w:color="auto"/>
              <w:right w:val="single" w:sz="6" w:space="0" w:color="auto"/>
            </w:tcBorders>
            <w:shd w:val="solid" w:color="FFFFFF" w:fill="auto"/>
          </w:tcPr>
          <w:p w14:paraId="5B91F25A" w14:textId="61FFF3A5" w:rsidR="003D523F" w:rsidRPr="004235FB" w:rsidRDefault="003D523F" w:rsidP="003D523F">
            <w:pPr>
              <w:pStyle w:val="TAL"/>
              <w:keepNext w:val="0"/>
              <w:keepLines w:val="0"/>
              <w:rPr>
                <w:sz w:val="16"/>
              </w:rPr>
            </w:pPr>
            <w:r w:rsidRPr="00FA684C">
              <w:rPr>
                <w:sz w:val="16"/>
              </w:rPr>
              <w:t>SCP</w:t>
            </w:r>
            <w:r w:rsidRPr="004235FB">
              <w:rPr>
                <w:sz w:val="16"/>
              </w:rPr>
              <w:t>(16)000233r1</w:t>
            </w:r>
          </w:p>
        </w:tc>
        <w:tc>
          <w:tcPr>
            <w:tcW w:w="364" w:type="dxa"/>
            <w:tcBorders>
              <w:top w:val="single" w:sz="6" w:space="0" w:color="auto"/>
              <w:left w:val="single" w:sz="6" w:space="0" w:color="auto"/>
              <w:bottom w:val="single" w:sz="6" w:space="0" w:color="auto"/>
              <w:right w:val="single" w:sz="6" w:space="0" w:color="auto"/>
            </w:tcBorders>
            <w:shd w:val="solid" w:color="FFFFFF" w:fill="auto"/>
          </w:tcPr>
          <w:p w14:paraId="090B3D17" w14:textId="60A60DD4" w:rsidR="003D523F" w:rsidRPr="004235FB" w:rsidRDefault="003D523F" w:rsidP="003D523F">
            <w:pPr>
              <w:pStyle w:val="TAL"/>
              <w:keepNext w:val="0"/>
              <w:keepLines w:val="0"/>
              <w:rPr>
                <w:sz w:val="16"/>
              </w:rPr>
            </w:pPr>
            <w:r w:rsidRPr="004235FB">
              <w:rPr>
                <w:sz w:val="16"/>
              </w:rPr>
              <w:t>117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335F65" w14:textId="23D6243F" w:rsidR="003D523F" w:rsidRPr="004235FB" w:rsidRDefault="003D523F" w:rsidP="003D523F">
            <w:pPr>
              <w:pStyle w:val="TAL"/>
              <w:keepNext w:val="0"/>
              <w:keepLines w:val="0"/>
              <w:rPr>
                <w:sz w:val="16"/>
              </w:rPr>
            </w:pPr>
            <w:r w:rsidRPr="004235FB">
              <w:rPr>
                <w:sz w:val="16"/>
              </w:rPr>
              <w:t>1</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40DF5678" w14:textId="6FA972EC" w:rsidR="003D523F" w:rsidRPr="004235FB" w:rsidRDefault="003D523F" w:rsidP="003D523F">
            <w:pPr>
              <w:pStyle w:val="TAL"/>
              <w:keepNext w:val="0"/>
              <w:keepLines w:val="0"/>
              <w:rPr>
                <w:sz w:val="16"/>
              </w:rPr>
            </w:pPr>
            <w:r w:rsidRPr="004235FB">
              <w:rPr>
                <w:sz w:val="16"/>
              </w:rPr>
              <w:t>F</w:t>
            </w:r>
          </w:p>
        </w:tc>
        <w:tc>
          <w:tcPr>
            <w:tcW w:w="4589" w:type="dxa"/>
            <w:tcBorders>
              <w:top w:val="single" w:sz="6" w:space="0" w:color="auto"/>
              <w:left w:val="single" w:sz="6" w:space="0" w:color="auto"/>
              <w:bottom w:val="single" w:sz="6" w:space="0" w:color="auto"/>
              <w:right w:val="single" w:sz="6" w:space="0" w:color="auto"/>
            </w:tcBorders>
            <w:shd w:val="solid" w:color="FFFFFF" w:fill="auto"/>
          </w:tcPr>
          <w:p w14:paraId="53051CF3" w14:textId="6EB55FE4" w:rsidR="003D523F" w:rsidRPr="004235FB" w:rsidRDefault="00FF4515" w:rsidP="00FF4515">
            <w:pPr>
              <w:pStyle w:val="TAL"/>
              <w:keepNext w:val="0"/>
              <w:keepLines w:val="0"/>
              <w:rPr>
                <w:sz w:val="16"/>
              </w:rPr>
            </w:pPr>
            <w:r w:rsidRPr="004235FB">
              <w:rPr>
                <w:sz w:val="16"/>
              </w:rPr>
              <w:t>Clarifications regarding usage of additional application provider security</w:t>
            </w:r>
          </w:p>
        </w:tc>
        <w:tc>
          <w:tcPr>
            <w:tcW w:w="574" w:type="dxa"/>
            <w:tcBorders>
              <w:top w:val="single" w:sz="6" w:space="0" w:color="auto"/>
              <w:left w:val="single" w:sz="6" w:space="0" w:color="auto"/>
              <w:bottom w:val="single" w:sz="6" w:space="0" w:color="auto"/>
              <w:right w:val="single" w:sz="6" w:space="0" w:color="auto"/>
            </w:tcBorders>
            <w:shd w:val="solid" w:color="FFFFFF" w:fill="auto"/>
          </w:tcPr>
          <w:p w14:paraId="06346A93" w14:textId="51A9A712" w:rsidR="003D523F" w:rsidRPr="004235FB" w:rsidRDefault="003D523F" w:rsidP="003D523F">
            <w:pPr>
              <w:pStyle w:val="TAL"/>
              <w:keepNext w:val="0"/>
              <w:keepLines w:val="0"/>
              <w:rPr>
                <w:sz w:val="16"/>
              </w:rPr>
            </w:pPr>
            <w:r w:rsidRPr="004235FB">
              <w:rPr>
                <w:sz w:val="16"/>
              </w:rPr>
              <w:t>13.0.0</w:t>
            </w:r>
          </w:p>
        </w:tc>
        <w:tc>
          <w:tcPr>
            <w:tcW w:w="616" w:type="dxa"/>
            <w:tcBorders>
              <w:top w:val="single" w:sz="6" w:space="0" w:color="auto"/>
              <w:left w:val="single" w:sz="6" w:space="0" w:color="auto"/>
              <w:bottom w:val="single" w:sz="6" w:space="0" w:color="auto"/>
              <w:right w:val="single" w:sz="4" w:space="0" w:color="auto"/>
            </w:tcBorders>
            <w:shd w:val="solid" w:color="FFFFFF" w:fill="auto"/>
          </w:tcPr>
          <w:p w14:paraId="23E94A24" w14:textId="747B5160" w:rsidR="003D523F" w:rsidRPr="004235FB" w:rsidRDefault="003D523F" w:rsidP="003D523F">
            <w:pPr>
              <w:pStyle w:val="TAL"/>
              <w:keepNext w:val="0"/>
              <w:keepLines w:val="0"/>
              <w:rPr>
                <w:sz w:val="16"/>
              </w:rPr>
            </w:pPr>
            <w:r w:rsidRPr="004235FB">
              <w:rPr>
                <w:sz w:val="16"/>
              </w:rPr>
              <w:t>13.1.0</w:t>
            </w:r>
          </w:p>
        </w:tc>
      </w:tr>
    </w:tbl>
    <w:p w14:paraId="3E776580" w14:textId="77777777" w:rsidR="001B12A7" w:rsidRPr="004235FB" w:rsidRDefault="001B12A7"/>
    <w:p w14:paraId="057DBD50" w14:textId="77777777" w:rsidR="001B12A7" w:rsidRPr="004235FB" w:rsidRDefault="001B12A7" w:rsidP="00811F95">
      <w:pPr>
        <w:pStyle w:val="Heading1"/>
      </w:pPr>
      <w:r w:rsidRPr="004235FB">
        <w:br w:type="page"/>
      </w:r>
      <w:bookmarkStart w:id="287" w:name="_Toc517707209"/>
      <w:bookmarkStart w:id="288" w:name="_Toc517790912"/>
      <w:bookmarkStart w:id="289" w:name="_Toc518293360"/>
      <w:r w:rsidRPr="004235FB">
        <w:lastRenderedPageBreak/>
        <w:t>History</w:t>
      </w:r>
      <w:bookmarkEnd w:id="287"/>
      <w:bookmarkEnd w:id="288"/>
      <w:bookmarkEnd w:id="289"/>
    </w:p>
    <w:tbl>
      <w:tblPr>
        <w:tblW w:w="0" w:type="auto"/>
        <w:jc w:val="center"/>
        <w:tblLayout w:type="fixed"/>
        <w:tblCellMar>
          <w:left w:w="28" w:type="dxa"/>
          <w:right w:w="28" w:type="dxa"/>
        </w:tblCellMar>
        <w:tblLook w:val="0000" w:firstRow="0" w:lastRow="0" w:firstColumn="0" w:lastColumn="0" w:noHBand="0" w:noVBand="0"/>
      </w:tblPr>
      <w:tblGrid>
        <w:gridCol w:w="1247"/>
        <w:gridCol w:w="1588"/>
        <w:gridCol w:w="6804"/>
      </w:tblGrid>
      <w:tr w:rsidR="001B12A7" w:rsidRPr="004235FB" w14:paraId="46DD3963" w14:textId="77777777">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43D4696C" w14:textId="77777777" w:rsidR="001B12A7" w:rsidRPr="004235FB" w:rsidRDefault="001B12A7">
            <w:pPr>
              <w:spacing w:before="60" w:after="60"/>
              <w:jc w:val="center"/>
              <w:rPr>
                <w:b/>
                <w:sz w:val="24"/>
              </w:rPr>
            </w:pPr>
            <w:r w:rsidRPr="004235FB">
              <w:rPr>
                <w:b/>
                <w:sz w:val="24"/>
              </w:rPr>
              <w:t>Document history</w:t>
            </w:r>
          </w:p>
        </w:tc>
      </w:tr>
      <w:tr w:rsidR="003142EE" w:rsidRPr="004235FB" w14:paraId="752F99ED" w14:textId="77777777" w:rsidTr="00FD4E61">
        <w:trPr>
          <w:cantSplit/>
          <w:jc w:val="center"/>
        </w:trPr>
        <w:tc>
          <w:tcPr>
            <w:tcW w:w="1247" w:type="dxa"/>
            <w:tcBorders>
              <w:top w:val="single" w:sz="6" w:space="0" w:color="auto"/>
              <w:left w:val="single" w:sz="6" w:space="0" w:color="auto"/>
              <w:bottom w:val="single" w:sz="6" w:space="0" w:color="auto"/>
              <w:right w:val="single" w:sz="6" w:space="0" w:color="auto"/>
            </w:tcBorders>
          </w:tcPr>
          <w:p w14:paraId="2FEF6D0C" w14:textId="77777777" w:rsidR="003142EE" w:rsidRPr="004235FB" w:rsidRDefault="00D743BA" w:rsidP="00FD4E61">
            <w:pPr>
              <w:pStyle w:val="FP"/>
              <w:spacing w:before="80" w:after="80"/>
              <w:ind w:left="57"/>
            </w:pPr>
            <w:r w:rsidRPr="004235FB">
              <w:t>V1</w:t>
            </w:r>
            <w:r w:rsidR="00994CBB" w:rsidRPr="004235FB">
              <w:t>3</w:t>
            </w:r>
            <w:r w:rsidRPr="004235FB">
              <w:t>.0.0</w:t>
            </w:r>
          </w:p>
        </w:tc>
        <w:tc>
          <w:tcPr>
            <w:tcW w:w="1588" w:type="dxa"/>
            <w:tcBorders>
              <w:top w:val="single" w:sz="6" w:space="0" w:color="auto"/>
              <w:left w:val="single" w:sz="6" w:space="0" w:color="auto"/>
              <w:bottom w:val="single" w:sz="6" w:space="0" w:color="auto"/>
              <w:right w:val="single" w:sz="6" w:space="0" w:color="auto"/>
            </w:tcBorders>
          </w:tcPr>
          <w:p w14:paraId="0F373649" w14:textId="77777777" w:rsidR="003142EE" w:rsidRPr="004235FB" w:rsidRDefault="00E950F7" w:rsidP="00FD4E61">
            <w:pPr>
              <w:pStyle w:val="FP"/>
              <w:spacing w:before="80" w:after="80"/>
              <w:ind w:left="57"/>
            </w:pPr>
            <w:r w:rsidRPr="004235FB">
              <w:t>May</w:t>
            </w:r>
            <w:r w:rsidR="00994CBB" w:rsidRPr="004235FB">
              <w:t xml:space="preserve"> </w:t>
            </w:r>
            <w:r w:rsidR="00D743BA" w:rsidRPr="004235FB">
              <w:t>201</w:t>
            </w:r>
            <w:r w:rsidR="00994CBB" w:rsidRPr="004235FB">
              <w:t>6</w:t>
            </w:r>
          </w:p>
        </w:tc>
        <w:tc>
          <w:tcPr>
            <w:tcW w:w="6804" w:type="dxa"/>
            <w:tcBorders>
              <w:top w:val="single" w:sz="6" w:space="0" w:color="auto"/>
              <w:bottom w:val="single" w:sz="6" w:space="0" w:color="auto"/>
              <w:right w:val="single" w:sz="6" w:space="0" w:color="auto"/>
            </w:tcBorders>
          </w:tcPr>
          <w:p w14:paraId="542A4897" w14:textId="77777777" w:rsidR="003142EE" w:rsidRPr="004235FB" w:rsidRDefault="00D743BA" w:rsidP="00AD41BB">
            <w:pPr>
              <w:pStyle w:val="FP"/>
              <w:tabs>
                <w:tab w:val="left" w:pos="3118"/>
              </w:tabs>
              <w:spacing w:before="80" w:after="80"/>
              <w:ind w:left="57"/>
            </w:pPr>
            <w:r w:rsidRPr="004235FB">
              <w:t>Publication</w:t>
            </w:r>
          </w:p>
        </w:tc>
      </w:tr>
      <w:tr w:rsidR="00737817" w:rsidRPr="004235FB" w14:paraId="3CB1BBBD" w14:textId="77777777" w:rsidTr="00120B97">
        <w:trPr>
          <w:cantSplit/>
          <w:jc w:val="center"/>
        </w:trPr>
        <w:tc>
          <w:tcPr>
            <w:tcW w:w="1247" w:type="dxa"/>
            <w:tcBorders>
              <w:top w:val="single" w:sz="6" w:space="0" w:color="auto"/>
              <w:left w:val="single" w:sz="6" w:space="0" w:color="auto"/>
              <w:bottom w:val="single" w:sz="6" w:space="0" w:color="auto"/>
              <w:right w:val="single" w:sz="6" w:space="0" w:color="auto"/>
            </w:tcBorders>
          </w:tcPr>
          <w:p w14:paraId="3E310778" w14:textId="50DB1D79" w:rsidR="00737817" w:rsidRPr="004235FB" w:rsidRDefault="00AD41BB" w:rsidP="00120B97">
            <w:pPr>
              <w:pStyle w:val="FP"/>
              <w:spacing w:before="80" w:after="80"/>
              <w:ind w:left="57"/>
            </w:pPr>
            <w:r w:rsidRPr="004235FB">
              <w:t>V13.1.0</w:t>
            </w:r>
          </w:p>
        </w:tc>
        <w:tc>
          <w:tcPr>
            <w:tcW w:w="1588" w:type="dxa"/>
            <w:tcBorders>
              <w:top w:val="single" w:sz="6" w:space="0" w:color="auto"/>
              <w:left w:val="single" w:sz="6" w:space="0" w:color="auto"/>
              <w:bottom w:val="single" w:sz="6" w:space="0" w:color="auto"/>
              <w:right w:val="single" w:sz="6" w:space="0" w:color="auto"/>
            </w:tcBorders>
          </w:tcPr>
          <w:p w14:paraId="79F84F7F" w14:textId="0283942F" w:rsidR="00737817" w:rsidRPr="004235FB" w:rsidRDefault="00FA684C" w:rsidP="00120B97">
            <w:pPr>
              <w:pStyle w:val="FP"/>
              <w:spacing w:before="80" w:after="80"/>
              <w:ind w:left="57"/>
            </w:pPr>
            <w:r>
              <w:t>July</w:t>
            </w:r>
            <w:r w:rsidR="00AD41BB" w:rsidRPr="004235FB">
              <w:t xml:space="preserve"> 2018</w:t>
            </w:r>
          </w:p>
        </w:tc>
        <w:tc>
          <w:tcPr>
            <w:tcW w:w="6804" w:type="dxa"/>
            <w:tcBorders>
              <w:top w:val="single" w:sz="6" w:space="0" w:color="auto"/>
              <w:bottom w:val="single" w:sz="6" w:space="0" w:color="auto"/>
              <w:right w:val="single" w:sz="6" w:space="0" w:color="auto"/>
            </w:tcBorders>
          </w:tcPr>
          <w:p w14:paraId="460EB139" w14:textId="74F5B730" w:rsidR="00737817" w:rsidRPr="004235FB" w:rsidRDefault="00AD41BB" w:rsidP="00632328">
            <w:pPr>
              <w:pStyle w:val="FP"/>
              <w:tabs>
                <w:tab w:val="left" w:pos="3118"/>
              </w:tabs>
              <w:spacing w:before="80" w:after="80"/>
              <w:ind w:left="57"/>
            </w:pPr>
            <w:r w:rsidRPr="004235FB">
              <w:t>Publication</w:t>
            </w:r>
          </w:p>
        </w:tc>
      </w:tr>
      <w:tr w:rsidR="00737817" w:rsidRPr="004235FB" w14:paraId="48C8002E" w14:textId="77777777" w:rsidTr="00FD4E61">
        <w:trPr>
          <w:cantSplit/>
          <w:jc w:val="center"/>
        </w:trPr>
        <w:tc>
          <w:tcPr>
            <w:tcW w:w="1247" w:type="dxa"/>
            <w:tcBorders>
              <w:top w:val="single" w:sz="6" w:space="0" w:color="auto"/>
              <w:left w:val="single" w:sz="6" w:space="0" w:color="auto"/>
              <w:bottom w:val="single" w:sz="6" w:space="0" w:color="auto"/>
              <w:right w:val="single" w:sz="6" w:space="0" w:color="auto"/>
            </w:tcBorders>
          </w:tcPr>
          <w:p w14:paraId="097C07F2" w14:textId="77777777" w:rsidR="00737817" w:rsidRPr="004235FB" w:rsidRDefault="00737817" w:rsidP="00FD4E61">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64990EC" w14:textId="77777777" w:rsidR="00737817" w:rsidRPr="004235FB" w:rsidRDefault="00737817" w:rsidP="00FD4E61">
            <w:pPr>
              <w:pStyle w:val="FP"/>
              <w:spacing w:before="80" w:after="80"/>
              <w:ind w:left="57"/>
            </w:pPr>
          </w:p>
        </w:tc>
        <w:tc>
          <w:tcPr>
            <w:tcW w:w="6804" w:type="dxa"/>
            <w:tcBorders>
              <w:top w:val="single" w:sz="6" w:space="0" w:color="auto"/>
              <w:bottom w:val="single" w:sz="6" w:space="0" w:color="auto"/>
              <w:right w:val="single" w:sz="6" w:space="0" w:color="auto"/>
            </w:tcBorders>
          </w:tcPr>
          <w:p w14:paraId="7F49AEE8" w14:textId="77777777" w:rsidR="00737817" w:rsidRPr="004235FB" w:rsidRDefault="00737817" w:rsidP="00E61DE8">
            <w:pPr>
              <w:pStyle w:val="FP"/>
              <w:tabs>
                <w:tab w:val="left" w:pos="3118"/>
              </w:tabs>
              <w:spacing w:before="80" w:after="80"/>
              <w:ind w:left="57"/>
            </w:pPr>
          </w:p>
        </w:tc>
      </w:tr>
      <w:tr w:rsidR="00737817" w:rsidRPr="004235FB" w14:paraId="29EBF22E" w14:textId="77777777" w:rsidTr="00FD4E61">
        <w:trPr>
          <w:cantSplit/>
          <w:jc w:val="center"/>
        </w:trPr>
        <w:tc>
          <w:tcPr>
            <w:tcW w:w="1247" w:type="dxa"/>
            <w:tcBorders>
              <w:top w:val="single" w:sz="6" w:space="0" w:color="auto"/>
              <w:left w:val="single" w:sz="6" w:space="0" w:color="auto"/>
              <w:bottom w:val="single" w:sz="6" w:space="0" w:color="auto"/>
              <w:right w:val="single" w:sz="6" w:space="0" w:color="auto"/>
            </w:tcBorders>
          </w:tcPr>
          <w:p w14:paraId="3BBBAEF7" w14:textId="77777777" w:rsidR="00737817" w:rsidRPr="004235FB" w:rsidRDefault="00737817" w:rsidP="00FD4E61">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A3413CC" w14:textId="77777777" w:rsidR="00737817" w:rsidRPr="004235FB" w:rsidRDefault="00737817" w:rsidP="00FD4E61">
            <w:pPr>
              <w:pStyle w:val="FP"/>
              <w:spacing w:before="80" w:after="80"/>
              <w:ind w:left="57"/>
            </w:pPr>
          </w:p>
        </w:tc>
        <w:tc>
          <w:tcPr>
            <w:tcW w:w="6804" w:type="dxa"/>
            <w:tcBorders>
              <w:top w:val="single" w:sz="6" w:space="0" w:color="auto"/>
              <w:bottom w:val="single" w:sz="6" w:space="0" w:color="auto"/>
              <w:right w:val="single" w:sz="6" w:space="0" w:color="auto"/>
            </w:tcBorders>
          </w:tcPr>
          <w:p w14:paraId="2AE83953" w14:textId="77777777" w:rsidR="00737817" w:rsidRPr="004235FB" w:rsidRDefault="00737817" w:rsidP="002D6784">
            <w:pPr>
              <w:pStyle w:val="FP"/>
              <w:tabs>
                <w:tab w:val="left" w:pos="3118"/>
              </w:tabs>
              <w:spacing w:before="80" w:after="80"/>
              <w:ind w:left="57"/>
            </w:pPr>
          </w:p>
        </w:tc>
      </w:tr>
      <w:tr w:rsidR="00DF492F" w:rsidRPr="004235FB" w14:paraId="0EE7D1F8" w14:textId="77777777" w:rsidTr="00FD4E61">
        <w:trPr>
          <w:cantSplit/>
          <w:jc w:val="center"/>
        </w:trPr>
        <w:tc>
          <w:tcPr>
            <w:tcW w:w="1247" w:type="dxa"/>
            <w:tcBorders>
              <w:top w:val="single" w:sz="6" w:space="0" w:color="auto"/>
              <w:left w:val="single" w:sz="6" w:space="0" w:color="auto"/>
              <w:bottom w:val="single" w:sz="6" w:space="0" w:color="auto"/>
              <w:right w:val="single" w:sz="6" w:space="0" w:color="auto"/>
            </w:tcBorders>
          </w:tcPr>
          <w:p w14:paraId="5BB69E0F" w14:textId="77777777" w:rsidR="00DF492F" w:rsidRPr="004235FB" w:rsidRDefault="00DF492F" w:rsidP="00FD4E61">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7DA8D01" w14:textId="77777777" w:rsidR="00DF492F" w:rsidRPr="004235FB" w:rsidRDefault="00DF492F" w:rsidP="00FD4E61">
            <w:pPr>
              <w:pStyle w:val="FP"/>
              <w:spacing w:before="80" w:after="80"/>
              <w:ind w:left="57"/>
            </w:pPr>
          </w:p>
        </w:tc>
        <w:tc>
          <w:tcPr>
            <w:tcW w:w="6804" w:type="dxa"/>
            <w:tcBorders>
              <w:top w:val="single" w:sz="6" w:space="0" w:color="auto"/>
              <w:bottom w:val="single" w:sz="6" w:space="0" w:color="auto"/>
              <w:right w:val="single" w:sz="6" w:space="0" w:color="auto"/>
            </w:tcBorders>
          </w:tcPr>
          <w:p w14:paraId="666013E3" w14:textId="77777777" w:rsidR="00DF492F" w:rsidRPr="004235FB" w:rsidRDefault="00DF492F" w:rsidP="002D6784">
            <w:pPr>
              <w:pStyle w:val="FP"/>
              <w:tabs>
                <w:tab w:val="left" w:pos="3118"/>
              </w:tabs>
              <w:spacing w:before="80" w:after="80"/>
              <w:ind w:left="57"/>
            </w:pPr>
          </w:p>
        </w:tc>
      </w:tr>
    </w:tbl>
    <w:p w14:paraId="6E6EDD26" w14:textId="77777777" w:rsidR="001B12A7" w:rsidRPr="004235FB" w:rsidRDefault="001B12A7"/>
    <w:sectPr w:rsidR="001B12A7" w:rsidRPr="004235FB" w:rsidSect="00AD41BB">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F3B92" w14:textId="77777777" w:rsidR="00AB1C2F" w:rsidRDefault="00AB1C2F">
      <w:r>
        <w:separator/>
      </w:r>
    </w:p>
  </w:endnote>
  <w:endnote w:type="continuationSeparator" w:id="0">
    <w:p w14:paraId="64C244DB" w14:textId="77777777" w:rsidR="00AB1C2F" w:rsidRDefault="00AB1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A5451" w14:textId="77777777" w:rsidR="005915C6" w:rsidRDefault="005915C6">
    <w:pPr>
      <w:pStyle w:val="Footer"/>
    </w:pPr>
  </w:p>
  <w:p w14:paraId="2AF15668" w14:textId="77777777" w:rsidR="005915C6" w:rsidRDefault="005915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4C5E" w14:textId="77777777" w:rsidR="005915C6" w:rsidRDefault="005915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76F84" w14:textId="3CE3A21B" w:rsidR="005915C6" w:rsidRPr="00AD41BB" w:rsidRDefault="005915C6" w:rsidP="00AD41BB">
    <w:pPr>
      <w:pStyle w:val="Footer"/>
    </w:pPr>
    <w:r>
      <w:t>ETSI</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96212" w14:textId="77777777" w:rsidR="005915C6" w:rsidRDefault="005915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56D52" w14:textId="77777777" w:rsidR="00AB1C2F" w:rsidRDefault="00AB1C2F">
      <w:r>
        <w:separator/>
      </w:r>
    </w:p>
  </w:footnote>
  <w:footnote w:type="continuationSeparator" w:id="0">
    <w:p w14:paraId="09FBAD48" w14:textId="77777777" w:rsidR="00AB1C2F" w:rsidRDefault="00AB1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802D0" w14:textId="77777777" w:rsidR="005915C6" w:rsidRDefault="005915C6">
    <w:pPr>
      <w:pStyle w:val="Header"/>
    </w:pPr>
    <w:r>
      <w:rPr>
        <w:lang w:eastAsia="en-GB"/>
      </w:rPr>
      <w:drawing>
        <wp:anchor distT="0" distB="0" distL="114300" distR="114300" simplePos="0" relativeHeight="251659264" behindDoc="1" locked="0" layoutInCell="1" allowOverlap="1" wp14:anchorId="3A49A5CE" wp14:editId="366AADF2">
          <wp:simplePos x="0" y="0"/>
          <wp:positionH relativeFrom="column">
            <wp:posOffset>-100965</wp:posOffset>
          </wp:positionH>
          <wp:positionV relativeFrom="paragraph">
            <wp:posOffset>998220</wp:posOffset>
          </wp:positionV>
          <wp:extent cx="6607810" cy="2876550"/>
          <wp:effectExtent l="19050" t="0" r="2540" b="0"/>
          <wp:wrapNone/>
          <wp:docPr id="16" name="Picture 16"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91D20" w14:textId="77777777" w:rsidR="005915C6" w:rsidRDefault="005915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BA17F" w14:textId="7C4CE149" w:rsidR="005915C6" w:rsidRPr="00055551" w:rsidRDefault="005915C6" w:rsidP="00AD41BB">
    <w:pPr>
      <w:pStyle w:val="Header"/>
      <w:framePr w:wrap="auto" w:vAnchor="text" w:hAnchor="margin" w:xAlign="right" w:y="1"/>
      <w:widowControl/>
      <w:rPr>
        <w:noProof w:val="0"/>
      </w:rPr>
    </w:pPr>
    <w:r w:rsidRPr="00055551">
      <w:rPr>
        <w:noProof w:val="0"/>
      </w:rPr>
      <w:fldChar w:fldCharType="begin"/>
    </w:r>
    <w:r w:rsidRPr="00055551">
      <w:rPr>
        <w:noProof w:val="0"/>
      </w:rPr>
      <w:instrText xml:space="preserve">styleref ZA </w:instrText>
    </w:r>
    <w:r w:rsidRPr="00055551">
      <w:rPr>
        <w:noProof w:val="0"/>
      </w:rPr>
      <w:fldChar w:fldCharType="separate"/>
    </w:r>
    <w:r w:rsidR="00F629A7">
      <w:t>ETSI TS 102 226 V13.1.0 (2018-07)</w:t>
    </w:r>
    <w:r w:rsidRPr="00055551">
      <w:rPr>
        <w:noProof w:val="0"/>
      </w:rPr>
      <w:fldChar w:fldCharType="end"/>
    </w:r>
  </w:p>
  <w:p w14:paraId="29BF49C6" w14:textId="3B13D706" w:rsidR="005915C6" w:rsidRPr="00055551" w:rsidRDefault="005915C6" w:rsidP="00AD41BB">
    <w:pPr>
      <w:pStyle w:val="Header"/>
      <w:framePr w:wrap="auto" w:vAnchor="text" w:hAnchor="margin" w:xAlign="center" w:y="1"/>
      <w:widowControl/>
      <w:rPr>
        <w:noProof w:val="0"/>
      </w:rPr>
    </w:pPr>
    <w:r w:rsidRPr="00055551">
      <w:rPr>
        <w:noProof w:val="0"/>
      </w:rPr>
      <w:fldChar w:fldCharType="begin"/>
    </w:r>
    <w:r w:rsidRPr="00055551">
      <w:rPr>
        <w:noProof w:val="0"/>
      </w:rPr>
      <w:instrText xml:space="preserve">page </w:instrText>
    </w:r>
    <w:r w:rsidRPr="00055551">
      <w:rPr>
        <w:noProof w:val="0"/>
      </w:rPr>
      <w:fldChar w:fldCharType="separate"/>
    </w:r>
    <w:r w:rsidR="00F629A7">
      <w:t>34</w:t>
    </w:r>
    <w:r w:rsidRPr="00055551">
      <w:rPr>
        <w:noProof w:val="0"/>
      </w:rPr>
      <w:fldChar w:fldCharType="end"/>
    </w:r>
  </w:p>
  <w:p w14:paraId="2A7DF318" w14:textId="6790E661" w:rsidR="005915C6" w:rsidRPr="00055551" w:rsidRDefault="005915C6" w:rsidP="00AD41BB">
    <w:pPr>
      <w:pStyle w:val="Header"/>
      <w:framePr w:wrap="auto" w:vAnchor="text" w:hAnchor="margin" w:y="1"/>
      <w:widowControl/>
      <w:rPr>
        <w:noProof w:val="0"/>
      </w:rPr>
    </w:pPr>
    <w:r w:rsidRPr="00055551">
      <w:rPr>
        <w:noProof w:val="0"/>
      </w:rPr>
      <w:fldChar w:fldCharType="begin"/>
    </w:r>
    <w:r w:rsidRPr="00055551">
      <w:rPr>
        <w:noProof w:val="0"/>
      </w:rPr>
      <w:instrText xml:space="preserve">styleref ZGSM </w:instrText>
    </w:r>
    <w:r w:rsidRPr="00055551">
      <w:rPr>
        <w:noProof w:val="0"/>
      </w:rPr>
      <w:fldChar w:fldCharType="separate"/>
    </w:r>
    <w:r w:rsidR="00F629A7">
      <w:t>Release 13</w:t>
    </w:r>
    <w:r w:rsidRPr="00055551">
      <w:rPr>
        <w:noProof w:val="0"/>
      </w:rPr>
      <w:fldChar w:fldCharType="end"/>
    </w:r>
  </w:p>
  <w:p w14:paraId="044453F2" w14:textId="77777777" w:rsidR="005915C6" w:rsidRPr="00AD41BB" w:rsidRDefault="005915C6" w:rsidP="00AD41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3F310" w14:textId="77777777" w:rsidR="005915C6" w:rsidRDefault="005915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3B96D3A"/>
    <w:multiLevelType w:val="multilevel"/>
    <w:tmpl w:val="CD246EDC"/>
    <w:lvl w:ilvl="0">
      <w:start w:val="1"/>
      <w:numFmt w:val="upperLetter"/>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08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AD47E44"/>
    <w:multiLevelType w:val="hybridMultilevel"/>
    <w:tmpl w:val="C8C60F2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A610A47"/>
    <w:multiLevelType w:val="hybridMultilevel"/>
    <w:tmpl w:val="E0024EE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8"/>
  </w:num>
  <w:num w:numId="2">
    <w:abstractNumId w:val="34"/>
  </w:num>
  <w:num w:numId="3">
    <w:abstractNumId w:val="13"/>
  </w:num>
  <w:num w:numId="4">
    <w:abstractNumId w:val="21"/>
  </w:num>
  <w:num w:numId="5">
    <w:abstractNumId w:val="27"/>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7"/>
  </w:num>
  <w:num w:numId="17">
    <w:abstractNumId w:val="30"/>
  </w:num>
  <w:num w:numId="18">
    <w:abstractNumId w:val="24"/>
  </w:num>
  <w:num w:numId="19">
    <w:abstractNumId w:val="28"/>
  </w:num>
  <w:num w:numId="20">
    <w:abstractNumId w:val="16"/>
  </w:num>
  <w:num w:numId="21">
    <w:abstractNumId w:val="12"/>
  </w:num>
  <w:num w:numId="22">
    <w:abstractNumId w:val="14"/>
  </w:num>
  <w:num w:numId="23">
    <w:abstractNumId w:val="25"/>
  </w:num>
  <w:num w:numId="24">
    <w:abstractNumId w:val="32"/>
  </w:num>
  <w:num w:numId="25">
    <w:abstractNumId w:val="22"/>
  </w:num>
  <w:num w:numId="26">
    <w:abstractNumId w:val="11"/>
  </w:num>
  <w:num w:numId="27">
    <w:abstractNumId w:val="23"/>
  </w:num>
  <w:num w:numId="28">
    <w:abstractNumId w:val="15"/>
  </w:num>
  <w:num w:numId="29">
    <w:abstractNumId w:val="19"/>
  </w:num>
  <w:num w:numId="30">
    <w:abstractNumId w:val="31"/>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26"/>
  </w:num>
  <w:num w:numId="33">
    <w:abstractNumId w:val="20"/>
  </w:num>
  <w:num w:numId="34">
    <w:abstractNumId w:val="10"/>
    <w:lvlOverride w:ilvl="0">
      <w:lvl w:ilvl="0">
        <w:start w:val="1"/>
        <w:numFmt w:val="bullet"/>
        <w:lvlText w:val=""/>
        <w:legacy w:legacy="1" w:legacySpace="0" w:legacyIndent="283"/>
        <w:lvlJc w:val="left"/>
        <w:pPr>
          <w:ind w:left="850" w:hanging="283"/>
        </w:pPr>
        <w:rPr>
          <w:rFonts w:ascii="Courier New" w:hAnsi="Courier New" w:cs="Courier New" w:hint="default"/>
        </w:rPr>
      </w:lvl>
    </w:lvlOverride>
  </w:num>
  <w:num w:numId="35">
    <w:abstractNumId w:val="34"/>
  </w:num>
  <w:num w:numId="36">
    <w:abstractNumId w:val="18"/>
  </w:num>
  <w:num w:numId="37">
    <w:abstractNumId w:val="29"/>
  </w:num>
  <w:num w:numId="38">
    <w:abstractNumId w:val="33"/>
  </w:num>
  <w:num w:numId="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3"/>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C3E"/>
    <w:rsid w:val="00010637"/>
    <w:rsid w:val="000112EC"/>
    <w:rsid w:val="000137A3"/>
    <w:rsid w:val="00013B42"/>
    <w:rsid w:val="00037019"/>
    <w:rsid w:val="00051917"/>
    <w:rsid w:val="00052471"/>
    <w:rsid w:val="0005386D"/>
    <w:rsid w:val="00060556"/>
    <w:rsid w:val="00063509"/>
    <w:rsid w:val="00074E19"/>
    <w:rsid w:val="000861FB"/>
    <w:rsid w:val="00094ECF"/>
    <w:rsid w:val="000A498F"/>
    <w:rsid w:val="000A726E"/>
    <w:rsid w:val="000C175E"/>
    <w:rsid w:val="000C2F3E"/>
    <w:rsid w:val="000D0C76"/>
    <w:rsid w:val="000D2628"/>
    <w:rsid w:val="000D50D6"/>
    <w:rsid w:val="000E26CA"/>
    <w:rsid w:val="000E7090"/>
    <w:rsid w:val="00102192"/>
    <w:rsid w:val="0010627A"/>
    <w:rsid w:val="00113C7F"/>
    <w:rsid w:val="00120B97"/>
    <w:rsid w:val="00135F8B"/>
    <w:rsid w:val="00137B0C"/>
    <w:rsid w:val="00141CDA"/>
    <w:rsid w:val="0014337C"/>
    <w:rsid w:val="001577AF"/>
    <w:rsid w:val="001667DC"/>
    <w:rsid w:val="001730B8"/>
    <w:rsid w:val="0017511E"/>
    <w:rsid w:val="00183F9C"/>
    <w:rsid w:val="001866C4"/>
    <w:rsid w:val="00190786"/>
    <w:rsid w:val="00197838"/>
    <w:rsid w:val="001B12A7"/>
    <w:rsid w:val="001B291C"/>
    <w:rsid w:val="001F0E4D"/>
    <w:rsid w:val="001F2713"/>
    <w:rsid w:val="001F3EF0"/>
    <w:rsid w:val="001F4A48"/>
    <w:rsid w:val="001F6C12"/>
    <w:rsid w:val="00200AF8"/>
    <w:rsid w:val="00202E05"/>
    <w:rsid w:val="0021597D"/>
    <w:rsid w:val="00242C65"/>
    <w:rsid w:val="00246AAB"/>
    <w:rsid w:val="00247363"/>
    <w:rsid w:val="00256698"/>
    <w:rsid w:val="00264397"/>
    <w:rsid w:val="00264850"/>
    <w:rsid w:val="00271549"/>
    <w:rsid w:val="002934FB"/>
    <w:rsid w:val="00295743"/>
    <w:rsid w:val="002A696B"/>
    <w:rsid w:val="002B6989"/>
    <w:rsid w:val="002C0DAA"/>
    <w:rsid w:val="002D6784"/>
    <w:rsid w:val="002F2414"/>
    <w:rsid w:val="002F6416"/>
    <w:rsid w:val="002F79B0"/>
    <w:rsid w:val="003142EE"/>
    <w:rsid w:val="00323E50"/>
    <w:rsid w:val="00324738"/>
    <w:rsid w:val="00330D88"/>
    <w:rsid w:val="00380006"/>
    <w:rsid w:val="0038752B"/>
    <w:rsid w:val="003A5CB9"/>
    <w:rsid w:val="003D1B0D"/>
    <w:rsid w:val="003D3B58"/>
    <w:rsid w:val="003D523F"/>
    <w:rsid w:val="003D728A"/>
    <w:rsid w:val="003E5964"/>
    <w:rsid w:val="003F4A53"/>
    <w:rsid w:val="0040125E"/>
    <w:rsid w:val="004027E6"/>
    <w:rsid w:val="0040428C"/>
    <w:rsid w:val="004235FB"/>
    <w:rsid w:val="00424302"/>
    <w:rsid w:val="00425DC5"/>
    <w:rsid w:val="004305E2"/>
    <w:rsid w:val="00430733"/>
    <w:rsid w:val="00432EBE"/>
    <w:rsid w:val="00435153"/>
    <w:rsid w:val="00444AC7"/>
    <w:rsid w:val="004644A8"/>
    <w:rsid w:val="00466707"/>
    <w:rsid w:val="0047216C"/>
    <w:rsid w:val="00482A9E"/>
    <w:rsid w:val="004856FD"/>
    <w:rsid w:val="004900C7"/>
    <w:rsid w:val="00491112"/>
    <w:rsid w:val="004A5B23"/>
    <w:rsid w:val="004C31B3"/>
    <w:rsid w:val="004C7E35"/>
    <w:rsid w:val="004D4C2D"/>
    <w:rsid w:val="004D5238"/>
    <w:rsid w:val="004D6B9C"/>
    <w:rsid w:val="004E00E0"/>
    <w:rsid w:val="004E2BC3"/>
    <w:rsid w:val="004E39C5"/>
    <w:rsid w:val="004F04B7"/>
    <w:rsid w:val="004F5C5F"/>
    <w:rsid w:val="00510BCE"/>
    <w:rsid w:val="0051524A"/>
    <w:rsid w:val="00516FD7"/>
    <w:rsid w:val="005270CC"/>
    <w:rsid w:val="00554289"/>
    <w:rsid w:val="00577017"/>
    <w:rsid w:val="00585FF8"/>
    <w:rsid w:val="005915C6"/>
    <w:rsid w:val="00591F38"/>
    <w:rsid w:val="00596041"/>
    <w:rsid w:val="005B1971"/>
    <w:rsid w:val="005B27D7"/>
    <w:rsid w:val="005B3A80"/>
    <w:rsid w:val="005B66E4"/>
    <w:rsid w:val="005D1261"/>
    <w:rsid w:val="005D3FFD"/>
    <w:rsid w:val="005E56CD"/>
    <w:rsid w:val="005F142B"/>
    <w:rsid w:val="006015F5"/>
    <w:rsid w:val="006126B5"/>
    <w:rsid w:val="00632328"/>
    <w:rsid w:val="006464BB"/>
    <w:rsid w:val="00656521"/>
    <w:rsid w:val="00667755"/>
    <w:rsid w:val="00676C8E"/>
    <w:rsid w:val="0068354E"/>
    <w:rsid w:val="00690770"/>
    <w:rsid w:val="0069740C"/>
    <w:rsid w:val="006A0DDC"/>
    <w:rsid w:val="006A5C4A"/>
    <w:rsid w:val="006A6F69"/>
    <w:rsid w:val="00701A1C"/>
    <w:rsid w:val="007041B2"/>
    <w:rsid w:val="00727162"/>
    <w:rsid w:val="00737817"/>
    <w:rsid w:val="00743925"/>
    <w:rsid w:val="007477E1"/>
    <w:rsid w:val="00763A46"/>
    <w:rsid w:val="0076498B"/>
    <w:rsid w:val="00776165"/>
    <w:rsid w:val="007800D4"/>
    <w:rsid w:val="0078275A"/>
    <w:rsid w:val="00792D2E"/>
    <w:rsid w:val="007A0DBF"/>
    <w:rsid w:val="007A46FE"/>
    <w:rsid w:val="007B2179"/>
    <w:rsid w:val="007C3827"/>
    <w:rsid w:val="007C5EE2"/>
    <w:rsid w:val="007D5987"/>
    <w:rsid w:val="007D65A6"/>
    <w:rsid w:val="007E4F8C"/>
    <w:rsid w:val="007E6980"/>
    <w:rsid w:val="00811569"/>
    <w:rsid w:val="00811F95"/>
    <w:rsid w:val="0084270F"/>
    <w:rsid w:val="00872060"/>
    <w:rsid w:val="0088782E"/>
    <w:rsid w:val="00891B21"/>
    <w:rsid w:val="008B4811"/>
    <w:rsid w:val="008C7253"/>
    <w:rsid w:val="008D2E0E"/>
    <w:rsid w:val="008E3785"/>
    <w:rsid w:val="00903798"/>
    <w:rsid w:val="0092136A"/>
    <w:rsid w:val="00931C69"/>
    <w:rsid w:val="00937130"/>
    <w:rsid w:val="0094051C"/>
    <w:rsid w:val="00946F10"/>
    <w:rsid w:val="00951CA2"/>
    <w:rsid w:val="00953F0A"/>
    <w:rsid w:val="00956ACD"/>
    <w:rsid w:val="009578C2"/>
    <w:rsid w:val="00960EF5"/>
    <w:rsid w:val="00961BA6"/>
    <w:rsid w:val="00976B6D"/>
    <w:rsid w:val="00985BA7"/>
    <w:rsid w:val="009901DC"/>
    <w:rsid w:val="00990B72"/>
    <w:rsid w:val="00994CBB"/>
    <w:rsid w:val="00996035"/>
    <w:rsid w:val="009A6714"/>
    <w:rsid w:val="009B5053"/>
    <w:rsid w:val="009E1970"/>
    <w:rsid w:val="009E437F"/>
    <w:rsid w:val="009F0306"/>
    <w:rsid w:val="009F49BC"/>
    <w:rsid w:val="00A0104E"/>
    <w:rsid w:val="00A14ED9"/>
    <w:rsid w:val="00A2215C"/>
    <w:rsid w:val="00A24C8E"/>
    <w:rsid w:val="00A30C0C"/>
    <w:rsid w:val="00A3581F"/>
    <w:rsid w:val="00A4133F"/>
    <w:rsid w:val="00A514C4"/>
    <w:rsid w:val="00A52174"/>
    <w:rsid w:val="00A743E9"/>
    <w:rsid w:val="00A93BCC"/>
    <w:rsid w:val="00AA25F4"/>
    <w:rsid w:val="00AA2AD7"/>
    <w:rsid w:val="00AB19EA"/>
    <w:rsid w:val="00AB1C2F"/>
    <w:rsid w:val="00AB3FC5"/>
    <w:rsid w:val="00AC4F12"/>
    <w:rsid w:val="00AC738E"/>
    <w:rsid w:val="00AD41BB"/>
    <w:rsid w:val="00AD77E8"/>
    <w:rsid w:val="00AF0CA3"/>
    <w:rsid w:val="00AF2C8E"/>
    <w:rsid w:val="00AF7201"/>
    <w:rsid w:val="00B06BE9"/>
    <w:rsid w:val="00B14EBC"/>
    <w:rsid w:val="00B2159C"/>
    <w:rsid w:val="00B2500A"/>
    <w:rsid w:val="00B25964"/>
    <w:rsid w:val="00B35E8A"/>
    <w:rsid w:val="00B45ED3"/>
    <w:rsid w:val="00B67C77"/>
    <w:rsid w:val="00B83101"/>
    <w:rsid w:val="00B837F4"/>
    <w:rsid w:val="00B90FB6"/>
    <w:rsid w:val="00B95C7B"/>
    <w:rsid w:val="00BA3DB9"/>
    <w:rsid w:val="00BB04D0"/>
    <w:rsid w:val="00BB0DD6"/>
    <w:rsid w:val="00BB4A75"/>
    <w:rsid w:val="00BC3E30"/>
    <w:rsid w:val="00BC6E4D"/>
    <w:rsid w:val="00BD511A"/>
    <w:rsid w:val="00BD7C41"/>
    <w:rsid w:val="00C0275F"/>
    <w:rsid w:val="00C035DF"/>
    <w:rsid w:val="00C0643D"/>
    <w:rsid w:val="00C13BE3"/>
    <w:rsid w:val="00C153B8"/>
    <w:rsid w:val="00C27F9D"/>
    <w:rsid w:val="00C53D59"/>
    <w:rsid w:val="00C53D5D"/>
    <w:rsid w:val="00C64E6A"/>
    <w:rsid w:val="00C81ADE"/>
    <w:rsid w:val="00C827EC"/>
    <w:rsid w:val="00C84097"/>
    <w:rsid w:val="00C85F4C"/>
    <w:rsid w:val="00C92B32"/>
    <w:rsid w:val="00C97C9A"/>
    <w:rsid w:val="00CA122F"/>
    <w:rsid w:val="00CA5843"/>
    <w:rsid w:val="00CA5DCB"/>
    <w:rsid w:val="00CB4D2E"/>
    <w:rsid w:val="00CB78F5"/>
    <w:rsid w:val="00CD7B72"/>
    <w:rsid w:val="00CE1C96"/>
    <w:rsid w:val="00CF7159"/>
    <w:rsid w:val="00CF7EE5"/>
    <w:rsid w:val="00D1602E"/>
    <w:rsid w:val="00D16DDF"/>
    <w:rsid w:val="00D2298C"/>
    <w:rsid w:val="00D32B07"/>
    <w:rsid w:val="00D3501E"/>
    <w:rsid w:val="00D4293C"/>
    <w:rsid w:val="00D61F31"/>
    <w:rsid w:val="00D72193"/>
    <w:rsid w:val="00D743BA"/>
    <w:rsid w:val="00D85DA7"/>
    <w:rsid w:val="00D860E8"/>
    <w:rsid w:val="00DB0EE8"/>
    <w:rsid w:val="00DB1A8F"/>
    <w:rsid w:val="00DB5D77"/>
    <w:rsid w:val="00DB60FF"/>
    <w:rsid w:val="00DC2C3E"/>
    <w:rsid w:val="00DF36B1"/>
    <w:rsid w:val="00DF4811"/>
    <w:rsid w:val="00DF492F"/>
    <w:rsid w:val="00DF7E24"/>
    <w:rsid w:val="00E01F1E"/>
    <w:rsid w:val="00E04E5F"/>
    <w:rsid w:val="00E1661C"/>
    <w:rsid w:val="00E2019B"/>
    <w:rsid w:val="00E3284C"/>
    <w:rsid w:val="00E42E23"/>
    <w:rsid w:val="00E53E91"/>
    <w:rsid w:val="00E61DE8"/>
    <w:rsid w:val="00E72C22"/>
    <w:rsid w:val="00E93008"/>
    <w:rsid w:val="00E950F7"/>
    <w:rsid w:val="00EA495C"/>
    <w:rsid w:val="00EB032F"/>
    <w:rsid w:val="00EB1867"/>
    <w:rsid w:val="00EB33E8"/>
    <w:rsid w:val="00EC7108"/>
    <w:rsid w:val="00ED392D"/>
    <w:rsid w:val="00ED414D"/>
    <w:rsid w:val="00ED4DCE"/>
    <w:rsid w:val="00F06A23"/>
    <w:rsid w:val="00F1178B"/>
    <w:rsid w:val="00F166B8"/>
    <w:rsid w:val="00F25B39"/>
    <w:rsid w:val="00F34FEB"/>
    <w:rsid w:val="00F37E31"/>
    <w:rsid w:val="00F531EB"/>
    <w:rsid w:val="00F613EE"/>
    <w:rsid w:val="00F629A7"/>
    <w:rsid w:val="00F632C1"/>
    <w:rsid w:val="00F70ADB"/>
    <w:rsid w:val="00F812C5"/>
    <w:rsid w:val="00F914DB"/>
    <w:rsid w:val="00F96F30"/>
    <w:rsid w:val="00F97F0A"/>
    <w:rsid w:val="00F97FF1"/>
    <w:rsid w:val="00FA684C"/>
    <w:rsid w:val="00FB7F66"/>
    <w:rsid w:val="00FD4E61"/>
    <w:rsid w:val="00FE3929"/>
    <w:rsid w:val="00FE6327"/>
    <w:rsid w:val="00FE670B"/>
    <w:rsid w:val="00FF45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AF52C67"/>
  <w15:chartTrackingRefBased/>
  <w15:docId w15:val="{C0A60EFF-2F96-423D-96AC-2DB9B7D6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41BB"/>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rsid w:val="00AD4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D41BB"/>
    <w:pPr>
      <w:pBdr>
        <w:top w:val="none" w:sz="0" w:space="0" w:color="auto"/>
      </w:pBdr>
      <w:spacing w:before="180"/>
      <w:outlineLvl w:val="1"/>
    </w:pPr>
    <w:rPr>
      <w:sz w:val="32"/>
    </w:rPr>
  </w:style>
  <w:style w:type="paragraph" w:styleId="Heading3">
    <w:name w:val="heading 3"/>
    <w:basedOn w:val="Heading2"/>
    <w:next w:val="Normal"/>
    <w:qFormat/>
    <w:rsid w:val="00AD41BB"/>
    <w:pPr>
      <w:spacing w:before="120"/>
      <w:outlineLvl w:val="2"/>
    </w:pPr>
    <w:rPr>
      <w:sz w:val="28"/>
    </w:rPr>
  </w:style>
  <w:style w:type="paragraph" w:styleId="Heading4">
    <w:name w:val="heading 4"/>
    <w:basedOn w:val="Heading3"/>
    <w:next w:val="Normal"/>
    <w:qFormat/>
    <w:rsid w:val="00AD41BB"/>
    <w:pPr>
      <w:ind w:left="1418" w:hanging="1418"/>
      <w:outlineLvl w:val="3"/>
    </w:pPr>
    <w:rPr>
      <w:sz w:val="24"/>
    </w:rPr>
  </w:style>
  <w:style w:type="paragraph" w:styleId="Heading5">
    <w:name w:val="heading 5"/>
    <w:basedOn w:val="Heading4"/>
    <w:next w:val="Normal"/>
    <w:qFormat/>
    <w:rsid w:val="00AD41BB"/>
    <w:pPr>
      <w:ind w:left="1701" w:hanging="1701"/>
      <w:outlineLvl w:val="4"/>
    </w:pPr>
    <w:rPr>
      <w:sz w:val="22"/>
    </w:rPr>
  </w:style>
  <w:style w:type="paragraph" w:styleId="Heading6">
    <w:name w:val="heading 6"/>
    <w:basedOn w:val="H6"/>
    <w:next w:val="Normal"/>
    <w:qFormat/>
    <w:rsid w:val="00AD41BB"/>
    <w:pPr>
      <w:outlineLvl w:val="5"/>
    </w:pPr>
  </w:style>
  <w:style w:type="paragraph" w:styleId="Heading7">
    <w:name w:val="heading 7"/>
    <w:basedOn w:val="H6"/>
    <w:next w:val="Normal"/>
    <w:qFormat/>
    <w:rsid w:val="00AD41BB"/>
    <w:pPr>
      <w:outlineLvl w:val="6"/>
    </w:pPr>
  </w:style>
  <w:style w:type="paragraph" w:styleId="Heading8">
    <w:name w:val="heading 8"/>
    <w:basedOn w:val="Heading1"/>
    <w:next w:val="Normal"/>
    <w:qFormat/>
    <w:rsid w:val="00AD41BB"/>
    <w:pPr>
      <w:ind w:left="0" w:firstLine="0"/>
      <w:outlineLvl w:val="7"/>
    </w:pPr>
  </w:style>
  <w:style w:type="paragraph" w:styleId="Heading9">
    <w:name w:val="heading 9"/>
    <w:basedOn w:val="Heading8"/>
    <w:next w:val="Normal"/>
    <w:qFormat/>
    <w:rsid w:val="00AD4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D41BB"/>
    <w:pPr>
      <w:ind w:left="1985" w:hanging="1985"/>
      <w:outlineLvl w:val="9"/>
    </w:pPr>
    <w:rPr>
      <w:sz w:val="20"/>
    </w:rPr>
  </w:style>
  <w:style w:type="paragraph" w:styleId="TOC9">
    <w:name w:val="toc 9"/>
    <w:basedOn w:val="TOC8"/>
    <w:semiHidden/>
    <w:rsid w:val="00AD41BB"/>
    <w:pPr>
      <w:ind w:left="1418" w:hanging="1418"/>
    </w:pPr>
  </w:style>
  <w:style w:type="paragraph" w:styleId="TOC8">
    <w:name w:val="toc 8"/>
    <w:basedOn w:val="TOC1"/>
    <w:uiPriority w:val="39"/>
    <w:rsid w:val="00AD41BB"/>
    <w:pPr>
      <w:spacing w:before="180"/>
      <w:ind w:left="2693" w:hanging="2693"/>
    </w:pPr>
    <w:rPr>
      <w:b/>
    </w:rPr>
  </w:style>
  <w:style w:type="paragraph" w:styleId="TOC1">
    <w:name w:val="toc 1"/>
    <w:uiPriority w:val="39"/>
    <w:rsid w:val="00AD41B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D41BB"/>
    <w:pPr>
      <w:keepLines/>
      <w:tabs>
        <w:tab w:val="center" w:pos="4536"/>
        <w:tab w:val="right" w:pos="9072"/>
      </w:tabs>
    </w:pPr>
    <w:rPr>
      <w:noProof/>
    </w:rPr>
  </w:style>
  <w:style w:type="character" w:customStyle="1" w:styleId="ZGSM">
    <w:name w:val="ZGSM"/>
    <w:rsid w:val="00AD41BB"/>
  </w:style>
  <w:style w:type="paragraph" w:styleId="Header">
    <w:name w:val="header"/>
    <w:rsid w:val="00AD41BB"/>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D41B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D41BB"/>
    <w:pPr>
      <w:ind w:left="1701" w:hanging="1701"/>
    </w:pPr>
  </w:style>
  <w:style w:type="paragraph" w:styleId="TOC4">
    <w:name w:val="toc 4"/>
    <w:basedOn w:val="TOC3"/>
    <w:uiPriority w:val="39"/>
    <w:rsid w:val="00AD41BB"/>
    <w:pPr>
      <w:ind w:left="1418" w:hanging="1418"/>
    </w:pPr>
  </w:style>
  <w:style w:type="paragraph" w:styleId="TOC3">
    <w:name w:val="toc 3"/>
    <w:basedOn w:val="TOC2"/>
    <w:uiPriority w:val="39"/>
    <w:rsid w:val="00AD41BB"/>
    <w:pPr>
      <w:ind w:left="1134" w:hanging="1134"/>
    </w:pPr>
  </w:style>
  <w:style w:type="paragraph" w:styleId="TOC2">
    <w:name w:val="toc 2"/>
    <w:basedOn w:val="TOC1"/>
    <w:uiPriority w:val="39"/>
    <w:rsid w:val="00AD41BB"/>
    <w:pPr>
      <w:spacing w:before="0"/>
      <w:ind w:left="851" w:hanging="851"/>
    </w:pPr>
    <w:rPr>
      <w:sz w:val="20"/>
    </w:rPr>
  </w:style>
  <w:style w:type="paragraph" w:styleId="Index1">
    <w:name w:val="index 1"/>
    <w:basedOn w:val="Normal"/>
    <w:semiHidden/>
    <w:rsid w:val="00AD41BB"/>
    <w:pPr>
      <w:keepLines/>
    </w:pPr>
  </w:style>
  <w:style w:type="paragraph" w:styleId="Index2">
    <w:name w:val="index 2"/>
    <w:basedOn w:val="Index1"/>
    <w:semiHidden/>
    <w:rsid w:val="00AD41BB"/>
    <w:pPr>
      <w:ind w:left="284"/>
    </w:pPr>
  </w:style>
  <w:style w:type="paragraph" w:customStyle="1" w:styleId="TT">
    <w:name w:val="TT"/>
    <w:basedOn w:val="Heading1"/>
    <w:next w:val="Normal"/>
    <w:rsid w:val="00AD41BB"/>
    <w:pPr>
      <w:outlineLvl w:val="9"/>
    </w:pPr>
  </w:style>
  <w:style w:type="paragraph" w:styleId="Footer">
    <w:name w:val="footer"/>
    <w:basedOn w:val="Header"/>
    <w:link w:val="FooterChar"/>
    <w:rsid w:val="00AD41BB"/>
    <w:pPr>
      <w:jc w:val="center"/>
    </w:pPr>
    <w:rPr>
      <w:i/>
    </w:rPr>
  </w:style>
  <w:style w:type="character" w:styleId="FootnoteReference">
    <w:name w:val="footnote reference"/>
    <w:basedOn w:val="DefaultParagraphFont"/>
    <w:semiHidden/>
    <w:rsid w:val="00AD41BB"/>
    <w:rPr>
      <w:b/>
      <w:position w:val="6"/>
      <w:sz w:val="16"/>
    </w:rPr>
  </w:style>
  <w:style w:type="paragraph" w:styleId="FootnoteText">
    <w:name w:val="footnote text"/>
    <w:basedOn w:val="Normal"/>
    <w:semiHidden/>
    <w:rsid w:val="00AD41BB"/>
    <w:pPr>
      <w:keepLines/>
      <w:ind w:left="454" w:hanging="454"/>
    </w:pPr>
    <w:rPr>
      <w:sz w:val="16"/>
    </w:rPr>
  </w:style>
  <w:style w:type="paragraph" w:customStyle="1" w:styleId="NF">
    <w:name w:val="NF"/>
    <w:basedOn w:val="NO"/>
    <w:rsid w:val="00AD41BB"/>
    <w:pPr>
      <w:keepNext/>
      <w:spacing w:after="0"/>
    </w:pPr>
    <w:rPr>
      <w:rFonts w:ascii="Arial" w:hAnsi="Arial"/>
      <w:sz w:val="18"/>
    </w:rPr>
  </w:style>
  <w:style w:type="paragraph" w:customStyle="1" w:styleId="NO">
    <w:name w:val="NO"/>
    <w:basedOn w:val="Normal"/>
    <w:link w:val="NOChar"/>
    <w:rsid w:val="00AD41BB"/>
    <w:pPr>
      <w:keepLines/>
      <w:ind w:left="1135" w:hanging="851"/>
    </w:pPr>
  </w:style>
  <w:style w:type="paragraph" w:customStyle="1" w:styleId="PL">
    <w:name w:val="PL"/>
    <w:rsid w:val="00AD4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D41BB"/>
    <w:pPr>
      <w:jc w:val="right"/>
    </w:pPr>
  </w:style>
  <w:style w:type="paragraph" w:customStyle="1" w:styleId="TAL">
    <w:name w:val="TAL"/>
    <w:basedOn w:val="Normal"/>
    <w:rsid w:val="00AD41BB"/>
    <w:pPr>
      <w:keepNext/>
      <w:keepLines/>
      <w:spacing w:after="0"/>
    </w:pPr>
    <w:rPr>
      <w:rFonts w:ascii="Arial" w:hAnsi="Arial"/>
      <w:sz w:val="18"/>
    </w:rPr>
  </w:style>
  <w:style w:type="paragraph" w:styleId="ListNumber2">
    <w:name w:val="List Number 2"/>
    <w:basedOn w:val="ListNumber"/>
    <w:rsid w:val="00AD41BB"/>
    <w:pPr>
      <w:ind w:left="851"/>
    </w:pPr>
  </w:style>
  <w:style w:type="paragraph" w:styleId="ListNumber">
    <w:name w:val="List Number"/>
    <w:basedOn w:val="List"/>
    <w:rsid w:val="00AD41BB"/>
  </w:style>
  <w:style w:type="paragraph" w:styleId="List">
    <w:name w:val="List"/>
    <w:basedOn w:val="Normal"/>
    <w:rsid w:val="00AD41BB"/>
    <w:pPr>
      <w:ind w:left="568" w:hanging="284"/>
    </w:pPr>
  </w:style>
  <w:style w:type="paragraph" w:customStyle="1" w:styleId="TAH">
    <w:name w:val="TAH"/>
    <w:basedOn w:val="TAC"/>
    <w:rsid w:val="00AD41BB"/>
    <w:rPr>
      <w:b/>
    </w:rPr>
  </w:style>
  <w:style w:type="paragraph" w:customStyle="1" w:styleId="TAC">
    <w:name w:val="TAC"/>
    <w:basedOn w:val="TAL"/>
    <w:rsid w:val="00AD41BB"/>
    <w:pPr>
      <w:jc w:val="center"/>
    </w:pPr>
  </w:style>
  <w:style w:type="paragraph" w:customStyle="1" w:styleId="LD">
    <w:name w:val="LD"/>
    <w:rsid w:val="00AD41B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AD41BB"/>
    <w:pPr>
      <w:keepLines/>
      <w:ind w:left="1702" w:hanging="1418"/>
    </w:pPr>
  </w:style>
  <w:style w:type="paragraph" w:customStyle="1" w:styleId="FP">
    <w:name w:val="FP"/>
    <w:basedOn w:val="Normal"/>
    <w:rsid w:val="00AD41BB"/>
    <w:pPr>
      <w:spacing w:after="0"/>
    </w:pPr>
  </w:style>
  <w:style w:type="paragraph" w:customStyle="1" w:styleId="NW">
    <w:name w:val="NW"/>
    <w:basedOn w:val="NO"/>
    <w:rsid w:val="00AD41BB"/>
    <w:pPr>
      <w:spacing w:after="0"/>
    </w:pPr>
  </w:style>
  <w:style w:type="paragraph" w:customStyle="1" w:styleId="EW">
    <w:name w:val="EW"/>
    <w:basedOn w:val="EX"/>
    <w:rsid w:val="00AD41BB"/>
    <w:pPr>
      <w:spacing w:after="0"/>
    </w:pPr>
  </w:style>
  <w:style w:type="paragraph" w:customStyle="1" w:styleId="B10">
    <w:name w:val="B1"/>
    <w:basedOn w:val="List"/>
    <w:rsid w:val="00AD41BB"/>
    <w:pPr>
      <w:ind w:left="738" w:hanging="454"/>
    </w:pPr>
  </w:style>
  <w:style w:type="paragraph" w:styleId="TOC6">
    <w:name w:val="toc 6"/>
    <w:basedOn w:val="TOC5"/>
    <w:next w:val="Normal"/>
    <w:semiHidden/>
    <w:rsid w:val="00AD41BB"/>
    <w:pPr>
      <w:ind w:left="1985" w:hanging="1985"/>
    </w:pPr>
  </w:style>
  <w:style w:type="paragraph" w:styleId="TOC7">
    <w:name w:val="toc 7"/>
    <w:basedOn w:val="TOC6"/>
    <w:next w:val="Normal"/>
    <w:semiHidden/>
    <w:rsid w:val="00AD41BB"/>
    <w:pPr>
      <w:ind w:left="2268" w:hanging="2268"/>
    </w:pPr>
  </w:style>
  <w:style w:type="paragraph" w:styleId="ListBullet2">
    <w:name w:val="List Bullet 2"/>
    <w:basedOn w:val="ListBullet"/>
    <w:rsid w:val="00AD41BB"/>
    <w:pPr>
      <w:ind w:left="851"/>
    </w:pPr>
  </w:style>
  <w:style w:type="paragraph" w:styleId="ListBullet">
    <w:name w:val="List Bullet"/>
    <w:basedOn w:val="List"/>
    <w:rsid w:val="00AD41BB"/>
  </w:style>
  <w:style w:type="paragraph" w:customStyle="1" w:styleId="EditorsNote">
    <w:name w:val="Editor's Note"/>
    <w:basedOn w:val="NO"/>
    <w:rsid w:val="00AD41BB"/>
    <w:rPr>
      <w:color w:val="FF0000"/>
    </w:rPr>
  </w:style>
  <w:style w:type="paragraph" w:customStyle="1" w:styleId="TH">
    <w:name w:val="TH"/>
    <w:basedOn w:val="FL"/>
    <w:next w:val="FL"/>
    <w:rsid w:val="00AD41BB"/>
  </w:style>
  <w:style w:type="paragraph" w:customStyle="1" w:styleId="FL">
    <w:name w:val="FL"/>
    <w:basedOn w:val="Normal"/>
    <w:rsid w:val="00AD41BB"/>
    <w:pPr>
      <w:keepNext/>
      <w:keepLines/>
      <w:spacing w:before="60"/>
      <w:jc w:val="center"/>
    </w:pPr>
    <w:rPr>
      <w:rFonts w:ascii="Arial" w:hAnsi="Arial"/>
      <w:b/>
    </w:rPr>
  </w:style>
  <w:style w:type="paragraph" w:customStyle="1" w:styleId="ZA">
    <w:name w:val="ZA"/>
    <w:rsid w:val="00AD4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D4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D41B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AD4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D41BB"/>
    <w:pPr>
      <w:ind w:left="851" w:hanging="851"/>
    </w:pPr>
  </w:style>
  <w:style w:type="paragraph" w:customStyle="1" w:styleId="ZH">
    <w:name w:val="ZH"/>
    <w:rsid w:val="00AD41B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AD41BB"/>
    <w:pPr>
      <w:keepNext w:val="0"/>
      <w:spacing w:before="0" w:after="240"/>
    </w:pPr>
  </w:style>
  <w:style w:type="paragraph" w:customStyle="1" w:styleId="ZG">
    <w:name w:val="ZG"/>
    <w:rsid w:val="00AD41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AD41BB"/>
    <w:pPr>
      <w:ind w:left="1135"/>
    </w:pPr>
  </w:style>
  <w:style w:type="paragraph" w:styleId="List2">
    <w:name w:val="List 2"/>
    <w:basedOn w:val="List"/>
    <w:rsid w:val="00AD41BB"/>
    <w:pPr>
      <w:ind w:left="851"/>
    </w:pPr>
  </w:style>
  <w:style w:type="paragraph" w:styleId="List3">
    <w:name w:val="List 3"/>
    <w:basedOn w:val="List2"/>
    <w:rsid w:val="00AD41BB"/>
    <w:pPr>
      <w:ind w:left="1135"/>
    </w:pPr>
  </w:style>
  <w:style w:type="paragraph" w:styleId="List4">
    <w:name w:val="List 4"/>
    <w:basedOn w:val="List3"/>
    <w:rsid w:val="00AD41BB"/>
    <w:pPr>
      <w:ind w:left="1418"/>
    </w:pPr>
  </w:style>
  <w:style w:type="paragraph" w:styleId="List5">
    <w:name w:val="List 5"/>
    <w:basedOn w:val="List4"/>
    <w:rsid w:val="00AD41BB"/>
    <w:pPr>
      <w:ind w:left="1702"/>
    </w:pPr>
  </w:style>
  <w:style w:type="paragraph" w:styleId="ListBullet4">
    <w:name w:val="List Bullet 4"/>
    <w:basedOn w:val="ListBullet3"/>
    <w:rsid w:val="00AD41BB"/>
    <w:pPr>
      <w:ind w:left="1418"/>
    </w:pPr>
  </w:style>
  <w:style w:type="paragraph" w:styleId="ListBullet5">
    <w:name w:val="List Bullet 5"/>
    <w:basedOn w:val="ListBullet4"/>
    <w:rsid w:val="00AD41BB"/>
    <w:pPr>
      <w:ind w:left="1702"/>
    </w:pPr>
  </w:style>
  <w:style w:type="paragraph" w:customStyle="1" w:styleId="B20">
    <w:name w:val="B2"/>
    <w:basedOn w:val="List2"/>
    <w:rsid w:val="00AD41BB"/>
    <w:pPr>
      <w:ind w:left="1191" w:hanging="454"/>
    </w:pPr>
  </w:style>
  <w:style w:type="paragraph" w:customStyle="1" w:styleId="B30">
    <w:name w:val="B3"/>
    <w:basedOn w:val="List3"/>
    <w:rsid w:val="00AD41BB"/>
    <w:pPr>
      <w:ind w:left="1645" w:hanging="454"/>
    </w:pPr>
  </w:style>
  <w:style w:type="paragraph" w:customStyle="1" w:styleId="B4">
    <w:name w:val="B4"/>
    <w:basedOn w:val="List4"/>
    <w:rsid w:val="00AD41BB"/>
    <w:pPr>
      <w:ind w:left="2098" w:hanging="454"/>
    </w:pPr>
  </w:style>
  <w:style w:type="paragraph" w:customStyle="1" w:styleId="B5">
    <w:name w:val="B5"/>
    <w:basedOn w:val="List5"/>
    <w:rsid w:val="00AD41BB"/>
    <w:pPr>
      <w:ind w:left="2552" w:hanging="454"/>
    </w:pPr>
  </w:style>
  <w:style w:type="paragraph" w:customStyle="1" w:styleId="ZTD">
    <w:name w:val="ZTD"/>
    <w:basedOn w:val="ZB"/>
    <w:rsid w:val="00AD41BB"/>
    <w:pPr>
      <w:framePr w:hRule="auto" w:wrap="notBeside" w:y="852"/>
    </w:pPr>
    <w:rPr>
      <w:i w:val="0"/>
      <w:sz w:val="40"/>
    </w:rPr>
  </w:style>
  <w:style w:type="paragraph" w:customStyle="1" w:styleId="ZV">
    <w:name w:val="ZV"/>
    <w:basedOn w:val="ZU"/>
    <w:rsid w:val="00AD41B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B3">
    <w:name w:val="B3+"/>
    <w:basedOn w:val="B30"/>
    <w:rsid w:val="00AD41BB"/>
    <w:pPr>
      <w:numPr>
        <w:numId w:val="3"/>
      </w:numPr>
      <w:tabs>
        <w:tab w:val="left" w:pos="1134"/>
      </w:tabs>
    </w:pPr>
  </w:style>
  <w:style w:type="paragraph" w:customStyle="1" w:styleId="B1">
    <w:name w:val="B1+"/>
    <w:basedOn w:val="B10"/>
    <w:link w:val="B1Car"/>
    <w:rsid w:val="00AD41BB"/>
    <w:pPr>
      <w:numPr>
        <w:numId w:val="1"/>
      </w:numPr>
    </w:pPr>
  </w:style>
  <w:style w:type="paragraph" w:customStyle="1" w:styleId="B2">
    <w:name w:val="B2+"/>
    <w:basedOn w:val="B20"/>
    <w:rsid w:val="00AD41BB"/>
    <w:pPr>
      <w:numPr>
        <w:numId w:val="2"/>
      </w:numPr>
    </w:pPr>
  </w:style>
  <w:style w:type="paragraph" w:customStyle="1" w:styleId="BL">
    <w:name w:val="BL"/>
    <w:basedOn w:val="Normal"/>
    <w:rsid w:val="00AD41BB"/>
    <w:pPr>
      <w:numPr>
        <w:numId w:val="5"/>
      </w:numPr>
      <w:tabs>
        <w:tab w:val="left" w:pos="851"/>
      </w:tabs>
    </w:pPr>
  </w:style>
  <w:style w:type="paragraph" w:customStyle="1" w:styleId="BN">
    <w:name w:val="BN"/>
    <w:basedOn w:val="Normal"/>
    <w:rsid w:val="00AD41BB"/>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basedOn w:val="DefaultParagraphFont"/>
    <w:qFormat/>
    <w:rPr>
      <w:i/>
      <w:iCs/>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basedOn w:val="DefaultParagraphFont"/>
    <w:rPr>
      <w:rFonts w:ascii="Courier New" w:hAnsi="Courier New"/>
    </w:rPr>
  </w:style>
  <w:style w:type="character" w:styleId="HTMLTypewriter">
    <w:name w:val="HTML Typewriter"/>
    <w:basedOn w:val="DefaultParagraphFont"/>
    <w:rPr>
      <w:rFonts w:ascii="Courier New" w:hAnsi="Courier New"/>
      <w:sz w:val="20"/>
      <w:szCs w:val="20"/>
    </w:rPr>
  </w:style>
  <w:style w:type="character" w:styleId="HTMLVariable">
    <w:name w:val="HTML Variable"/>
    <w:basedOn w:val="DefaultParagraphFont"/>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D41BB"/>
    <w:pPr>
      <w:keepNext/>
      <w:keepLines/>
      <w:spacing w:after="0"/>
      <w:jc w:val="both"/>
    </w:pPr>
    <w:rPr>
      <w:rFonts w:ascii="Arial" w:hAnsi="Arial"/>
      <w:sz w:val="18"/>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Revision">
    <w:name w:val="Revision"/>
    <w:hidden/>
    <w:uiPriority w:val="99"/>
    <w:semiHidden/>
    <w:rsid w:val="00432EBE"/>
    <w:rPr>
      <w:lang w:eastAsia="en-US"/>
    </w:rPr>
  </w:style>
  <w:style w:type="character" w:customStyle="1" w:styleId="Heading1Char">
    <w:name w:val="Heading 1 Char"/>
    <w:link w:val="Heading1"/>
    <w:uiPriority w:val="9"/>
    <w:rsid w:val="00D743BA"/>
    <w:rPr>
      <w:rFonts w:ascii="Arial" w:hAnsi="Arial"/>
      <w:sz w:val="36"/>
      <w:lang w:eastAsia="en-US"/>
    </w:rPr>
  </w:style>
  <w:style w:type="paragraph" w:customStyle="1" w:styleId="TB1">
    <w:name w:val="TB1"/>
    <w:basedOn w:val="Normal"/>
    <w:qFormat/>
    <w:rsid w:val="00AD41BB"/>
    <w:pPr>
      <w:keepNext/>
      <w:keepLines/>
      <w:numPr>
        <w:numId w:val="38"/>
      </w:numPr>
      <w:tabs>
        <w:tab w:val="num" w:pos="567"/>
        <w:tab w:val="left" w:pos="720"/>
      </w:tabs>
      <w:spacing w:after="0"/>
      <w:ind w:left="737" w:hanging="380"/>
    </w:pPr>
    <w:rPr>
      <w:rFonts w:ascii="Arial" w:hAnsi="Arial"/>
      <w:sz w:val="18"/>
    </w:rPr>
  </w:style>
  <w:style w:type="paragraph" w:customStyle="1" w:styleId="TB2">
    <w:name w:val="TB2"/>
    <w:basedOn w:val="Normal"/>
    <w:qFormat/>
    <w:rsid w:val="00AD41BB"/>
    <w:pPr>
      <w:keepNext/>
      <w:keepLines/>
      <w:numPr>
        <w:numId w:val="39"/>
      </w:numPr>
      <w:tabs>
        <w:tab w:val="left" w:pos="1109"/>
      </w:tabs>
      <w:spacing w:after="0"/>
      <w:ind w:left="1100" w:hanging="380"/>
    </w:pPr>
    <w:rPr>
      <w:rFonts w:ascii="Arial" w:hAnsi="Arial"/>
      <w:sz w:val="18"/>
    </w:rPr>
  </w:style>
  <w:style w:type="character" w:customStyle="1" w:styleId="FooterChar">
    <w:name w:val="Footer Char"/>
    <w:link w:val="Footer"/>
    <w:rsid w:val="00E61DE8"/>
    <w:rPr>
      <w:rFonts w:ascii="Arial" w:hAnsi="Arial"/>
      <w:b/>
      <w:i/>
      <w:noProof/>
      <w:sz w:val="18"/>
      <w:lang w:eastAsia="en-US"/>
    </w:rPr>
  </w:style>
  <w:style w:type="character" w:customStyle="1" w:styleId="Heading2Char">
    <w:name w:val="Heading 2 Char"/>
    <w:basedOn w:val="DefaultParagraphFont"/>
    <w:link w:val="Heading2"/>
    <w:rsid w:val="00A0104E"/>
    <w:rPr>
      <w:rFonts w:ascii="Arial" w:hAnsi="Arial"/>
      <w:sz w:val="32"/>
      <w:lang w:eastAsia="en-US"/>
    </w:rPr>
  </w:style>
  <w:style w:type="character" w:customStyle="1" w:styleId="NOChar">
    <w:name w:val="NO Char"/>
    <w:link w:val="NO"/>
    <w:rsid w:val="00A0104E"/>
    <w:rPr>
      <w:lang w:eastAsia="en-US"/>
    </w:rPr>
  </w:style>
  <w:style w:type="character" w:styleId="UnresolvedMention">
    <w:name w:val="Unresolved Mention"/>
    <w:basedOn w:val="DefaultParagraphFont"/>
    <w:uiPriority w:val="99"/>
    <w:semiHidden/>
    <w:unhideWhenUsed/>
    <w:rsid w:val="00FE670B"/>
    <w:rPr>
      <w:color w:val="808080"/>
      <w:shd w:val="clear" w:color="auto" w:fill="E6E6E6"/>
    </w:rPr>
  </w:style>
  <w:style w:type="character" w:customStyle="1" w:styleId="B1Car">
    <w:name w:val="B1+ Car"/>
    <w:link w:val="B1"/>
    <w:rsid w:val="00985BA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76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ipr.etsi.org/" TargetMode="External"/><Relationship Id="rId18" Type="http://schemas.openxmlformats.org/officeDocument/2006/relationships/hyperlink" Target="http://csrc.nist.gov/publications/nistpubs/" TargetMode="External"/><Relationship Id="rId26" Type="http://schemas.openxmlformats.org/officeDocument/2006/relationships/hyperlink" Target="http://www.globalplatform.org/" TargetMode="External"/><Relationship Id="rId3" Type="http://schemas.openxmlformats.org/officeDocument/2006/relationships/styles" Target="styles.xml"/><Relationship Id="rId21" Type="http://schemas.openxmlformats.org/officeDocument/2006/relationships/hyperlink" Target="http://www.globalplatform.org/" TargetMode="External"/><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portal.etsi.org/People/CommiteeSupportStaff.aspx" TargetMode="External"/><Relationship Id="rId17" Type="http://schemas.openxmlformats.org/officeDocument/2006/relationships/hyperlink" Target="https://nvlpubs.nist.gov/nistpubs/fips/nist.fips.197.pdf" TargetMode="External"/><Relationship Id="rId25" Type="http://schemas.openxmlformats.org/officeDocument/2006/relationships/hyperlink" Target="http://www.globalplatform.org/"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globalplatform.org/" TargetMode="External"/><Relationship Id="rId20" Type="http://schemas.openxmlformats.org/officeDocument/2006/relationships/hyperlink" Target="http://www.globalplatform.org/" TargetMode="External"/><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etsi.org/TB/ETSIDeliverableStatus.aspx" TargetMode="External"/><Relationship Id="rId24" Type="http://schemas.openxmlformats.org/officeDocument/2006/relationships/hyperlink" Target="http://www.globalplatform.org/" TargetMode="External"/><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cbox.etsi.org/Reference" TargetMode="External"/><Relationship Id="rId23" Type="http://schemas.openxmlformats.org/officeDocument/2006/relationships/hyperlink" Target="http://www.globalplatform.org/" TargetMode="External"/><Relationship Id="rId28" Type="http://schemas.openxmlformats.org/officeDocument/2006/relationships/image" Target="media/image2.wmf"/><Relationship Id="rId36" Type="http://schemas.openxmlformats.org/officeDocument/2006/relationships/fontTable" Target="fontTable.xml"/><Relationship Id="rId10" Type="http://schemas.openxmlformats.org/officeDocument/2006/relationships/hyperlink" Target="http://www.etsi.org/standards-search" TargetMode="External"/><Relationship Id="rId19" Type="http://schemas.openxmlformats.org/officeDocument/2006/relationships/hyperlink" Target="http://csrc.nist.gov/publications/nistpubs/"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ortal.etsi.org/Services/editHelp!/Howtostart/ETSIDraftingRules.aspx" TargetMode="External"/><Relationship Id="rId22" Type="http://schemas.openxmlformats.org/officeDocument/2006/relationships/hyperlink" Target="http://www.globalplatform.org/" TargetMode="External"/><Relationship Id="rId27" Type="http://schemas.openxmlformats.org/officeDocument/2006/relationships/hyperlink" Target="http://www.globalplatform.org/" TargetMode="External"/><Relationship Id="rId30" Type="http://schemas.openxmlformats.org/officeDocument/2006/relationships/header" Target="header2.xml"/><Relationship Id="rId35"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77AEF-F22D-4BEB-BE01-C4593FECE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112</TotalTime>
  <Pages>48</Pages>
  <Words>17105</Words>
  <Characters>99107</Characters>
  <Application>Microsoft Office Word</Application>
  <DocSecurity>0</DocSecurity>
  <Lines>825</Lines>
  <Paragraphs>231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ETSI TS 102 226 V13.1.0</vt:lpstr>
      <vt:lpstr>ETSI TS 102 226 V13.1.0</vt:lpstr>
    </vt:vector>
  </TitlesOfParts>
  <Company>ETSI Secretariat</Company>
  <LinksUpToDate>false</LinksUpToDate>
  <CharactersWithSpaces>115981</CharactersWithSpaces>
  <SharedDoc>false</SharedDoc>
  <HLinks>
    <vt:vector size="108" baseType="variant">
      <vt:variant>
        <vt:i4>3407904</vt:i4>
      </vt:variant>
      <vt:variant>
        <vt:i4>354</vt:i4>
      </vt:variant>
      <vt:variant>
        <vt:i4>0</vt:i4>
      </vt:variant>
      <vt:variant>
        <vt:i4>5</vt:i4>
      </vt:variant>
      <vt:variant>
        <vt:lpwstr>http://www.globalplatform.org/</vt:lpwstr>
      </vt:variant>
      <vt:variant>
        <vt:lpwstr/>
      </vt:variant>
      <vt:variant>
        <vt:i4>3407904</vt:i4>
      </vt:variant>
      <vt:variant>
        <vt:i4>351</vt:i4>
      </vt:variant>
      <vt:variant>
        <vt:i4>0</vt:i4>
      </vt:variant>
      <vt:variant>
        <vt:i4>5</vt:i4>
      </vt:variant>
      <vt:variant>
        <vt:lpwstr>http://www.globalplatform.org/</vt:lpwstr>
      </vt:variant>
      <vt:variant>
        <vt:lpwstr/>
      </vt:variant>
      <vt:variant>
        <vt:i4>3407904</vt:i4>
      </vt:variant>
      <vt:variant>
        <vt:i4>345</vt:i4>
      </vt:variant>
      <vt:variant>
        <vt:i4>0</vt:i4>
      </vt:variant>
      <vt:variant>
        <vt:i4>5</vt:i4>
      </vt:variant>
      <vt:variant>
        <vt:lpwstr>http://www.globalplatform.org/</vt:lpwstr>
      </vt:variant>
      <vt:variant>
        <vt:lpwstr/>
      </vt:variant>
      <vt:variant>
        <vt:i4>3407904</vt:i4>
      </vt:variant>
      <vt:variant>
        <vt:i4>336</vt:i4>
      </vt:variant>
      <vt:variant>
        <vt:i4>0</vt:i4>
      </vt:variant>
      <vt:variant>
        <vt:i4>5</vt:i4>
      </vt:variant>
      <vt:variant>
        <vt:lpwstr>http://www.globalplatform.org/</vt:lpwstr>
      </vt:variant>
      <vt:variant>
        <vt:lpwstr/>
      </vt:variant>
      <vt:variant>
        <vt:i4>3407904</vt:i4>
      </vt:variant>
      <vt:variant>
        <vt:i4>324</vt:i4>
      </vt:variant>
      <vt:variant>
        <vt:i4>0</vt:i4>
      </vt:variant>
      <vt:variant>
        <vt:i4>5</vt:i4>
      </vt:variant>
      <vt:variant>
        <vt:lpwstr>http://www.globalplatform.org/</vt:lpwstr>
      </vt:variant>
      <vt:variant>
        <vt:lpwstr/>
      </vt:variant>
      <vt:variant>
        <vt:i4>3407904</vt:i4>
      </vt:variant>
      <vt:variant>
        <vt:i4>318</vt:i4>
      </vt:variant>
      <vt:variant>
        <vt:i4>0</vt:i4>
      </vt:variant>
      <vt:variant>
        <vt:i4>5</vt:i4>
      </vt:variant>
      <vt:variant>
        <vt:lpwstr>http://www.globalplatform.org/</vt:lpwstr>
      </vt:variant>
      <vt:variant>
        <vt:lpwstr/>
      </vt:variant>
      <vt:variant>
        <vt:i4>3407904</vt:i4>
      </vt:variant>
      <vt:variant>
        <vt:i4>309</vt:i4>
      </vt:variant>
      <vt:variant>
        <vt:i4>0</vt:i4>
      </vt:variant>
      <vt:variant>
        <vt:i4>5</vt:i4>
      </vt:variant>
      <vt:variant>
        <vt:lpwstr>http://www.globalplatform.org/</vt:lpwstr>
      </vt:variant>
      <vt:variant>
        <vt:lpwstr/>
      </vt:variant>
      <vt:variant>
        <vt:i4>3211383</vt:i4>
      </vt:variant>
      <vt:variant>
        <vt:i4>303</vt:i4>
      </vt:variant>
      <vt:variant>
        <vt:i4>0</vt:i4>
      </vt:variant>
      <vt:variant>
        <vt:i4>5</vt:i4>
      </vt:variant>
      <vt:variant>
        <vt:lpwstr>http://csrc.nist.gov/publications/nistpubs/</vt:lpwstr>
      </vt:variant>
      <vt:variant>
        <vt:lpwstr/>
      </vt:variant>
      <vt:variant>
        <vt:i4>3211383</vt:i4>
      </vt:variant>
      <vt:variant>
        <vt:i4>297</vt:i4>
      </vt:variant>
      <vt:variant>
        <vt:i4>0</vt:i4>
      </vt:variant>
      <vt:variant>
        <vt:i4>5</vt:i4>
      </vt:variant>
      <vt:variant>
        <vt:lpwstr>http://csrc.nist.gov/publications/nistpubs/</vt:lpwstr>
      </vt:variant>
      <vt:variant>
        <vt:lpwstr/>
      </vt:variant>
      <vt:variant>
        <vt:i4>4194320</vt:i4>
      </vt:variant>
      <vt:variant>
        <vt:i4>291</vt:i4>
      </vt:variant>
      <vt:variant>
        <vt:i4>0</vt:i4>
      </vt:variant>
      <vt:variant>
        <vt:i4>5</vt:i4>
      </vt:variant>
      <vt:variant>
        <vt:lpwstr>http://csrc.nist.gov/publications/fips/index.html</vt:lpwstr>
      </vt:variant>
      <vt:variant>
        <vt:lpwstr/>
      </vt:variant>
      <vt:variant>
        <vt:i4>3407904</vt:i4>
      </vt:variant>
      <vt:variant>
        <vt:i4>270</vt:i4>
      </vt:variant>
      <vt:variant>
        <vt:i4>0</vt:i4>
      </vt:variant>
      <vt:variant>
        <vt:i4>5</vt:i4>
      </vt:variant>
      <vt:variant>
        <vt:lpwstr>http://www.globalplatform.org/</vt:lpwstr>
      </vt:variant>
      <vt:variant>
        <vt:lpwstr/>
      </vt:variant>
      <vt:variant>
        <vt:i4>3407904</vt:i4>
      </vt:variant>
      <vt:variant>
        <vt:i4>258</vt:i4>
      </vt:variant>
      <vt:variant>
        <vt:i4>0</vt:i4>
      </vt:variant>
      <vt:variant>
        <vt:i4>5</vt:i4>
      </vt:variant>
      <vt:variant>
        <vt:lpwstr>http://www.globalplatform.org/</vt:lpwstr>
      </vt:variant>
      <vt:variant>
        <vt:lpwstr/>
      </vt:variant>
      <vt:variant>
        <vt:i4>1376287</vt:i4>
      </vt:variant>
      <vt:variant>
        <vt:i4>243</vt:i4>
      </vt:variant>
      <vt:variant>
        <vt:i4>0</vt:i4>
      </vt:variant>
      <vt:variant>
        <vt:i4>5</vt:i4>
      </vt:variant>
      <vt:variant>
        <vt:lpwstr>http://docbox.etsi.org/Reference</vt:lpwstr>
      </vt:variant>
      <vt:variant>
        <vt:lpwstr/>
      </vt:variant>
      <vt:variant>
        <vt:i4>7995444</vt:i4>
      </vt:variant>
      <vt:variant>
        <vt:i4>234</vt:i4>
      </vt:variant>
      <vt:variant>
        <vt:i4>0</vt:i4>
      </vt:variant>
      <vt:variant>
        <vt:i4>5</vt:i4>
      </vt:variant>
      <vt:variant>
        <vt:lpwstr>http://portal.etsi.org/Help/editHelp!/Howtostart/ETSIDraftingRules.aspx</vt:lpwstr>
      </vt:variant>
      <vt:variant>
        <vt:lpwstr/>
      </vt:variant>
      <vt:variant>
        <vt:i4>3538988</vt:i4>
      </vt:variant>
      <vt:variant>
        <vt:i4>231</vt:i4>
      </vt:variant>
      <vt:variant>
        <vt:i4>0</vt:i4>
      </vt:variant>
      <vt:variant>
        <vt:i4>5</vt:i4>
      </vt:variant>
      <vt:variant>
        <vt:lpwstr>http://webapp.etsi.org/IPR/home.asp</vt:lpwstr>
      </vt:variant>
      <vt:variant>
        <vt:lpwstr/>
      </vt:variant>
      <vt:variant>
        <vt:i4>6160453</vt:i4>
      </vt:variant>
      <vt:variant>
        <vt:i4>6</vt:i4>
      </vt:variant>
      <vt:variant>
        <vt:i4>0</vt:i4>
      </vt:variant>
      <vt:variant>
        <vt:i4>5</vt:i4>
      </vt:variant>
      <vt:variant>
        <vt:lpwstr>https://portal.etsi.org/People/CommiteeSupportStaff.aspx</vt:lpwstr>
      </vt:variant>
      <vt:variant>
        <vt:lpwstr/>
      </vt:variant>
      <vt:variant>
        <vt:i4>6357027</vt:i4>
      </vt:variant>
      <vt:variant>
        <vt:i4>3</vt:i4>
      </vt:variant>
      <vt:variant>
        <vt:i4>0</vt:i4>
      </vt:variant>
      <vt:variant>
        <vt:i4>5</vt:i4>
      </vt:variant>
      <vt:variant>
        <vt:lpwstr>http://portal.etsi.org/tb/status/status.asp</vt:lpwstr>
      </vt:variant>
      <vt:variant>
        <vt:lpwstr/>
      </vt:variant>
      <vt:variant>
        <vt:i4>196675</vt:i4>
      </vt:variant>
      <vt:variant>
        <vt:i4>0</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102 226 V13.1.0</dc:title>
  <dc:subject>Smart Cards</dc:subject>
  <dc:creator>MTR</dc:creator>
  <cp:keywords>protocol, smart card</cp:keywords>
  <dc:description/>
  <cp:lastModifiedBy>Mireille Rozier</cp:lastModifiedBy>
  <cp:revision>8</cp:revision>
  <cp:lastPrinted>2007-09-25T08:40:00Z</cp:lastPrinted>
  <dcterms:created xsi:type="dcterms:W3CDTF">2018-06-27T12:07:00Z</dcterms:created>
  <dcterms:modified xsi:type="dcterms:W3CDTF">2018-07-02T14:56:00Z</dcterms:modified>
</cp:coreProperties>
</file>